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CB" w:rsidRDefault="005354F2" w:rsidP="005354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354F2">
        <w:rPr>
          <w:rFonts w:ascii="Times New Roman" w:hAnsi="Times New Roman" w:cs="Times New Roman"/>
          <w:b/>
          <w:i/>
          <w:sz w:val="44"/>
          <w:szCs w:val="44"/>
        </w:rPr>
        <w:t xml:space="preserve">Значение </w:t>
      </w:r>
      <w:proofErr w:type="spellStart"/>
      <w:r w:rsidRPr="005354F2">
        <w:rPr>
          <w:rFonts w:ascii="Times New Roman" w:hAnsi="Times New Roman" w:cs="Times New Roman"/>
          <w:b/>
          <w:i/>
          <w:sz w:val="44"/>
          <w:szCs w:val="44"/>
        </w:rPr>
        <w:t>дактильной</w:t>
      </w:r>
      <w:proofErr w:type="spellEnd"/>
      <w:r w:rsidRPr="005354F2">
        <w:rPr>
          <w:rFonts w:ascii="Times New Roman" w:hAnsi="Times New Roman" w:cs="Times New Roman"/>
          <w:b/>
          <w:i/>
          <w:sz w:val="44"/>
          <w:szCs w:val="44"/>
        </w:rPr>
        <w:t xml:space="preserve"> формы речи как вспомогательного средства в обучении глухих детей языку</w:t>
      </w:r>
    </w:p>
    <w:p w:rsidR="005354F2" w:rsidRDefault="005354F2" w:rsidP="005354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354F2" w:rsidRDefault="002801CE" w:rsidP="0053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стала предметом специального исследования в 50-60-е гг., когда формируется новая концепция обучения глухих детей языку. Суть нового подхода – идея о необходимости предоставить ребенку возможность практического овладения словесной речью в процессе общения. Каким образом с самого начала можно организовать изучение детьми языка в его коммуникативной функции, в тесной связи с различными видами деятельности ребенка и потребностями в общении, возникающими у него в игре, на прогулке и т.д.? ведь устная речь глухих формируется медленно, и дети далеко не сразу смогут свободно вести устные беседы. Вот тут-то и должна прийти на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2801CE" w:rsidRDefault="002801CE" w:rsidP="0053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– единственное средство, обеспечивающее именно на ранних этапах формирование у глухого малыша словесной речи не только на специальных занятиях, но и в общении.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речи, как более легкого (по сравнению с устной) для глухих детей вида словесной речи, позволяет им за сравнительно короткий срок накопить значительный объем слов и фраз, овладеть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составом слов и, следовательно, аналитическим чтением.</w:t>
      </w:r>
    </w:p>
    <w:p w:rsidR="002801CE" w:rsidRDefault="002801CE" w:rsidP="0053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Исходным средством является письменная речь: готовые таблички с написанными словами. Предлагая детям новый предмет, педагог сначала произносит слово – название вещи, т.е. устная речь предваряет все последующие коммуникативные 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Устной речью взрослого сопровождается и предъявление детям карточки со словом. Однако устная речь на этом этапе очень трудна для детей, им гораздо легче постигать номинативную и сигнальную функцию слова, выступающего как некоторая глобально воспринимаемая графическая структура. Именно в этом смысле письменная речь является исходной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Затем педагог начинает 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всегда сопровождается устной). Дети учатся соотносить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буквами на табличках</w:t>
      </w:r>
      <w:r w:rsidR="00A94D27">
        <w:rPr>
          <w:rFonts w:ascii="Times New Roman" w:hAnsi="Times New Roman" w:cs="Times New Roman"/>
          <w:sz w:val="28"/>
          <w:szCs w:val="28"/>
        </w:rPr>
        <w:t xml:space="preserve">, постепенно овладевают приемами </w:t>
      </w:r>
      <w:proofErr w:type="spellStart"/>
      <w:r w:rsidR="00A94D27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="00A94D27">
        <w:rPr>
          <w:rFonts w:ascii="Times New Roman" w:hAnsi="Times New Roman" w:cs="Times New Roman"/>
          <w:sz w:val="28"/>
          <w:szCs w:val="28"/>
        </w:rPr>
        <w:t>. На следующем этапе педагог все чаще говорит устно-</w:t>
      </w:r>
      <w:proofErr w:type="spellStart"/>
      <w:r w:rsidR="00A94D27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proofErr w:type="gramStart"/>
      <w:r w:rsidR="00A94D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94D27">
        <w:rPr>
          <w:rFonts w:ascii="Times New Roman" w:hAnsi="Times New Roman" w:cs="Times New Roman"/>
          <w:sz w:val="28"/>
          <w:szCs w:val="28"/>
        </w:rPr>
        <w:t xml:space="preserve">Дети воспринимают речевой материал с руки и читают с губ (насколько могут), учатся самостоятельно строить </w:t>
      </w:r>
      <w:proofErr w:type="spellStart"/>
      <w:r w:rsidR="00A94D27">
        <w:rPr>
          <w:rFonts w:ascii="Times New Roman" w:hAnsi="Times New Roman" w:cs="Times New Roman"/>
          <w:sz w:val="28"/>
          <w:szCs w:val="28"/>
        </w:rPr>
        <w:t>дактильные</w:t>
      </w:r>
      <w:proofErr w:type="spellEnd"/>
      <w:r w:rsidR="00A94D27">
        <w:rPr>
          <w:rFonts w:ascii="Times New Roman" w:hAnsi="Times New Roman" w:cs="Times New Roman"/>
          <w:sz w:val="28"/>
          <w:szCs w:val="28"/>
        </w:rPr>
        <w:t xml:space="preserve"> слова и фразы. При этом они пользуются устной речью в той мере, в какой уже владеют произносительными навыками. Ведь с самого начала с ними </w:t>
      </w:r>
      <w:r w:rsidR="00A94D27">
        <w:rPr>
          <w:rFonts w:ascii="Times New Roman" w:hAnsi="Times New Roman" w:cs="Times New Roman"/>
          <w:sz w:val="28"/>
          <w:szCs w:val="28"/>
        </w:rPr>
        <w:lastRenderedPageBreak/>
        <w:t>проводится систематическая работа по формированию устной речи. И наконец педагог обращается к детям только устно</w:t>
      </w:r>
      <w:proofErr w:type="gramStart"/>
      <w:r w:rsidR="00A94D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94D27">
        <w:rPr>
          <w:rFonts w:ascii="Times New Roman" w:hAnsi="Times New Roman" w:cs="Times New Roman"/>
          <w:sz w:val="28"/>
          <w:szCs w:val="28"/>
        </w:rPr>
        <w:t>Дети также постепенно переходят от устно-</w:t>
      </w:r>
      <w:proofErr w:type="spellStart"/>
      <w:r w:rsidR="00A94D27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A94D27">
        <w:rPr>
          <w:rFonts w:ascii="Times New Roman" w:hAnsi="Times New Roman" w:cs="Times New Roman"/>
          <w:sz w:val="28"/>
          <w:szCs w:val="28"/>
        </w:rPr>
        <w:t xml:space="preserve"> к устной речи, и она занимает все более прочные позиции в </w:t>
      </w:r>
      <w:proofErr w:type="spellStart"/>
      <w:r w:rsidR="00A94D27">
        <w:rPr>
          <w:rFonts w:ascii="Times New Roman" w:hAnsi="Times New Roman" w:cs="Times New Roman"/>
          <w:sz w:val="28"/>
          <w:szCs w:val="28"/>
        </w:rPr>
        <w:t>саостоятельной</w:t>
      </w:r>
      <w:proofErr w:type="spellEnd"/>
      <w:r w:rsidR="00A94D27">
        <w:rPr>
          <w:rFonts w:ascii="Times New Roman" w:hAnsi="Times New Roman" w:cs="Times New Roman"/>
          <w:sz w:val="28"/>
          <w:szCs w:val="28"/>
        </w:rPr>
        <w:t xml:space="preserve"> коммуникативной деятельности дошкольников. Таким образом, </w:t>
      </w:r>
      <w:proofErr w:type="spellStart"/>
      <w:r w:rsidR="00A94D27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="00A94D27">
        <w:rPr>
          <w:rFonts w:ascii="Times New Roman" w:hAnsi="Times New Roman" w:cs="Times New Roman"/>
          <w:sz w:val="28"/>
          <w:szCs w:val="28"/>
        </w:rPr>
        <w:t xml:space="preserve"> речь является опорой в работе над словесной речью, выступает в то же время в качестве вспомогательного средства, привлекаемого в целях наиболее эффективного обучения устной и письменной речи.</w:t>
      </w:r>
    </w:p>
    <w:p w:rsidR="00A94D27" w:rsidRPr="005354F2" w:rsidRDefault="00A94D27" w:rsidP="0053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вспомогательное средство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диктилология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системе обучения и воспитания, принятой дошкольными учреждениями для детей с недостатками слуха в настоящее время. Эта система разработана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Л.П.Носковой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(1982), когда открылись принципиально новые возможности формирования речи глухих детей, с которыми интенсивная работа по развитию остаточного слуха с применением звукоусиливающей аппаратуры начинается с первых дней их пребывания в детском саду. В этих условиях на первом году обучения детей трехлетнего возраста в качестве исходной и ведущей используется устная речь, формируемая на базе развития остаточного слуха. Педагог обращается к ребенку устно – от малыша ожидается глобальное (зрительное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-зрительное) восприятие устной речи. В качестве вспомогательного средства применяется письменная форма речи (глобальное чтение написанных печатным шрифтом слов). Экспрессивная речь глухого малыша в этот период – это весьма приближенное произнесение (голосовая реакция, отдельные гласные или слоги, воспроизведение контура слова и т.д.) и выбор нужной таблички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Потом детей начинают обучать аналитическому чтению и складыванию слов из разрезной азбуки, т.е.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начинают овладевать грамотой.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пока не используется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Только со второго года обучения (не ранее четырехлетнего возраста) к процессу формирования речи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подклычается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дактилология. Выступая в роли «вспомогательного средства», дактилология обеспечивает точность передачи структуры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восприятии речевых единиц и</w:t>
      </w:r>
      <w:r w:rsidR="00AE6B7F">
        <w:rPr>
          <w:rFonts w:ascii="Times New Roman" w:hAnsi="Times New Roman" w:cs="Times New Roman"/>
          <w:sz w:val="28"/>
          <w:szCs w:val="28"/>
        </w:rPr>
        <w:t xml:space="preserve"> т.д. «Минус» </w:t>
      </w:r>
      <w:proofErr w:type="spellStart"/>
      <w:r w:rsidR="00AE6B7F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AE6B7F">
        <w:rPr>
          <w:rFonts w:ascii="Times New Roman" w:hAnsi="Times New Roman" w:cs="Times New Roman"/>
          <w:sz w:val="28"/>
          <w:szCs w:val="28"/>
        </w:rPr>
        <w:t xml:space="preserve"> речи в том, что в начальный период обучения языку </w:t>
      </w:r>
      <w:proofErr w:type="spellStart"/>
      <w:r w:rsidR="00AE6B7F">
        <w:rPr>
          <w:rFonts w:ascii="Times New Roman" w:hAnsi="Times New Roman" w:cs="Times New Roman"/>
          <w:sz w:val="28"/>
          <w:szCs w:val="28"/>
        </w:rPr>
        <w:t>дактилирование</w:t>
      </w:r>
      <w:proofErr w:type="spellEnd"/>
      <w:r w:rsidR="00AE6B7F">
        <w:rPr>
          <w:rFonts w:ascii="Times New Roman" w:hAnsi="Times New Roman" w:cs="Times New Roman"/>
          <w:sz w:val="28"/>
          <w:szCs w:val="28"/>
        </w:rPr>
        <w:t xml:space="preserve"> может отрицательно влиять на усвоение навыка слитного воспроизведения слова.</w:t>
      </w:r>
      <w:bookmarkStart w:id="0" w:name="_GoBack"/>
      <w:bookmarkEnd w:id="0"/>
    </w:p>
    <w:p w:rsidR="005354F2" w:rsidRDefault="005354F2" w:rsidP="005354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354F2" w:rsidRPr="005354F2" w:rsidRDefault="005354F2" w:rsidP="005354F2">
      <w:pPr>
        <w:rPr>
          <w:rFonts w:ascii="Times New Roman" w:hAnsi="Times New Roman" w:cs="Times New Roman"/>
          <w:sz w:val="44"/>
          <w:szCs w:val="44"/>
        </w:rPr>
      </w:pPr>
    </w:p>
    <w:sectPr w:rsidR="005354F2" w:rsidRPr="0053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F2"/>
    <w:rsid w:val="002801CE"/>
    <w:rsid w:val="005354F2"/>
    <w:rsid w:val="00A94D27"/>
    <w:rsid w:val="00AE6B7F"/>
    <w:rsid w:val="00D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CD37-9504-47EC-BA8D-B81AF418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2015-05-02T19:08:00Z</dcterms:created>
  <dcterms:modified xsi:type="dcterms:W3CDTF">2015-05-02T20:44:00Z</dcterms:modified>
</cp:coreProperties>
</file>