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06" w:rsidRDefault="001E2306">
      <w:r>
        <w:t xml:space="preserve">Игра на развитие зоркости </w:t>
      </w:r>
      <w:bookmarkStart w:id="0" w:name="_GoBack"/>
      <w:bookmarkEnd w:id="0"/>
      <w:r>
        <w:t>«Найди слово»</w:t>
      </w:r>
    </w:p>
    <w:p w:rsidR="00A959E9" w:rsidRDefault="001E2306">
      <w:r w:rsidRPr="001E2306">
        <w:t>http://LearningApps.org/display?v=p48thcw55</w:t>
      </w:r>
    </w:p>
    <w:sectPr w:rsidR="00A9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06"/>
    <w:rsid w:val="001E2306"/>
    <w:rsid w:val="00A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5A860-18CB-4F6C-B904-617A04B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2013-12-18T13:57:00Z</dcterms:created>
  <dcterms:modified xsi:type="dcterms:W3CDTF">2013-12-18T13:59:00Z</dcterms:modified>
</cp:coreProperties>
</file>