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51" w:rsidRPr="00A41882" w:rsidRDefault="00C13A51" w:rsidP="00C13A51">
      <w:pPr>
        <w:pStyle w:val="a3"/>
        <w:jc w:val="both"/>
        <w:rPr>
          <w:b/>
          <w:sz w:val="28"/>
          <w:szCs w:val="28"/>
        </w:rPr>
      </w:pPr>
      <w:r w:rsidRPr="00A41882">
        <w:rPr>
          <w:b/>
          <w:sz w:val="28"/>
          <w:szCs w:val="28"/>
        </w:rPr>
        <w:t xml:space="preserve">«В  мире  </w:t>
      </w:r>
      <w:proofErr w:type="gramStart"/>
      <w:r w:rsidRPr="00A41882">
        <w:rPr>
          <w:b/>
          <w:sz w:val="28"/>
          <w:szCs w:val="28"/>
        </w:rPr>
        <w:t>прекрасного</w:t>
      </w:r>
      <w:proofErr w:type="gramEnd"/>
      <w:r w:rsidRPr="00A41882">
        <w:rPr>
          <w:b/>
          <w:sz w:val="28"/>
          <w:szCs w:val="28"/>
        </w:rPr>
        <w:t>…»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Индийский  поэт-мыслитель Р.Тагор  сказал: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«Нельзя  вырастить  полноценного  человека  без  воспитания  в  нем  чувства  Прекрасного».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О  влиянии  красоты  сказано  и  написано  немало.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Еще  древние  греки  полагали,  что  красота, мера, гармония – это  не  только  эталоны  явлений  природы  или  произведений  искусства,  но  и  принципы  общественной  жизни. В  разные эпохи  по-разному  приступали  к  решению  проблем, объединяемых  понятием  эстетика.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Начало  21  века.  Все  чаще  вспоминается  фраза Ф.М.Достоевского  о  красоте, которая  спасет  мир.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И  ведь  мир,  действительно,  надо  спасать. Цивилизация,  давшая  человечеству  много  житейских  благ,  породила  и  проблемы  глобального  масштаба:  экологические  кризисы,  притаившееся  рядом  с  нами  оружие  страшной  разрушительной  силы,  кровавые  братоубийственные  конфликты,  бессмысленная  жестокость  терроризма.  Еще  в  12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proofErr w:type="gramStart"/>
      <w:r w:rsidRPr="00A41882">
        <w:rPr>
          <w:sz w:val="28"/>
          <w:szCs w:val="28"/>
        </w:rPr>
        <w:t>веке</w:t>
      </w:r>
      <w:proofErr w:type="gramEnd"/>
      <w:r w:rsidRPr="00A41882">
        <w:rPr>
          <w:sz w:val="28"/>
          <w:szCs w:val="28"/>
        </w:rPr>
        <w:t xml:space="preserve">  персидский  поэт  и  философ  Омар  Хайям  восклицал: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«Миром  правит  насилие,  злоба  и  месть,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Что  еще  на  земле  достоверного  есть?»</w:t>
      </w:r>
      <w:r w:rsidRPr="00A41882">
        <w:rPr>
          <w:sz w:val="28"/>
          <w:szCs w:val="28"/>
        </w:rPr>
        <w:br/>
        <w:t>И  отвечал  сам  себе: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«Если  мудрость  начертана  в  сердце  строкой,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Значит,  будет  в  нем  ясность,  любовь  и  покой»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А  может  быть,  и  вправду  одна  из  причин  всего  этого – техницизм  и  прагматизм  современного  человека,  его  удаление  от  своей  колыбели – природы,  от  красоты,  меры,  гармонии.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Как  же  вернуть  человека  к  красоте? Как  пробудить  в  его  душе  потребность  соизмерять  себя,  свои  поступки,  мысли  и  чувства,  свой  внутренний  мир  и  внешний  облик,  среду  обитания  с  идеалом  прекрасного? Современная  педагогика  особые  надежды  возлагает  на  эстетическое  воспитание.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Педагогика  определяет  эстетическое  воспитание,  как  развитие  способности  воспринимать,  чувствовать,  понимать  прекрасное  в  жизни  и  искусстве,  как  воспитание  стремления  самому  участвовать  в  преобразовании  окружающего  мира  по  законам  красоты.</w:t>
      </w:r>
    </w:p>
    <w:p w:rsidR="00C13A51" w:rsidRPr="00A41882" w:rsidRDefault="00C13A51" w:rsidP="00C13A51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Особую  роль  в  эстетическом  воспитании  отводится  искусству. Волнуя  и  радуя,  оно  раскрывает  перед  детьми  смысл  жизненных  явлений,  заставляет  пристальней  всматриваться  в  окружающий  мир,  побуждает  к  сопереживанию,  осуждению  зла,  развивает  вкус.   И  начинать  приобщать  ребенка  к  искусству  надо  как  можно  раньше,  причем  воспитывать  его  не  только  как  слушателя  и  созерцателя,  но  и  как  активного  творца  красоты,  ведь  с  каждым  из  нас  в  этот  мир  приходит  творец</w:t>
      </w:r>
      <w:r>
        <w:rPr>
          <w:sz w:val="28"/>
          <w:szCs w:val="28"/>
        </w:rPr>
        <w:t>.</w:t>
      </w:r>
    </w:p>
    <w:p w:rsidR="00B3075E" w:rsidRDefault="00B3075E"/>
    <w:sectPr w:rsidR="00B3075E" w:rsidSect="00B3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A51"/>
    <w:rsid w:val="00B3075E"/>
    <w:rsid w:val="00C1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Арина&amp;Соня</dc:creator>
  <cp:lastModifiedBy>Арина&amp;Соня</cp:lastModifiedBy>
  <cp:revision>1</cp:revision>
  <dcterms:created xsi:type="dcterms:W3CDTF">2014-04-02T20:48:00Z</dcterms:created>
  <dcterms:modified xsi:type="dcterms:W3CDTF">2014-04-02T20:49:00Z</dcterms:modified>
</cp:coreProperties>
</file>