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6EF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F057A">
        <w:rPr>
          <w:rFonts w:ascii="Times New Roman" w:hAnsi="Times New Roman" w:cs="Times New Roman"/>
          <w:sz w:val="28"/>
          <w:szCs w:val="28"/>
        </w:rPr>
        <w:t xml:space="preserve">      </w:t>
      </w:r>
      <w:r w:rsidRPr="00C46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Использование проектной деятельности </w:t>
      </w: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6E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F057A">
        <w:rPr>
          <w:rFonts w:ascii="Times New Roman CYR" w:hAnsi="Times New Roman CYR" w:cs="Times New Roman CYR"/>
          <w:sz w:val="28"/>
          <w:szCs w:val="28"/>
        </w:rPr>
        <w:t>на уроках литературы</w:t>
      </w:r>
    </w:p>
    <w:p w:rsidR="00C46EF0" w:rsidRP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Каждому учителю хочется,</w:t>
      </w:r>
      <w:r w:rsidR="00EF057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чтобы его уроки были интересны и познавательны. А наши ученики в один голос утверждают, что уроки должны быть нескучные. Как же добиться этого?</w:t>
      </w: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Литература — предмет особый. Его влияние на развитие личности огромно и велики его возможности. На уроке литературы ученики могут в полной мере проявить свои таланты и творческие способности. А помогает в этом проектная деятельность, основная цель которой — развитие  познавательных навыков учащихся, формирование умений самостоятельно ориентироваться в информационном пространстве, развитие творческого мышления.</w:t>
      </w:r>
    </w:p>
    <w:p w:rsidR="00C46EF0" w:rsidRP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Великий Конфуций когда-то изрек: </w:t>
      </w:r>
      <w:r w:rsidRPr="00C46EF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Скажи мне — и я забуду, покажи мне — 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может быть, я запомню, вовлеки меня — и тогда я постигну</w:t>
      </w:r>
      <w:r w:rsidRPr="00C46EF0">
        <w:rPr>
          <w:rFonts w:ascii="Times New Roman" w:hAnsi="Times New Roman" w:cs="Times New Roman"/>
          <w:sz w:val="24"/>
          <w:szCs w:val="24"/>
        </w:rPr>
        <w:t>».</w:t>
      </w: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Чтобы наши ученики были успешны в жизни, в любой сфере деятельности, наша задача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-н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аучить их мыслить. Безусловно. Важно слушать и запоминать информацию, но участвовать в творческом процессе самому — совсем другое дело.</w:t>
      </w: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При подготовке и демонстрации проектов ученики приобретают коммуникативные знания, развивают исследовательские умения и системное мышление.</w:t>
      </w: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В процессе изучения темы </w:t>
      </w:r>
      <w:r w:rsidRPr="00C46EF0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Родная природа в стихотворениях русских поэтов</w:t>
      </w:r>
      <w:r w:rsidRPr="00C46EF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я предложила учащимся 6 класса подготовить проект на тему </w:t>
      </w:r>
      <w:r w:rsidRPr="00C46EF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Люблю березку русскую...</w:t>
      </w:r>
      <w:r w:rsidRPr="00C46EF0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целью которого было определение места образа березы в стихотворениях известных русских поэтов 19 — 20 веков. Одним из этапов  работы над проектом было сочинение своих стихотворений на тему </w:t>
      </w:r>
      <w:r w:rsidRPr="00C46EF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Береза зимой</w:t>
      </w:r>
      <w:r w:rsidRPr="00C46EF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 определение изобразительно -</w:t>
      </w:r>
      <w:r w:rsidR="00EF057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выразительных  средств речи в стихотворениях о березе, написанных мной.</w:t>
      </w: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Класс был разделен на 2 группы, и вот, какие стихотворения получились у учащихся:</w:t>
      </w: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>Примерзли снежные пушинки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                 Н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а березке горка снега</w:t>
      </w: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>К тонким веточкам берез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                        Шапкой высится пушистой,</w:t>
      </w: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>Словно на цветной картинке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                     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стоит она под небом</w:t>
      </w: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>Разукрасил их мороз.                                  В сарафане серебристом.</w:t>
      </w:r>
    </w:p>
    <w:p w:rsidR="00C46EF0" w:rsidRP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 xml:space="preserve">И теперь они в наряде:                               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снежиночки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искрятся</w:t>
      </w: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В белых шапках пуховых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                           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тусклом свете фонаря,</w:t>
      </w: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Замерли, как на параде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И блестят, и веселятся,</w:t>
      </w: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В нашей роще много их.                                Ярким золотом горя.</w:t>
      </w: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           ( 1 </w:t>
      </w:r>
      <w:r>
        <w:rPr>
          <w:rFonts w:ascii="Times New Roman CYR" w:hAnsi="Times New Roman CYR" w:cs="Times New Roman CYR"/>
          <w:sz w:val="24"/>
          <w:szCs w:val="24"/>
        </w:rPr>
        <w:t xml:space="preserve">группа)                                              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(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2 группа)                             </w:t>
      </w:r>
    </w:p>
    <w:p w:rsidR="00C46EF0" w:rsidRP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>При сочинении стихотворений учащиеся применили знания в области теории литературы, используя в своих стихах и эпитеты (</w:t>
      </w:r>
      <w:r w:rsidRPr="00C46EF0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на цветной картинке</w:t>
      </w:r>
      <w:r w:rsidRPr="00C46EF0">
        <w:rPr>
          <w:rFonts w:ascii="Times New Roman" w:hAnsi="Times New Roman" w:cs="Times New Roman"/>
          <w:sz w:val="24"/>
          <w:szCs w:val="24"/>
        </w:rPr>
        <w:t xml:space="preserve">», « </w:t>
      </w:r>
      <w:r>
        <w:rPr>
          <w:rFonts w:ascii="Times New Roman CYR" w:hAnsi="Times New Roman CYR" w:cs="Times New Roman CYR"/>
          <w:sz w:val="24"/>
          <w:szCs w:val="24"/>
        </w:rPr>
        <w:t>пушистой шапкой</w:t>
      </w:r>
      <w:r w:rsidRPr="00C46EF0">
        <w:rPr>
          <w:rFonts w:ascii="Times New Roman" w:hAnsi="Times New Roman" w:cs="Times New Roman"/>
          <w:sz w:val="24"/>
          <w:szCs w:val="24"/>
        </w:rPr>
        <w:t xml:space="preserve">»), </w:t>
      </w:r>
      <w:r>
        <w:rPr>
          <w:rFonts w:ascii="Times New Roman CYR" w:hAnsi="Times New Roman CYR" w:cs="Times New Roman CYR"/>
          <w:sz w:val="24"/>
          <w:szCs w:val="24"/>
        </w:rPr>
        <w:t xml:space="preserve">и метафоры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( </w:t>
      </w:r>
      <w:proofErr w:type="gramEnd"/>
      <w:r w:rsidRPr="00C46EF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 наряде : в белых шапках пуховых</w:t>
      </w:r>
      <w:r w:rsidRPr="00C46EF0">
        <w:rPr>
          <w:rFonts w:ascii="Times New Roman" w:hAnsi="Times New Roman" w:cs="Times New Roman"/>
          <w:sz w:val="24"/>
          <w:szCs w:val="24"/>
        </w:rPr>
        <w:t xml:space="preserve">»,  « </w:t>
      </w:r>
      <w:r>
        <w:rPr>
          <w:rFonts w:ascii="Times New Roman CYR" w:hAnsi="Times New Roman CYR" w:cs="Times New Roman CYR"/>
          <w:sz w:val="24"/>
          <w:szCs w:val="24"/>
        </w:rPr>
        <w:t>в сарафане серебристом</w:t>
      </w:r>
      <w:r w:rsidRPr="00C46EF0">
        <w:rPr>
          <w:rFonts w:ascii="Times New Roman" w:hAnsi="Times New Roman" w:cs="Times New Roman"/>
          <w:sz w:val="24"/>
          <w:szCs w:val="24"/>
        </w:rPr>
        <w:t>»).</w:t>
      </w: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Для определения других изобразительно — выразительных средств речи я предложила учащимся свои стихи:</w:t>
      </w: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Робкий шелест листвы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З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астыли в стеклянных </w:t>
      </w: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 xml:space="preserve">Белоствольной березы                             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Оковах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березы,</w:t>
      </w: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И печальных ветвей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ак будто бы льют они</w:t>
      </w: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Несмолкающий шорох.                               Горькие слезы.</w:t>
      </w:r>
    </w:p>
    <w:p w:rsidR="00C46EF0" w:rsidRP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Словно чувствует сердцем,                         Склонились так низко,</w:t>
      </w: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Что скоро морозы,                                        Почти до земли,</w:t>
      </w: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И ей каждый листочек,                                А в небе над ними</w:t>
      </w: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Как матери дорог.                                         Плывут корабли.</w:t>
      </w:r>
    </w:p>
    <w:p w:rsidR="00C46EF0" w:rsidRP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Облетают они,                                               Причудливых форм</w:t>
      </w: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Их все меньше и меньше,                             Облака пуховые</w:t>
      </w: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И  береза грустит,                                           Проносятся мимо,</w:t>
      </w: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 CYR" w:hAnsi="Times New Roman CYR" w:cs="Times New Roman CYR"/>
          <w:sz w:val="24"/>
          <w:szCs w:val="24"/>
        </w:rPr>
        <w:t>Обливаясь слезами.                                         Как тени живые.</w:t>
      </w:r>
    </w:p>
    <w:p w:rsidR="00C46EF0" w:rsidRP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 CYR" w:hAnsi="Times New Roman CYR" w:cs="Times New Roman CYR"/>
          <w:sz w:val="24"/>
          <w:szCs w:val="24"/>
        </w:rPr>
        <w:t>На поникших ветвях</w:t>
      </w: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 CYR" w:hAnsi="Times New Roman CYR" w:cs="Times New Roman CYR"/>
          <w:sz w:val="24"/>
          <w:szCs w:val="24"/>
        </w:rPr>
        <w:t>Огонечки трепещут,</w:t>
      </w: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 CYR" w:hAnsi="Times New Roman CYR" w:cs="Times New Roman CYR"/>
          <w:sz w:val="24"/>
          <w:szCs w:val="24"/>
        </w:rPr>
        <w:t>Как лампады, дрожат</w:t>
      </w: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 CYR" w:hAnsi="Times New Roman CYR" w:cs="Times New Roman CYR"/>
          <w:sz w:val="24"/>
          <w:szCs w:val="24"/>
        </w:rPr>
        <w:t>В избах под образами.</w:t>
      </w:r>
    </w:p>
    <w:p w:rsidR="00C46EF0" w:rsidRP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>Пробежал ветерок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лесу, на поляне,</w:t>
      </w: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>Между веток березы,                                     Березка растет,</w:t>
      </w: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И листва шелестит,                                         В листве ее</w:t>
      </w: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Ведь нескоро морозы.                                     Ветер играет.</w:t>
      </w:r>
    </w:p>
    <w:p w:rsidR="00C46EF0" w:rsidRP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 xml:space="preserve">Изумрудные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листья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Коль путник усталый</w:t>
      </w: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Трепещут, играют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лесок забредет,</w:t>
      </w: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А сережки, как кисти,                                     Он сразу</w:t>
      </w: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>На ветру замирают.                                          В тенек попадет.</w:t>
      </w:r>
    </w:p>
    <w:p w:rsidR="00C46EF0" w:rsidRP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Каждый листик сердечком,                             Прохладу и отдых</w:t>
      </w: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И резные края.                                                  Под ней обретет,</w:t>
      </w: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Покатилось колечко,                                         Под шелест листвы </w:t>
      </w: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Знать, судьба там моя...                                     Помечтает.</w:t>
      </w:r>
    </w:p>
    <w:p w:rsidR="00C46EF0" w:rsidRP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А,</w:t>
      </w:r>
      <w:r w:rsidR="00EF057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может быть,</w:t>
      </w: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Песню о милой</w:t>
      </w: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Споет</w:t>
      </w: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Или судьбу испытает.</w:t>
      </w:r>
    </w:p>
    <w:p w:rsidR="00C46EF0" w:rsidRP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057A">
        <w:rPr>
          <w:rFonts w:ascii="Times New Roman CYR" w:hAnsi="Times New Roman CYR" w:cs="Times New Roman CYR"/>
          <w:sz w:val="24"/>
          <w:szCs w:val="24"/>
        </w:rPr>
        <w:t xml:space="preserve">Без труда ученики нашли  в них </w:t>
      </w:r>
      <w:r>
        <w:rPr>
          <w:rFonts w:ascii="Times New Roman CYR" w:hAnsi="Times New Roman CYR" w:cs="Times New Roman CYR"/>
          <w:sz w:val="24"/>
          <w:szCs w:val="24"/>
        </w:rPr>
        <w:t>и сравнения (</w:t>
      </w:r>
      <w:r w:rsidRPr="00C46EF0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как тени живые</w:t>
      </w:r>
      <w:r w:rsidRPr="00C46EF0">
        <w:rPr>
          <w:rFonts w:ascii="Times New Roman" w:hAnsi="Times New Roman" w:cs="Times New Roman"/>
          <w:sz w:val="24"/>
          <w:szCs w:val="24"/>
        </w:rPr>
        <w:t xml:space="preserve">», « </w:t>
      </w:r>
      <w:r>
        <w:rPr>
          <w:rFonts w:ascii="Times New Roman CYR" w:hAnsi="Times New Roman CYR" w:cs="Times New Roman CYR"/>
          <w:sz w:val="24"/>
          <w:szCs w:val="24"/>
        </w:rPr>
        <w:t>каждый листик сердечком</w:t>
      </w:r>
      <w:r w:rsidRPr="00C46EF0">
        <w:rPr>
          <w:rFonts w:ascii="Times New Roman" w:hAnsi="Times New Roman" w:cs="Times New Roman"/>
          <w:sz w:val="24"/>
          <w:szCs w:val="24"/>
        </w:rPr>
        <w:t>»)</w:t>
      </w:r>
      <w:proofErr w:type="gramStart"/>
      <w:r w:rsidRPr="00C46E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6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 инверсию (</w:t>
      </w:r>
      <w:r w:rsidRPr="00C46EF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застыли в стеклянных оковах березы</w:t>
      </w:r>
      <w:r w:rsidRPr="00C46EF0">
        <w:rPr>
          <w:rFonts w:ascii="Times New Roman" w:hAnsi="Times New Roman" w:cs="Times New Roman"/>
          <w:sz w:val="24"/>
          <w:szCs w:val="24"/>
        </w:rPr>
        <w:t xml:space="preserve">»), </w:t>
      </w:r>
      <w:r>
        <w:rPr>
          <w:rFonts w:ascii="Times New Roman CYR" w:hAnsi="Times New Roman CYR" w:cs="Times New Roman CYR"/>
          <w:sz w:val="24"/>
          <w:szCs w:val="24"/>
        </w:rPr>
        <w:t xml:space="preserve">и олицетворение ( </w:t>
      </w:r>
      <w:r w:rsidRPr="00C46EF0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и береза грустит, обливаясь слезами</w:t>
      </w:r>
      <w:r w:rsidRPr="00C46EF0">
        <w:rPr>
          <w:rFonts w:ascii="Times New Roman" w:hAnsi="Times New Roman" w:cs="Times New Roman"/>
          <w:sz w:val="24"/>
          <w:szCs w:val="24"/>
        </w:rPr>
        <w:t>»).</w:t>
      </w: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>Что дала работа над проектом учащимся? Они познакомились с большим количеством стихотворений русских поэтов о природе, углубили свои знания по теории литературы, попробовали свои силы в стихосложении, научились работать в группе, вести исследовательскую работу, давать оценку своей деятельности и деятельности других, делать выводы.</w:t>
      </w: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>При систематической работе над проектами у учащих</w:t>
      </w:r>
      <w:r w:rsidR="00EF057A">
        <w:rPr>
          <w:rFonts w:ascii="Times New Roman CYR" w:hAnsi="Times New Roman CYR" w:cs="Times New Roman CYR"/>
          <w:sz w:val="24"/>
          <w:szCs w:val="24"/>
        </w:rPr>
        <w:t xml:space="preserve">ся формируется глубина </w:t>
      </w:r>
      <w:r>
        <w:rPr>
          <w:rFonts w:ascii="Times New Roman CYR" w:hAnsi="Times New Roman CYR" w:cs="Times New Roman CYR"/>
          <w:sz w:val="24"/>
          <w:szCs w:val="24"/>
        </w:rPr>
        <w:t>мысли, гибкость ума. Проектная деятельность дает возможность не только повысить уровень знаний, но и сформировать у учащихся компетентность и успешность.</w:t>
      </w:r>
    </w:p>
    <w:p w:rsidR="00C46EF0" w:rsidRP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46EF0" w:rsidRP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C46EF0" w:rsidRP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6EF0" w:rsidRP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46EF0" w:rsidRPr="00C46EF0" w:rsidRDefault="00C46EF0" w:rsidP="00C46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EF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60E80" w:rsidRDefault="00060E80"/>
    <w:sectPr w:rsidR="00060E80" w:rsidSect="00E6505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EF0"/>
    <w:rsid w:val="00060E80"/>
    <w:rsid w:val="003713F3"/>
    <w:rsid w:val="00426015"/>
    <w:rsid w:val="00742FEA"/>
    <w:rsid w:val="00A01076"/>
    <w:rsid w:val="00C46EF0"/>
    <w:rsid w:val="00D246F8"/>
    <w:rsid w:val="00EF057A"/>
    <w:rsid w:val="00F6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942</Words>
  <Characters>5371</Characters>
  <Application>Microsoft Office Word</Application>
  <DocSecurity>0</DocSecurity>
  <Lines>44</Lines>
  <Paragraphs>12</Paragraphs>
  <ScaleCrop>false</ScaleCrop>
  <Company>Grizli777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3</cp:revision>
  <dcterms:created xsi:type="dcterms:W3CDTF">2011-10-06T21:32:00Z</dcterms:created>
  <dcterms:modified xsi:type="dcterms:W3CDTF">2011-10-06T21:42:00Z</dcterms:modified>
</cp:coreProperties>
</file>