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B5" w:rsidRPr="008F33A2" w:rsidRDefault="00C349DF" w:rsidP="008F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bookmarkStart w:id="0" w:name="bookmark0"/>
      <w:r>
        <w:rPr>
          <w:rFonts w:ascii="Times New Roman" w:hAnsi="Times New Roman" w:cs="Times New Roman"/>
          <w:b/>
          <w:spacing w:val="-10"/>
          <w:sz w:val="44"/>
          <w:szCs w:val="44"/>
        </w:rPr>
        <w:t>Логопедические «игрушки</w:t>
      </w:r>
      <w:r w:rsidR="00F932B5" w:rsidRPr="008F33A2">
        <w:rPr>
          <w:rFonts w:ascii="Times New Roman" w:hAnsi="Times New Roman" w:cs="Times New Roman"/>
          <w:b/>
          <w:spacing w:val="-10"/>
          <w:sz w:val="44"/>
          <w:szCs w:val="44"/>
        </w:rPr>
        <w:t>» для детей и их родителей</w:t>
      </w:r>
      <w:bookmarkEnd w:id="0"/>
      <w:r w:rsidR="00F932B5" w:rsidRPr="008F33A2">
        <w:rPr>
          <w:rFonts w:ascii="Times New Roman" w:hAnsi="Times New Roman" w:cs="Times New Roman"/>
          <w:b/>
          <w:spacing w:val="-10"/>
          <w:sz w:val="44"/>
          <w:szCs w:val="44"/>
        </w:rPr>
        <w:t>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— прекрасное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развития целого спектра раз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нообразных способностей.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Ребенок, периодически участву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ющий в различных играх,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совершенствуется, вос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себя как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астуще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любознательного человека.</w:t>
      </w:r>
    </w:p>
    <w:p w:rsidR="00F932B5" w:rsidRPr="00F932B5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дидактич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игры заключается в возможности обучаться, упражнять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развивать способности в доступной и привлекательной для детей форме. Игра,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всякая практическая деятель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помогает закреплять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создает такие обстоят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ельства, в которых дети, приме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полученные знания,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использовать их в разных условиях и тем самым еще боль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закреплять их.</w:t>
      </w:r>
    </w:p>
    <w:p w:rsidR="00F932B5" w:rsidRPr="00F932B5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огое, ведь правила игры придумы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ваем мы с вами. Игра имеет и самостоятельное значение как деятельность, направленная на то, чтобы обратить внимание детей на отдельные явления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забавное, интересное и близкое. В играх многи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сложные явления можно расчле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и, наоборот, обобщить единичные.</w:t>
      </w:r>
    </w:p>
    <w:p w:rsidR="00F932B5" w:rsidRPr="00F932B5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овном над кор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рекцией звукопроизношения, я постоянно сталкиваюсь с тем, что речь — это большая «страна», в которой все тесно взаимосвязано и переплет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 одном «городе» наметился ряд «проблем», — «со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юзники» не могут «оставаться безучастными», не могут не «страдать», не «подвергаться влиянию», «не изменяться под воздействием».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это, увы, неизбежно. Так, к великому сожалению, в нашей речи все составляющие могут влият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друг на друга своим неблагопо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лучием, и в действительности нельзя работать над каки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м-то отдельным речевым компонен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том. Нет, работать-то, конечно, можно, только толку от такой работы бывает не очень много...</w:t>
      </w:r>
    </w:p>
    <w:p w:rsidR="00F932B5" w:rsidRPr="00F932B5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большей популярнос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у сегодняшних логопедо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практиков пользуются методы синтезированного воздействия с какой-то одной конкретной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доминантой, но во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влекающие в коррекционный процесс все стороны речи, «все города и веси» нашей большой «страны» — речи.</w:t>
      </w:r>
    </w:p>
    <w:p w:rsidR="008F33A2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Сегодняшняя жизнь уже никого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удивляет своим ра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стущим день ото дня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мпом, своей катастрофической нехваткой времени. Это отражается и на наших детях. К со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жалению, очень часто мамы мало уделяют времени для помощи ребенку с домаш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заданием. А логопедия невоз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можна без домашних заданий. </w:t>
      </w:r>
    </w:p>
    <w:p w:rsidR="00F932B5" w:rsidRPr="00F932B5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новым формам логопе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дических упражнений можно отне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создание </w:t>
      </w:r>
      <w:r w:rsidRPr="00F93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логопеди</w:t>
      </w:r>
      <w:r w:rsidRPr="008F3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ческих «придумок»,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зада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основой которых служит окружающая детей обстановк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то, что находится в непосред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близости от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ребенком в какое-то опреде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ленное время,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по дороге в детский сад, по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ликлинику, магазин, в самом магазине, в аптеке, дома за ужином, во время купани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ванной комнате... Одним сло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везде, где находится мама вместе с ребенком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уделить ему 5—10 мин каче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общения. Эти ма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ленькие кусочки мозаики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определенной степе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постоянства непременно сложатся в «картину» и дадут очень хорошие результаты для речевого развития ребенка.</w:t>
      </w:r>
    </w:p>
    <w:p w:rsidR="00F932B5" w:rsidRPr="00F932B5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выглядят эти игро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упражнения? Они представляют собой 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рече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модель, образец, на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как на нитку, ребенок нанизы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свои «бусинки-придумк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и». В одной речевой модели решаются сразу несколько логопеди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задач.</w:t>
      </w:r>
    </w:p>
    <w:p w:rsidR="008F33A2" w:rsidRDefault="00F932B5" w:rsidP="00F93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на примере. У ребенка находится в стади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автоматизации звук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Провожая ребенка в детский сад, ма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териалом придумок взрослый может выбрать улицу, дорогу, воспользовавшись моделью: «Смотри, вот 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КОЛЕС (при знакомстве с иг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рой, конечно, должно прозв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учать несколько образцов из ок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ружающей обстановки, чтобы ребенок понял аналогию и включился в правила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игры), а ВОТ СУМКА БЕЗ ПО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ЛОС; гляди, а это СКАМЕЙКА БЕЗ СПИНКИ, 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БЕЗ УСОВ, ТЕТЯ СОНЯ БЕЗ СУМ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КИ». Поверьте, имея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небольшую практику, вы сможе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найти массу вариантов здесь, рядом, как говорится,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кой. </w:t>
      </w:r>
    </w:p>
    <w:p w:rsidR="00935945" w:rsidRPr="00F932B5" w:rsidRDefault="00F932B5" w:rsidP="00F93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понадобятся книжки и тетрадки, не нужно 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 и специально отведен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места, необходимо только чуточку внимания и терпения, и непременно будет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не говоря уже о массе положи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эмоций, которые вы получите от общения с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ребенком, от его непосредственности (ведь он мо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придумать все что угодно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только дать ему эту воз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можность).</w:t>
      </w:r>
      <w:proofErr w:type="gramEnd"/>
    </w:p>
    <w:p w:rsidR="008F33A2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решае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сразу несколько задач: во-пер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вых, закрепляем в речи звук [с], что, собственно, составляло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домашнее задание; во-вто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рых, отрабатываем на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ктическом материале столь люби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 логопедами и нелюбимый их подопечными родительный падеж множественного числа,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точнее, так «хромающие» у наших детей окончания. В-третьих, четвертых и пятых, разви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 связную речь, тренир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 воображение и память, стиму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лируем внимание детей, учим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не только смотреть, но и ви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деть, а затем трансформироват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это увиденное в ту речевую мо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дель, в тот образец, который мы им предложили. 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3A2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для них это вовсе не будет сложным, ну разве что в самый первый раз... У родителей это займет 10—15 мин «утреннего путеше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ствия» в детский сад. Уверен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на следующий день ребенок по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у вас продолжения, ведь это, во-первых, вместе с мамой, во-вторых, безумно интересно и 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ело, а в-третьих, ребенок бес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</w:t>
      </w:r>
      <w:proofErr w:type="spell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зауважал</w:t>
      </w:r>
      <w:proofErr w:type="spell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ведь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придумал он, не смогла придумать даже мама... </w:t>
      </w:r>
    </w:p>
    <w:p w:rsidR="00F932B5" w:rsidRPr="00F932B5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та, понимая важность и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момента, может постоянно со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вершенствовать свои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процессе, консультиру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 с логопедом на предмет,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неблагополучн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 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а что можно повторить про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так, в профилактических целях... Совместная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объединить и детей 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родителей, делает их носителями общего «секрета», игры,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торую придумала мама, в кото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 могут играть только они. На мой взгляд, это здорово!</w:t>
      </w:r>
    </w:p>
    <w:p w:rsidR="008F33A2" w:rsidRDefault="00F932B5" w:rsidP="008F3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Ниже приведены варианты логопедических «придумо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— игр на автоматизацию и диф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ференциацию звуков в соч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 лексико-грамматически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заданиями. Для повседнев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работы логопеда, особенно в массовом детском саду, — это очень актуальная форма прове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части занятия. Ведь те 15 мин, которые отводятся на индивидуальную работу с реб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ком, не могут объять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необъят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проделать необходимо и гимнастику, и работу со звуком, и с лексикой, и грамматику не забыть. </w:t>
      </w:r>
    </w:p>
    <w:p w:rsidR="008F33A2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B5" w:rsidRPr="00F932B5" w:rsidRDefault="00F932B5" w:rsidP="008F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 [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] и закрепление предложно - </w:t>
      </w:r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падежных конструкций, обогащение словаря пот лексическим темам «Одежда» и «Обувь»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одеваемся в дет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сад.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засунула руку в рукав.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высунула руку из рукава.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спрятала картонку в кар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переложила картонку из одного кармана в другой.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зашнуровала шнурки в ботинках.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рубашка выглядывает из-под куртки.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спрятала рубашку под куртку.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застегнула пуговицы на куртке.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расстегнула пуговицы на куртке.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разглядела соринку на брюках.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стряхнула соринку с брюк и т.п.</w:t>
      </w:r>
    </w:p>
    <w:p w:rsidR="008F33A2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B5" w:rsidRPr="00F932B5" w:rsidRDefault="00F932B5" w:rsidP="008F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звука [с], закрепление форм родительного падежа, обогащение словаря по лексической теме «Материал»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домашней об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становке): «Мы с тобой будем играть в загадки-отгадки, вспоминать слова на звук [с] и то, из чего они сделаны».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... из стекла.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... из пластилина.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Сосиски ... из мяса.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... из свеклы.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... из капусты.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Свечка ... из воска.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Сладости ... из сахара.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Статуя ... из гипса.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... из досок.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... из пластмассы.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Сметана ... из сливок.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... из слив.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может быть бес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конечное множество, здесь важна направляющая роль взрослого.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можно услож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Усложненный вариант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(задачи те же + обогащ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словаря относительными при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лагательными)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Стакан из стекла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(какой?)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стеклянный.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Собака из пластилина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кая?</w:t>
      </w:r>
      <w:proofErr w:type="gramStart"/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пластилиновая.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Сосиски из мяса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(какие?</w:t>
      </w:r>
      <w:proofErr w:type="gramStart"/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мясные.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 из свеклы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(какой?)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свекольный.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 из капусты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(какой?)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капустный.</w:t>
      </w:r>
    </w:p>
    <w:p w:rsidR="008F33A2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B5" w:rsidRPr="00F932B5" w:rsidRDefault="00F932B5" w:rsidP="008F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звуков [л] и [л’] и лексическая тема «</w:t>
      </w:r>
      <w:proofErr w:type="gramStart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Съедобное</w:t>
      </w:r>
      <w:proofErr w:type="gramEnd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несъедобное»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клубника — а у меня каблук.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голубика — а у меня полотенце.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молоко — а у меня плавки.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сливы — а у меня молоток.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масло — а у меня бутылка.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вафли — а у меня колокольчик.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котлета — а у меня лодка.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голубцы — а у меня заколка.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шоколад — а у меня лыжи.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блины — а у меня стекло.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 у меня болото.</w:t>
      </w:r>
    </w:p>
    <w:p w:rsidR="00F932B5" w:rsidRPr="00F932B5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воображение, бо</w:t>
      </w:r>
      <w:r w:rsidR="00F932B5"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трудную лексическую часть задания мама берет на себя.</w:t>
      </w:r>
    </w:p>
    <w:p w:rsidR="008F33A2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B5" w:rsidRPr="00F932B5" w:rsidRDefault="00F932B5" w:rsidP="008F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шипящих, закрепление творительного падежа, обогащение словаря по лексической теме «Имена»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Ситуация: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нас пригласили на день рожде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Ты ведь любишь ходить на день рождения, правда? Ты можешь взять с собой любого друга или подругу, но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 договоримся: имена моих друзей будут со звуком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а тво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— со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 [ж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это 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трудная задача, но ты обязательно справишься. Нача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ли...».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сегодня буду с Машей — а я сегодня буду с Женей.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сегодня буду с Дашей — а я сегодня буду с Жанной.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сегодня буду с Мишей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сегодня буду... (А иностран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друзей можно.)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 Джеком.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сегодня буду с Ната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— а я сегодня буду с Джоном.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сегодня буду с Андрю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— а я сегодня буду с ... Женечкой.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всегда найдет вы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из ситуации, если ему интересно играть вместе с вами. Это еще один способ обогатить его словарный запас новыми, ранее неизвестными именами. Лексически более сложную часть игры берут на себя родители.</w:t>
      </w:r>
    </w:p>
    <w:p w:rsidR="008F33A2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B5" w:rsidRPr="00F932B5" w:rsidRDefault="00F932B5" w:rsidP="008F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звуков [</w:t>
      </w:r>
      <w:proofErr w:type="spellStart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proofErr w:type="spellEnd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 и [</w:t>
      </w:r>
      <w:proofErr w:type="gramStart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proofErr w:type="gramEnd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], закрепление окончаний слов в форме родительного падежа множественного числа, обогащение словарного запаса по лексической теме «Магазин»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в ма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газине, мы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бираем из множества товаров только те, ко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нужны нам (ребенок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звуком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взрослый со зву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[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много ящиков — здесь много чашек.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много плащей — здесь много чайников.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много щеток — здесь много </w:t>
      </w:r>
      <w:proofErr w:type="spellStart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Чебурашек</w:t>
      </w:r>
      <w:proofErr w:type="spellEnd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много овощей — здесь много чемоданов.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много щипцов — здесь много тачек.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прилавке много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витрине много.., в этом отделе много...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лого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педическом занятии логопед  использует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игры с опорой на картин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материал в целях эконо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охвата больше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количества слов.</w:t>
      </w:r>
    </w:p>
    <w:p w:rsidR="008F33A2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B5" w:rsidRPr="00F932B5" w:rsidRDefault="00F932B5" w:rsidP="008F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Дифференциация звуков [</w:t>
      </w:r>
      <w:proofErr w:type="spellStart"/>
      <w:proofErr w:type="gramStart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 и [л] в речи ребенка, обогащение словарного запаса по лексической теме «Часть — целое»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Ситуация: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назову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предметы, а ты должен догадаться, частью чего они явля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ются, для какого предмета нужны. Трудность в том, что в твоих словах должны быть звуки [</w:t>
      </w:r>
      <w:proofErr w:type="spellStart"/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[л]».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Пропеллер ... для вертолета.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 ... для орла.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Клавиши ... для рояля.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Сверло ... для дрели.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Штурвал ... для корабля.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Чернила ... для чернильни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цы.</w:t>
      </w:r>
    </w:p>
    <w:p w:rsidR="008F33A2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ответ вызывает затруднения для ребенка, можно предложить в качестве 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описание целого предме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другими словами. </w:t>
      </w:r>
    </w:p>
    <w:p w:rsidR="008F33A2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B5" w:rsidRPr="00F932B5" w:rsidRDefault="00F932B5" w:rsidP="008F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Дифференциация звуков [с] и [</w:t>
      </w:r>
      <w:proofErr w:type="spellStart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], закрепление форм согласования прилагательных с существительными разного рода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называю сло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восочетания, а ты добавляешь к нему слова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какая, ка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старайся при этом не ошибиться».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Пушистая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какая 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пушистая кошка.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Непослушные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непослушные малыши.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Сладкий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какой 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шоколад.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Шумное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какое 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шумное шоссе.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Смешные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стишки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какие 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смешные стишки.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Душистые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душистые шишки.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Сушеные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сушки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какие 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сушеные сушки.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Скошенное 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</w:t>
      </w:r>
      <w:proofErr w:type="gram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какое 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скошенное сено.</w:t>
      </w:r>
    </w:p>
    <w:p w:rsidR="008F33A2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B5" w:rsidRPr="00F932B5" w:rsidRDefault="00F932B5" w:rsidP="008F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звука [</w:t>
      </w:r>
      <w:proofErr w:type="spellStart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spellEnd"/>
      <w:r w:rsidRPr="00F9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], закрепление форм склонения существительного с числительным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Ситуация: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с тобо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 уроке математики, давай по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пробуем посчитать, но только те предметы, в словах которых есть звук [</w:t>
      </w:r>
      <w:proofErr w:type="spell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]».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будет ровно пять, ты должен правильно считать: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цыпленок, два цып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ленка, три цыпленка, четыре цыпленка, пять цыплят;</w:t>
      </w:r>
      <w:r w:rsidR="008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цепь, две цепи, три цепи, четыре цепи, пять цепей;</w:t>
      </w:r>
      <w:proofErr w:type="gramEnd"/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яйцо, два яйца, три яйца, четыре яйца, пять яиц.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Напоследок мне хотелось бы еще раз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ма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proofErr w:type="gramStart"/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не забывать играть с деть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здесь и сейчас, хотя бы потому, что время удивительно бы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стротечно и уже завтра мы н</w:t>
      </w:r>
      <w:r w:rsidR="008F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сможем сделать то, что нам се</w:t>
      </w:r>
      <w:r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 действительно под силу.</w:t>
      </w:r>
    </w:p>
    <w:p w:rsidR="00F932B5" w:rsidRPr="00F932B5" w:rsidRDefault="008F33A2" w:rsidP="00F9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так не хватает наше</w:t>
      </w:r>
      <w:r w:rsidR="00F932B5"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внимания, и если уж мама выступает инициатором игры, ребенок готов играть, даже с учетом самых сложных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 и трудностей, ведь он иг</w:t>
      </w:r>
      <w:r w:rsidR="00F932B5" w:rsidRPr="00F9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 вместе с мамой, а значит, у него все получится.</w:t>
      </w:r>
    </w:p>
    <w:p w:rsidR="00F932B5" w:rsidRPr="00F932B5" w:rsidRDefault="00F932B5" w:rsidP="00F9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2B5" w:rsidRPr="00F932B5" w:rsidSect="00C349DF">
      <w:pgSz w:w="11909" w:h="16834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B5"/>
    <w:rsid w:val="008F33A2"/>
    <w:rsid w:val="00933AFA"/>
    <w:rsid w:val="00935945"/>
    <w:rsid w:val="00B51C93"/>
    <w:rsid w:val="00C349DF"/>
    <w:rsid w:val="00F9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2012-05-26T12:46:00Z</cp:lastPrinted>
  <dcterms:created xsi:type="dcterms:W3CDTF">2012-05-26T12:18:00Z</dcterms:created>
  <dcterms:modified xsi:type="dcterms:W3CDTF">2015-05-01T16:39:00Z</dcterms:modified>
</cp:coreProperties>
</file>