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Pr="00300A3E" w:rsidRDefault="00300A3E" w:rsidP="00300A3E">
      <w:pPr>
        <w:rPr>
          <w:sz w:val="28"/>
        </w:rPr>
      </w:pPr>
      <w:r w:rsidRPr="00300A3E">
        <w:rPr>
          <w:sz w:val="28"/>
        </w:rPr>
        <w:t>ГБОУ «Школа № 492»</w:t>
      </w:r>
    </w:p>
    <w:p w:rsidR="00300A3E" w:rsidRPr="00300A3E" w:rsidRDefault="00300A3E" w:rsidP="00300A3E">
      <w:pPr>
        <w:rPr>
          <w:sz w:val="28"/>
        </w:rPr>
      </w:pPr>
      <w:r w:rsidRPr="00300A3E">
        <w:rPr>
          <w:sz w:val="28"/>
        </w:rPr>
        <w:t>Структурное подразделение № 3 «Медвежонок»</w:t>
      </w:r>
    </w:p>
    <w:p w:rsidR="00300A3E" w:rsidRP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Pr="00300A3E" w:rsidRDefault="00300A3E" w:rsidP="00300A3E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  <w:t>Конспект занятия в старшей группе № 10</w:t>
      </w:r>
    </w:p>
    <w:p w:rsidR="00300A3E" w:rsidRPr="00300A3E" w:rsidRDefault="00300A3E" w:rsidP="00300A3E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  <w:t xml:space="preserve"> «Свойства воды»</w:t>
      </w:r>
    </w:p>
    <w:p w:rsidR="00300A3E" w:rsidRPr="00300A3E" w:rsidRDefault="00300A3E" w:rsidP="00300A3E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  <w:t>(Опыт с водой № 2</w:t>
      </w:r>
      <w:r w:rsidRPr="00300A3E"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  <w:t>)</w:t>
      </w:r>
    </w:p>
    <w:p w:rsidR="00300A3E" w:rsidRPr="00300A3E" w:rsidRDefault="00300A3E" w:rsidP="00300A3E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27"/>
          <w:lang w:eastAsia="ru-RU"/>
        </w:rPr>
      </w:pPr>
    </w:p>
    <w:p w:rsidR="00300A3E" w:rsidRP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</w:pPr>
    </w:p>
    <w:p w:rsidR="00300A3E" w:rsidRP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P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  <w:t>Подготовила и провела:</w:t>
      </w:r>
    </w:p>
    <w:p w:rsidR="00300A3E" w:rsidRP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  <w:t>Васюкова Т.В.</w:t>
      </w:r>
    </w:p>
    <w:p w:rsidR="00300A3E" w:rsidRP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kern w:val="36"/>
          <w:sz w:val="28"/>
          <w:szCs w:val="27"/>
          <w:lang w:eastAsia="ru-RU"/>
        </w:rPr>
        <w:t>21.01.15г.</w:t>
      </w: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300A3E" w:rsidP="00D61540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Цель</w:t>
      </w:r>
      <w:r w:rsidR="00300A3E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 xml:space="preserve"> и задачи</w:t>
      </w:r>
      <w:proofErr w:type="gramStart"/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 :</w:t>
      </w:r>
      <w:proofErr w:type="gramEnd"/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Познакомить детей с ещё одним свойством воды - прозрачностью. Сформировать представление о переходе воды из жидкого состояния в твёрдое, о свойствах и признаках льда (</w:t>
      </w:r>
      <w:proofErr w:type="gramStart"/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холодный</w:t>
      </w:r>
      <w:proofErr w:type="gramEnd"/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 твёрдый, гладкий; блестит; в тепле тает, превращаясь в воду).</w:t>
      </w:r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Оборудование и материалы:</w:t>
      </w:r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 воспитателя: пять банок разного размера, обёрнутых фольгой</w:t>
      </w:r>
      <w:r w:rsid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gramStart"/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( </w:t>
      </w:r>
      <w:proofErr w:type="gramEnd"/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первой банке камень среднего размера; в другой - камешки помельче; третья банка пустая; в четвёртой - песок; в пятой - вода).</w:t>
      </w:r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гру</w:t>
      </w:r>
      <w:r w:rsid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пповой комнате: два аквариума (</w:t>
      </w: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одном вода чистая, прозрачная, в другом - мутная, грязная).</w:t>
      </w:r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 детей на столах: по две банки (в одной вода чистая, в другой мутная, грязная), разносы с мелкими камешками, пуговицами, на тарелках или блюдцах кусочки льда.</w:t>
      </w:r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Ход занятия: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проводит дидактическую иг</w:t>
      </w:r>
      <w:r w:rsid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ру </w:t>
      </w: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на развитие </w:t>
      </w:r>
      <w:r w:rsid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слухового внимания "Что шумит?".</w:t>
      </w: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Предлагает детям на слух определить, что находится в банках. Поочерёдно встряхивают каждую банку. Дети определяют её содержимое.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Потом воспитатель вместе с детьми вспоминает уже известные свойства воды, предлагает познакомиться с новым её свойством, для чего необходимо сравнить воду в банках.</w:t>
      </w:r>
    </w:p>
    <w:p w:rsidR="00922F80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Одинаковая вода в них? Чем отличается?</w:t>
      </w:r>
    </w:p>
    <w:p w:rsidR="00D61540" w:rsidRPr="00300A3E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Чтобы ответить на эти вопросы, надо провести опыт: опустить часть маленьких предметов в банку с чистой водой, а другую часть в банку с мутной, грязной водой. В какой банке они видны? (В той, где вода чистая, а в той банке, где вода грязная, их не видно.)</w:t>
      </w:r>
    </w:p>
    <w:p w:rsidR="00D61540" w:rsidRPr="00300A3E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Воспитатель подводит детей 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к обобщению: чистая вода - прозрачная, в ней видны предметы, а грязная, мутная вода непрозрачная.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предлагает детям назвать прозрачные предметы в группе (стекло, окна, стакан, баночки и др.) Подводит детей к аквариумам и спрашивает:</w:t>
      </w:r>
    </w:p>
    <w:p w:rsidR="00922F80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О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динаковая ли в них вода?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(Нет, в одном чистая, прозрачная, видны рыбки, камешки, водоросли, в другом вода мутная, ничего не видно.)</w:t>
      </w:r>
    </w:p>
    <w:p w:rsidR="00D61540" w:rsidRPr="00300A3E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В каком аквариуме рыбам хорошо? (В том, где вода чистая, в грязной воде они жить не смогут и погибнут).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Далее воспитатель спрашивает:</w:t>
      </w:r>
    </w:p>
    <w:p w:rsidR="00922F80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розрачн</w:t>
      </w:r>
      <w:r w:rsid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ая ли вода в кране? Что было бы, е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сли бы из крана текла грязная, мутная вода?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Дети высказывают свои суждения.</w:t>
      </w:r>
    </w:p>
    <w:p w:rsidR="00D61540" w:rsidRPr="00300A3E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А в озере, реке, море, океане какая вода? Почему необходимо, чтобы там вода была чистая? (Погибнет всё живое, если вода будет грязной).</w:t>
      </w:r>
    </w:p>
    <w:p w:rsidR="00922F80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В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оспитатель спрашивает:</w:t>
      </w:r>
    </w:p>
    <w:p w:rsidR="00922F80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Ч</w:t>
      </w:r>
      <w:r w:rsidR="00D61540"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 будет с водой на морозе? (Она превратится в лёд) А что такое лёд?</w:t>
      </w:r>
    </w:p>
    <w:p w:rsidR="00922F80" w:rsidRDefault="00D6154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Дети берут в руки кусочки льда, рассматривают, ощупывают их. Лёд - это замёрзшая вода, вода в твёрдом состоянии.</w:t>
      </w:r>
    </w:p>
    <w:p w:rsidR="00922F80" w:rsidRDefault="00922F80" w:rsidP="00D6154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-Какой он?</w:t>
      </w:r>
    </w:p>
    <w:p w:rsidR="00942C3E" w:rsidRDefault="00D61540" w:rsidP="00922F8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300A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Лёд твёрдый, гладкий, тяжёлый, холодный, прозрачный, в тепле он превращается в воду (тает). Лёд хрупкий: если его ударить, он расколется.</w:t>
      </w:r>
    </w:p>
    <w:p w:rsidR="00922F80" w:rsidRPr="00922F80" w:rsidRDefault="00922F80" w:rsidP="00922F80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22F8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922F8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Дети подводят итог.</w:t>
      </w:r>
    </w:p>
    <w:p w:rsidR="00942C3E" w:rsidRDefault="00922F80" w:rsidP="00922F8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22F8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оспитатель</w:t>
      </w:r>
      <w:r w:rsidRPr="00922F8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</w:p>
    <w:p w:rsidR="00922F80" w:rsidRDefault="00922F80" w:rsidP="00922F80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922F8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За вашу успешную работу и ваш интерес я</w:t>
      </w:r>
      <w:r w:rsidR="00942C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хочу присвоить вам звание «Юный</w:t>
      </w:r>
      <w:r w:rsidRPr="00922F8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исследователь»</w:t>
      </w:r>
      <w:r w:rsidR="00942C3E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bookmarkStart w:id="0" w:name="_GoBack"/>
      <w:bookmarkEnd w:id="0"/>
      <w:r w:rsidRPr="00922F8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</w:p>
    <w:p w:rsidR="00933DB1" w:rsidRPr="00922F80" w:rsidRDefault="00933DB1">
      <w:pPr>
        <w:rPr>
          <w:sz w:val="28"/>
        </w:rPr>
      </w:pPr>
    </w:p>
    <w:sectPr w:rsidR="00933DB1" w:rsidRPr="0092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40"/>
    <w:rsid w:val="00300A3E"/>
    <w:rsid w:val="00922F80"/>
    <w:rsid w:val="00933DB1"/>
    <w:rsid w:val="00942C3E"/>
    <w:rsid w:val="00D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2015-04-29T11:38:00Z</dcterms:created>
  <dcterms:modified xsi:type="dcterms:W3CDTF">2015-05-01T10:29:00Z</dcterms:modified>
</cp:coreProperties>
</file>