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7EEE" w:rsidRDefault="00407EEE" w:rsidP="00407EEE">
      <w:r>
        <w:t>Департамент образования г. Москвы</w:t>
      </w:r>
    </w:p>
    <w:p w:rsidR="00407EEE" w:rsidRDefault="00407EEE" w:rsidP="00407EEE">
      <w:r>
        <w:t>Южное окружное управление образования</w:t>
      </w:r>
    </w:p>
    <w:p w:rsidR="00407EEE" w:rsidRDefault="00407EEE" w:rsidP="00407EEE">
      <w:r>
        <w:t>Государственное бюджетное образовательное учреждение детский сад № 1244</w:t>
      </w:r>
    </w:p>
    <w:p w:rsidR="004B006E" w:rsidRPr="00CA0B52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pStyle w:val="1"/>
        <w:rPr>
          <w:rFonts w:eastAsia="Times New Roman"/>
          <w:sz w:val="36"/>
          <w:shd w:val="clear" w:color="auto" w:fill="FFFFFF"/>
          <w:lang w:eastAsia="ru-RU"/>
        </w:rPr>
      </w:pPr>
      <w:r>
        <w:rPr>
          <w:rFonts w:eastAsia="Times New Roman"/>
          <w:sz w:val="36"/>
          <w:shd w:val="clear" w:color="auto" w:fill="FFFFFF"/>
          <w:lang w:eastAsia="ru-RU"/>
        </w:rPr>
        <w:t>Конспект занятия для детей старшей группы № 10,2</w:t>
      </w:r>
    </w:p>
    <w:p w:rsidR="004B006E" w:rsidRDefault="004B006E" w:rsidP="004B006E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4B006E" w:rsidRDefault="004B006E" w:rsidP="004B006E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4B006E" w:rsidRDefault="004B006E" w:rsidP="004B006E">
      <w:pPr>
        <w:pStyle w:val="a3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 « Знакомим детей с Конвенцией по правам ребенка»</w:t>
      </w:r>
      <w:r>
        <w:rPr>
          <w:rFonts w:eastAsia="Times New Roman"/>
          <w:shd w:val="clear" w:color="auto" w:fill="FFFFFF"/>
          <w:lang w:eastAsia="ru-RU"/>
        </w:rPr>
        <w:br/>
      </w:r>
    </w:p>
    <w:p w:rsidR="004B006E" w:rsidRDefault="004B006E" w:rsidP="004B006E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4B006E" w:rsidRDefault="004B006E" w:rsidP="004B006E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Подготовила и провела:</w:t>
      </w: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Васюкова Т.В.</w:t>
      </w: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Макрушина Т.М.</w:t>
      </w: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21  ноября 2014 года</w:t>
      </w:r>
    </w:p>
    <w:p w:rsidR="004B006E" w:rsidRDefault="004B006E" w:rsidP="004B0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Style w:val="a4"/>
        </w:rPr>
        <w:t>"Ваши права, дети!"</w:t>
      </w:r>
      <w:r>
        <w:rPr>
          <w:rStyle w:val="a4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20"/>
        </w:rPr>
        <w:br/>
      </w:r>
      <w:r>
        <w:rPr>
          <w:rStyle w:val="20"/>
          <w:sz w:val="32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Уточнить знания детей о гражданских правах и обязанностях.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правовое мировоззрение и нравственные представления.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Уметь рассуждать, делать выводы.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чувство уважения к другим людям.</w:t>
      </w: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20"/>
          <w:sz w:val="32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Детские портреты и рисунки - символы, выполненные детьми на занятиях; на каждого ребенка - клеевой карандаш, "волшебный сундучок" с предметам: сердце, вырезанное из бумаги, букварь, свидетельство о рождении, конверт, игрушечная утка с утенком, домик.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20"/>
          <w:sz w:val="32"/>
        </w:rPr>
        <w:t> Ход занятия: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- Ребята, посмотрите какая красивая, интересная книга лежит у меня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столе. Давайте прочитаем, как она называется. (Законы).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Да, все люди на земле должны соблюдать законы, а кто их нарушает, того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ждет наказание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егодня мы с вами поговорим о правах, которые необходимо знать нам.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вспомним, для чего нужны права?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у меня на столе лежит волшебная коробочка. Я сейчас её открою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достану предмет, символизирующий право человека, а вы скажете, что это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право.    (Достаю свидетельство о рождении)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это за документ?</w:t>
      </w:r>
    </w:p>
    <w:p w:rsidR="004B006E" w:rsidRDefault="004B006E" w:rsidP="004B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каком праве он вам напоминает? ( О праве на имя)</w:t>
      </w:r>
    </w:p>
    <w:p w:rsidR="004B006E" w:rsidRDefault="004B006E" w:rsidP="004B0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означает иметь право на имя?</w:t>
      </w:r>
    </w:p>
    <w:p w:rsidR="004B006E" w:rsidRDefault="004B006E" w:rsidP="004B0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 должны обращаться друг к другу?</w:t>
      </w:r>
    </w:p>
    <w:p w:rsidR="004B006E" w:rsidRDefault="004B006E" w:rsidP="004B0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следует обращаться к взрослым людям?   (Ответы детей)</w:t>
      </w:r>
    </w:p>
    <w:p w:rsidR="004B006E" w:rsidRDefault="004B006E" w:rsidP="004B0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Наклейте пустой кружочек рядом со своим портретом и напишите своё имя.</w:t>
      </w:r>
    </w:p>
    <w:p w:rsidR="004B006E" w:rsidRDefault="004B006E" w:rsidP="004B0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10"/>
        </w:rPr>
        <w:t>       Игра "Все будет хорошо"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Встали из-за столов рядом со стульчиками.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небе солнышко взошло        поднять руки - вдох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всем улыбнулось        опустить руки - выдох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вдруг стало хорошо        поднять руки - вдох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больше не взгрустнулось        опустить руки - выдох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Конечно же, все будет хорошо. Ведь мы много знаем о наших правах и никому не позволим нарушать их и сами не будем.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10"/>
        </w:rPr>
        <w:t>        Достаю "сердечко".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право может обозначать сердце? (Право на любовь и заботу)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значит забота?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заботится о вас?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ком заботитесь вы?        ( Ответы детей)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Наклейте кружочек - символ рядом со своим портретом.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послушаем, как бьётся наше сердечко. Приложите руку под грудь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левой стороны. ( Слушают 1 минуту)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Как вы думаете, почему в коробочке лежит домик? О каком праве он напоминает?       (Каждый человек имеет право иметь свой дом, имущество)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думаете, можно брать чужие вещи?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люди должны относиться к своему дому? Почему?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Наклейте рисунок - символ рядом со своим портретом.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10"/>
        </w:rPr>
        <w:br/>
        <w:t>        Волшебный конверт.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чем вам напоминает этот конверт? (Никто не имеет право читать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чужие письма и подглядывать)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думаете, почему нельзя читать чужие письма?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Наклейте рисунок - символ этого права рядом со своим портретом.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Style w:val="10"/>
        </w:rPr>
        <w:t>       Физкультминутка.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Закройте глаза. Смотрите вверх, вниз, вправо, влево. Покрутите глазками. Посмотрите на меня. (1-2 минуты)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</w:t>
      </w:r>
      <w:r>
        <w:rPr>
          <w:rStyle w:val="10"/>
        </w:rPr>
        <w:t> Букварь.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Узнаёте эту книгу? О каком праве она напоминает?   (Право на учебу)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это право необходимо? (Ответы детей)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Наклейте рисунок - символ рядом со своим портретом.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- Ой, а это что такое?    (Достаю игрушки: утку и утенка.)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думаете: почему эти игрушки лежат в нашей волшебной коробочке?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чем они напоминают?    (О праве ребенка быть вместе с мамой)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Наклейте этот рисунок - символ рядом со своим портретом.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Давайте из получившихся работ сложим один большой круг. Посмотрите, какие вы разные на портретах, но у вас у всех одинаковые права. Каждый из вас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знает эти права и никогда не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будет нарушать права других людей, не позволит, чтобы нарушали его права. Когда вы вырастите и будете взрослыми, помните, что все люди - и маленькие, и большие - имеют права. Предлагаю послушать стихотворение "Как хорошо иметь права"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 хорошо, что есть права! Закон нас строго защищает. И в нем важны нам все права, Они великой силой обладают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тоб нас никто не мог побить, Украсть, унизить и обидеть.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хорошо, что есть права! Права останутся навеки, Они помогут человеку, Мир восстановят навсегда.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у младенцев есть права, И у собаки, и у кошки тоже. Без прав на свете жить не сможем, Всегда нам право и везде поможет.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Предлагаю спеть песню "Солнечный круг" (1 куплет).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AA4" w:rsidRDefault="00D73AA4"/>
    <w:sectPr w:rsidR="00D7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F"/>
    <w:rsid w:val="00407EEE"/>
    <w:rsid w:val="004B006E"/>
    <w:rsid w:val="007E049F"/>
    <w:rsid w:val="00CA0B52"/>
    <w:rsid w:val="00D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E"/>
  </w:style>
  <w:style w:type="paragraph" w:styleId="1">
    <w:name w:val="heading 1"/>
    <w:basedOn w:val="a"/>
    <w:next w:val="a"/>
    <w:link w:val="10"/>
    <w:uiPriority w:val="9"/>
    <w:qFormat/>
    <w:rsid w:val="004B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0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0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E"/>
  </w:style>
  <w:style w:type="paragraph" w:styleId="1">
    <w:name w:val="heading 1"/>
    <w:basedOn w:val="a"/>
    <w:next w:val="a"/>
    <w:link w:val="10"/>
    <w:uiPriority w:val="9"/>
    <w:qFormat/>
    <w:rsid w:val="004B0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0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0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2015-04-27T16:08:00Z</dcterms:created>
  <dcterms:modified xsi:type="dcterms:W3CDTF">2015-05-01T13:04:00Z</dcterms:modified>
</cp:coreProperties>
</file>