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C08" w:rsidRPr="0016492E" w:rsidRDefault="0016492E" w:rsidP="0016492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492E">
        <w:rPr>
          <w:rFonts w:ascii="Times New Roman" w:hAnsi="Times New Roman" w:cs="Times New Roman"/>
          <w:color w:val="000000" w:themeColor="text1"/>
          <w:sz w:val="24"/>
          <w:szCs w:val="24"/>
        </w:rPr>
        <w:t>ГБОУ Школа</w:t>
      </w:r>
      <w:r w:rsidR="00C07C08" w:rsidRPr="001649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№281</w:t>
      </w:r>
    </w:p>
    <w:p w:rsidR="0016492E" w:rsidRDefault="0016492E" w:rsidP="0016492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492E">
        <w:rPr>
          <w:rFonts w:ascii="Times New Roman" w:hAnsi="Times New Roman" w:cs="Times New Roman"/>
          <w:color w:val="000000" w:themeColor="text1"/>
          <w:sz w:val="24"/>
          <w:szCs w:val="24"/>
        </w:rPr>
        <w:t>Дошкольное отделение №4</w:t>
      </w:r>
    </w:p>
    <w:p w:rsidR="0016492E" w:rsidRDefault="0016492E" w:rsidP="0016492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Pr="0016492E" w:rsidRDefault="0016492E" w:rsidP="0016492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C08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КОНСПЕКТ ТЕМАТИЧЕСКОГО ЗАНЯТИЯ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:"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ОСЕНЬ"</w:t>
      </w:r>
    </w:p>
    <w:p w:rsidR="0016492E" w:rsidRDefault="0016492E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492E" w:rsidRDefault="0016492E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492E" w:rsidRDefault="0016492E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492E" w:rsidRDefault="0016492E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492E" w:rsidRDefault="0016492E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492E" w:rsidRDefault="0016492E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492E" w:rsidRDefault="0016492E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492E" w:rsidRDefault="0016492E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492E">
        <w:rPr>
          <w:rFonts w:ascii="Times New Roman" w:hAnsi="Times New Roman" w:cs="Times New Roman"/>
          <w:color w:val="000000" w:themeColor="text1"/>
          <w:sz w:val="24"/>
          <w:szCs w:val="24"/>
        </w:rPr>
        <w:t>ПРОВЕЛА ВОСПИТАТЕЛЬ ГРИЦАЙ С.В.</w:t>
      </w:r>
    </w:p>
    <w:p w:rsidR="0016492E" w:rsidRDefault="0016492E" w:rsidP="001649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492E" w:rsidRDefault="0016492E" w:rsidP="001649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ЦЕЛЬ: Продолжать формировать представление о Осени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ЗАДАЧИ: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 xml:space="preserve">-Закреплять знания 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 xml:space="preserve"> Осени как явлении природы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-формировать представление о листопаде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-закреплять знания о погоде, природе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-развивать двигательные умения и навыки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-развивать наблюдение, любознательность, память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воображение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-воспитывать любовь к природе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МАТЕРИАЛЫ И ОБОРУДОВАНИЕ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-Листья в картинках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-обручи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-маски птичек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-кегли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-шишки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16793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7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МЕТОДИЧЕСКИЕ ПРИЕМЫ: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-Беседа и наблюдение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-Вопрос-Ответ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-Игра "Птицы в гнездах"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-Отгадывание загадок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lastRenderedPageBreak/>
        <w:t>-игра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"м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ы листочки"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-стихотворение А.С.Пушкина посвященные осени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(разбираем стихотворение)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 xml:space="preserve">-подводим итоги того что мы знаем 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 xml:space="preserve"> Осени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ХОД ЗАНЯТИЯ: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1)Наблюдение за живой и не живой природой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 xml:space="preserve">Беседа 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 xml:space="preserve"> изменениях в природе.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Вопросы: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-Что относится к живой природе?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-Что к неживой?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-Что у нас изменилось на улице с приходом Осени...?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-Что происходит с погодой?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-Что происходит с животными и птицами?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2)Подвижная игра "Птицы в гнездах"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Дети делятся на две команды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1-птицы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2-шишки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 xml:space="preserve">Все мы знаем что птицы питаются плодами деревьев и </w:t>
      </w:r>
      <w:proofErr w:type="spellStart"/>
      <w:r w:rsidRPr="00E0147B">
        <w:rPr>
          <w:rFonts w:ascii="Times New Roman" w:hAnsi="Times New Roman" w:cs="Times New Roman"/>
          <w:sz w:val="24"/>
          <w:szCs w:val="24"/>
        </w:rPr>
        <w:t>кустарников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E0147B">
        <w:rPr>
          <w:rFonts w:ascii="Times New Roman" w:hAnsi="Times New Roman" w:cs="Times New Roman"/>
          <w:sz w:val="24"/>
          <w:szCs w:val="24"/>
        </w:rPr>
        <w:t xml:space="preserve"> данной игре задачей "птиц",которые сидят в своих гнездах(обручах) поймать как можно больше "шишек".А команда шишек может спастись от птиц дотронувшись до столба(дерева)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43100" cy="347423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7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ЗАГАДКИ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 xml:space="preserve">1.В </w:t>
      </w:r>
      <w:proofErr w:type="spellStart"/>
      <w:r w:rsidRPr="00E0147B">
        <w:rPr>
          <w:rFonts w:ascii="Times New Roman" w:hAnsi="Times New Roman" w:cs="Times New Roman"/>
          <w:sz w:val="24"/>
          <w:szCs w:val="24"/>
        </w:rPr>
        <w:t>грозьях</w:t>
      </w:r>
      <w:proofErr w:type="spellEnd"/>
      <w:r w:rsidRPr="00E0147B">
        <w:rPr>
          <w:rFonts w:ascii="Times New Roman" w:hAnsi="Times New Roman" w:cs="Times New Roman"/>
          <w:sz w:val="24"/>
          <w:szCs w:val="24"/>
        </w:rPr>
        <w:t xml:space="preserve"> горьких ягод красных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Нарядилась как на праздник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И склонилась над тропинкой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В листьях перисты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рябинка)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2.Кто на даче у веранды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Носит носиков гирлянды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В алых листьях ярок он. Отгадали?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это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.....(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клен)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3.Он могучий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 xml:space="preserve">Крона в тучах 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В кроне желуди видны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И не зря к нему приходят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Ранним утром кабан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Дуб)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4.Игра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:"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Мы листочки"(Листики в картинках раздаются детям и они становятся листочками)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Воспитатель говорит: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-"Мы листочки, мы листочки мы осенние листочки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lastRenderedPageBreak/>
        <w:t xml:space="preserve">Мы на веточках висим 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Ветер дует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мы летим(и дети после этих слов разбегаются в разные стороны)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Перестал дуть ветерок, мы присели все в кружок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Кто в кружок сесть не успел, тот на лавочку присе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круг ограничивается с помощью кеглей, побеждают самые быстрые)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1867" cy="1733550"/>
            <wp:effectExtent l="19050" t="0" r="423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67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5)Зачитывается стихотворение А.С.Пушкин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а"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Осень"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Унылая пора! Очей очарованье!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Приятна мне твоя прощальная краса-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Люблю я пышное природы увяданье,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В багрец и золото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одетые леса....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В их сенях ветра шум и свежее дыханье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И мглой волнистою покрыты небеса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И редкий солнца луч и первые морозы...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И отдаленные седой зимы угрозы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Разбираем стихотворение: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-Про что нам говорит поэт?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-Про какой осенний месяц идет речь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-Что означает "Унылая пора"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,"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Очей очарованье","Пышное природы увяданье","Мглой волнистою покрыты небеса"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ПОДВОДИМ ИТОГ: ОСЕНЬ ЭТО ПРЕКРАСНОЕ ВРЕМЯ ГОДА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!К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ОГДА ЕСТЬ ТЕПЛЫЕ ДНИ"БАБЬЕ ЛЕТО" И "ЗАМОРОЗКИ",ПРИРОДА ПОСТЕПЕННО ГОТОВИТ НАС К ЗИМЕ.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147B">
        <w:rPr>
          <w:rFonts w:ascii="Times New Roman" w:hAnsi="Times New Roman" w:cs="Times New Roman"/>
          <w:sz w:val="24"/>
          <w:szCs w:val="24"/>
        </w:rPr>
        <w:t>ОСЕНЬ САМАЯ ЯРКАЯ ПОРА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АК КАК ПРИРОДА ПЕРЕЛИВАЕТСЯ РАЗНЫМИ КРАСКАМИ! ЛЕСА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>ДЕРЕВЬЯ КАК РАЗНОЦВЕТНЫЙ КОВЕР РАДУЮТ ГЛАЗ.</w:t>
      </w:r>
      <w:r w:rsidR="00343C8C" w:rsidRPr="00E0147B">
        <w:rPr>
          <w:rFonts w:ascii="Times New Roman" w:hAnsi="Times New Roman" w:cs="Times New Roman"/>
          <w:sz w:val="24"/>
          <w:szCs w:val="24"/>
        </w:rPr>
        <w:t xml:space="preserve"> </w:t>
      </w:r>
      <w:r w:rsidRPr="00E0147B">
        <w:rPr>
          <w:rFonts w:ascii="Times New Roman" w:hAnsi="Times New Roman" w:cs="Times New Roman"/>
          <w:sz w:val="24"/>
          <w:szCs w:val="24"/>
        </w:rPr>
        <w:lastRenderedPageBreak/>
        <w:t>ЗОЛОТЫЕ ЛИСТОПАДЫ ПОХОЖИ НА ЗОЛОТОЙ ДОЖДЬ. В ЭТО ВРЕМЯ ИНТЕРЕСНО НАБЛЮДАТЬ ЗА ЖИВОТНЫМИ,</w:t>
      </w:r>
      <w:r w:rsidR="00343C8C" w:rsidRPr="00E0147B">
        <w:rPr>
          <w:rFonts w:ascii="Times New Roman" w:hAnsi="Times New Roman" w:cs="Times New Roman"/>
          <w:sz w:val="24"/>
          <w:szCs w:val="24"/>
        </w:rPr>
        <w:t xml:space="preserve"> </w:t>
      </w:r>
      <w:r w:rsidRPr="00E0147B">
        <w:rPr>
          <w:rFonts w:ascii="Times New Roman" w:hAnsi="Times New Roman" w:cs="Times New Roman"/>
          <w:sz w:val="24"/>
          <w:szCs w:val="24"/>
        </w:rPr>
        <w:t xml:space="preserve">РАСТЕНИЯМИ И ПТИЦАМИ КАК ОНИ ГОТОВЯТСЯ </w:t>
      </w:r>
      <w:proofErr w:type="gramStart"/>
      <w:r w:rsidRPr="00E0147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0147B">
        <w:rPr>
          <w:rFonts w:ascii="Times New Roman" w:hAnsi="Times New Roman" w:cs="Times New Roman"/>
          <w:sz w:val="24"/>
          <w:szCs w:val="24"/>
        </w:rPr>
        <w:t xml:space="preserve"> ВСТРЕЧИ ЗИМЫ...</w:t>
      </w:r>
    </w:p>
    <w:p w:rsidR="00C07C08" w:rsidRPr="00E0147B" w:rsidRDefault="00C07C08" w:rsidP="00C07C0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7C08" w:rsidRPr="00E0147B" w:rsidRDefault="00C07C08">
      <w:pPr>
        <w:rPr>
          <w:rFonts w:ascii="Times New Roman" w:hAnsi="Times New Roman" w:cs="Times New Roman"/>
          <w:sz w:val="24"/>
          <w:szCs w:val="24"/>
        </w:rPr>
      </w:pPr>
    </w:p>
    <w:sectPr w:rsidR="00C07C08" w:rsidRPr="00E0147B" w:rsidSect="005414C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C08"/>
    <w:rsid w:val="000D681B"/>
    <w:rsid w:val="0016492E"/>
    <w:rsid w:val="00343C8C"/>
    <w:rsid w:val="007A3965"/>
    <w:rsid w:val="00C07C08"/>
    <w:rsid w:val="00E01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dcterms:created xsi:type="dcterms:W3CDTF">2014-12-17T20:07:00Z</dcterms:created>
  <dcterms:modified xsi:type="dcterms:W3CDTF">2015-05-01T10:51:00Z</dcterms:modified>
</cp:coreProperties>
</file>