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572" w:rsidRDefault="004D7572" w:rsidP="004D7572">
      <w:pPr>
        <w:autoSpaceDE w:val="0"/>
        <w:autoSpaceDN w:val="0"/>
        <w:adjustRightInd w:val="0"/>
        <w:jc w:val="center"/>
        <w:rPr>
          <w:b/>
          <w:bCs/>
          <w:caps/>
          <w:sz w:val="28"/>
          <w:szCs w:val="28"/>
        </w:rPr>
      </w:pPr>
      <w:r w:rsidRPr="000027AB">
        <w:rPr>
          <w:b/>
          <w:bCs/>
          <w:caps/>
          <w:sz w:val="28"/>
          <w:szCs w:val="28"/>
        </w:rPr>
        <w:t>Пояснительная записка</w:t>
      </w:r>
    </w:p>
    <w:p w:rsidR="000027AB" w:rsidRDefault="000027AB" w:rsidP="004D7572">
      <w:pPr>
        <w:autoSpaceDE w:val="0"/>
        <w:autoSpaceDN w:val="0"/>
        <w:adjustRightInd w:val="0"/>
        <w:jc w:val="center"/>
        <w:rPr>
          <w:b/>
          <w:bCs/>
          <w:caps/>
          <w:sz w:val="28"/>
          <w:szCs w:val="28"/>
        </w:rPr>
      </w:pPr>
    </w:p>
    <w:p w:rsidR="00C003B0" w:rsidRPr="00EF6F09" w:rsidRDefault="00C003B0" w:rsidP="00C003B0">
      <w:pPr>
        <w:shd w:val="clear" w:color="auto" w:fill="FFFFFF"/>
        <w:ind w:left="142" w:right="5" w:firstLine="425"/>
        <w:jc w:val="both"/>
        <w:rPr>
          <w:sz w:val="28"/>
          <w:szCs w:val="28"/>
        </w:rPr>
      </w:pPr>
      <w:r>
        <w:rPr>
          <w:b/>
          <w:bCs/>
          <w:iCs/>
          <w:sz w:val="28"/>
          <w:szCs w:val="28"/>
        </w:rPr>
        <w:t>Дополнительная общеразвивающая образовательная</w:t>
      </w:r>
      <w:r w:rsidRPr="00EF6F09">
        <w:rPr>
          <w:b/>
          <w:bCs/>
          <w:iCs/>
          <w:sz w:val="28"/>
          <w:szCs w:val="28"/>
        </w:rPr>
        <w:t xml:space="preserve"> программа </w:t>
      </w:r>
      <w:r>
        <w:rPr>
          <w:b/>
          <w:bCs/>
          <w:iCs/>
          <w:sz w:val="28"/>
          <w:szCs w:val="28"/>
        </w:rPr>
        <w:t xml:space="preserve">«Раз – ступенька, два - ступенька» </w:t>
      </w:r>
      <w:r w:rsidRPr="004A4959">
        <w:rPr>
          <w:sz w:val="28"/>
          <w:szCs w:val="28"/>
        </w:rPr>
        <w:t>представляет собой начальное звено единого непрерывного курса математики</w:t>
      </w:r>
      <w:r>
        <w:rPr>
          <w:sz w:val="28"/>
          <w:szCs w:val="28"/>
        </w:rPr>
        <w:t>.</w:t>
      </w:r>
    </w:p>
    <w:p w:rsidR="00C003B0" w:rsidRDefault="00C003B0" w:rsidP="00C003B0">
      <w:pPr>
        <w:pStyle w:val="a3"/>
        <w:spacing w:before="0" w:beforeAutospacing="0" w:after="0" w:afterAutospacing="0"/>
        <w:ind w:firstLine="567"/>
        <w:rPr>
          <w:b/>
          <w:sz w:val="28"/>
          <w:szCs w:val="28"/>
        </w:rPr>
      </w:pPr>
    </w:p>
    <w:p w:rsidR="00980E99" w:rsidRPr="000027AB" w:rsidRDefault="00980E99" w:rsidP="00BE7BD8">
      <w:pPr>
        <w:pStyle w:val="a3"/>
        <w:spacing w:before="0" w:beforeAutospacing="0" w:after="0" w:afterAutospacing="0"/>
        <w:ind w:firstLine="567"/>
        <w:jc w:val="both"/>
        <w:rPr>
          <w:b/>
          <w:sz w:val="28"/>
          <w:szCs w:val="28"/>
        </w:rPr>
      </w:pPr>
      <w:r w:rsidRPr="000027AB">
        <w:rPr>
          <w:b/>
          <w:sz w:val="28"/>
          <w:szCs w:val="28"/>
        </w:rPr>
        <w:t xml:space="preserve">Нормативно - правовые документы, на основании которых разработана </w:t>
      </w:r>
      <w:r>
        <w:rPr>
          <w:b/>
          <w:sz w:val="28"/>
          <w:szCs w:val="28"/>
        </w:rPr>
        <w:t xml:space="preserve">дополнительная образовательная </w:t>
      </w:r>
      <w:r w:rsidRPr="000027AB">
        <w:rPr>
          <w:b/>
          <w:sz w:val="28"/>
          <w:szCs w:val="28"/>
        </w:rPr>
        <w:t>программа:</w:t>
      </w:r>
    </w:p>
    <w:p w:rsidR="00980E99" w:rsidRDefault="00980E99" w:rsidP="00C003B0">
      <w:pPr>
        <w:pStyle w:val="a3"/>
        <w:numPr>
          <w:ilvl w:val="0"/>
          <w:numId w:val="2"/>
        </w:numPr>
        <w:spacing w:before="0" w:beforeAutospacing="0" w:after="0" w:afterAutospacing="0"/>
        <w:jc w:val="both"/>
        <w:rPr>
          <w:sz w:val="28"/>
          <w:szCs w:val="28"/>
        </w:rPr>
      </w:pPr>
      <w:r w:rsidRPr="000027AB">
        <w:rPr>
          <w:sz w:val="28"/>
          <w:szCs w:val="28"/>
        </w:rPr>
        <w:t>Федеральны</w:t>
      </w:r>
      <w:r>
        <w:rPr>
          <w:sz w:val="28"/>
          <w:szCs w:val="28"/>
        </w:rPr>
        <w:t>й</w:t>
      </w:r>
      <w:r w:rsidRPr="000027AB">
        <w:rPr>
          <w:sz w:val="28"/>
          <w:szCs w:val="28"/>
        </w:rPr>
        <w:t xml:space="preserve"> закон Российской Федерации от 29 декабря 2012 г. N 273-ФЗ «Об образовании в Российской Федерации (статья 75, статья 12, часть 4, пункт</w:t>
      </w:r>
      <w:r>
        <w:rPr>
          <w:sz w:val="28"/>
          <w:szCs w:val="28"/>
        </w:rPr>
        <w:t xml:space="preserve"> 5);</w:t>
      </w:r>
    </w:p>
    <w:p w:rsidR="00980E99" w:rsidRDefault="00980E99" w:rsidP="00C003B0">
      <w:pPr>
        <w:pStyle w:val="a3"/>
        <w:numPr>
          <w:ilvl w:val="0"/>
          <w:numId w:val="2"/>
        </w:numPr>
        <w:spacing w:before="0" w:beforeAutospacing="0" w:after="0" w:afterAutospacing="0"/>
        <w:jc w:val="both"/>
        <w:rPr>
          <w:sz w:val="28"/>
          <w:szCs w:val="28"/>
        </w:rPr>
      </w:pPr>
      <w:r w:rsidRPr="000027AB">
        <w:rPr>
          <w:sz w:val="28"/>
          <w:szCs w:val="28"/>
        </w:rPr>
        <w:t>Письмо Министерства образования и науки Российской Федерации от 11.12.2006 г. №06-1844 «О примерных требованиях к программам дополнительного образования детей»</w:t>
      </w:r>
      <w:r>
        <w:rPr>
          <w:sz w:val="28"/>
          <w:szCs w:val="28"/>
        </w:rPr>
        <w:t>;</w:t>
      </w:r>
    </w:p>
    <w:p w:rsidR="00980E99" w:rsidRPr="000027AB" w:rsidRDefault="00980E99" w:rsidP="00C003B0">
      <w:pPr>
        <w:pStyle w:val="a3"/>
        <w:numPr>
          <w:ilvl w:val="0"/>
          <w:numId w:val="2"/>
        </w:numPr>
        <w:spacing w:before="0" w:beforeAutospacing="0" w:after="0" w:afterAutospacing="0"/>
        <w:jc w:val="both"/>
        <w:rPr>
          <w:sz w:val="28"/>
          <w:szCs w:val="28"/>
        </w:rPr>
      </w:pPr>
      <w:r w:rsidRPr="000027AB">
        <w:rPr>
          <w:sz w:val="28"/>
          <w:szCs w:val="28"/>
        </w:rPr>
        <w:t>Устав МБОУ гимназии №1</w:t>
      </w:r>
      <w:r>
        <w:rPr>
          <w:sz w:val="28"/>
          <w:szCs w:val="28"/>
        </w:rPr>
        <w:t>;</w:t>
      </w:r>
    </w:p>
    <w:p w:rsidR="00980E99" w:rsidRDefault="00980E99" w:rsidP="00C003B0">
      <w:pPr>
        <w:pStyle w:val="a3"/>
        <w:numPr>
          <w:ilvl w:val="0"/>
          <w:numId w:val="2"/>
        </w:numPr>
        <w:spacing w:before="0" w:beforeAutospacing="0" w:after="0" w:afterAutospacing="0"/>
        <w:jc w:val="both"/>
        <w:rPr>
          <w:sz w:val="28"/>
          <w:szCs w:val="28"/>
        </w:rPr>
      </w:pPr>
      <w:r w:rsidRPr="000027AB">
        <w:rPr>
          <w:sz w:val="28"/>
          <w:szCs w:val="28"/>
        </w:rPr>
        <w:t>Положение о структуре, порядке разработки и утверждения дополнительных образовательных программ</w:t>
      </w:r>
      <w:r>
        <w:rPr>
          <w:sz w:val="28"/>
          <w:szCs w:val="28"/>
        </w:rPr>
        <w:t xml:space="preserve"> </w:t>
      </w:r>
      <w:r w:rsidRPr="000027AB">
        <w:rPr>
          <w:sz w:val="28"/>
          <w:szCs w:val="28"/>
        </w:rPr>
        <w:t>МБОУ гимназии №</w:t>
      </w:r>
      <w:r>
        <w:rPr>
          <w:sz w:val="28"/>
          <w:szCs w:val="28"/>
        </w:rPr>
        <w:t>1;</w:t>
      </w:r>
    </w:p>
    <w:p w:rsidR="00980E99" w:rsidRPr="000027AB" w:rsidRDefault="00980E99" w:rsidP="00C003B0">
      <w:pPr>
        <w:pStyle w:val="a3"/>
        <w:numPr>
          <w:ilvl w:val="0"/>
          <w:numId w:val="2"/>
        </w:numPr>
        <w:spacing w:before="0" w:beforeAutospacing="0" w:after="0" w:afterAutospacing="0"/>
        <w:jc w:val="both"/>
        <w:rPr>
          <w:sz w:val="28"/>
          <w:szCs w:val="28"/>
        </w:rPr>
      </w:pPr>
      <w:r>
        <w:rPr>
          <w:sz w:val="28"/>
          <w:szCs w:val="28"/>
        </w:rPr>
        <w:t xml:space="preserve">Авторская программа Л. Г. </w:t>
      </w:r>
      <w:proofErr w:type="spellStart"/>
      <w:r>
        <w:rPr>
          <w:sz w:val="28"/>
          <w:szCs w:val="28"/>
        </w:rPr>
        <w:t>Петерсон</w:t>
      </w:r>
      <w:proofErr w:type="spellEnd"/>
      <w:r>
        <w:rPr>
          <w:sz w:val="28"/>
          <w:szCs w:val="28"/>
        </w:rPr>
        <w:t xml:space="preserve"> «Раз ступенька, два ступенька»</w:t>
      </w:r>
    </w:p>
    <w:p w:rsidR="00980E99" w:rsidRDefault="00980E99" w:rsidP="000027AB">
      <w:pPr>
        <w:shd w:val="clear" w:color="auto" w:fill="FFFFFF"/>
        <w:ind w:left="142" w:right="5" w:firstLine="425"/>
        <w:jc w:val="both"/>
        <w:rPr>
          <w:b/>
          <w:bCs/>
          <w:iCs/>
          <w:sz w:val="28"/>
          <w:szCs w:val="28"/>
        </w:rPr>
      </w:pPr>
    </w:p>
    <w:p w:rsidR="00C003B0" w:rsidRPr="00C003B0" w:rsidRDefault="00C003B0" w:rsidP="00980E99">
      <w:pPr>
        <w:pStyle w:val="a3"/>
        <w:spacing w:before="0" w:beforeAutospacing="0" w:after="0" w:afterAutospacing="0"/>
        <w:ind w:firstLine="567"/>
        <w:jc w:val="both"/>
        <w:rPr>
          <w:b/>
          <w:bCs/>
          <w:iCs/>
          <w:sz w:val="28"/>
          <w:szCs w:val="28"/>
        </w:rPr>
      </w:pPr>
      <w:r w:rsidRPr="00C003B0">
        <w:rPr>
          <w:b/>
          <w:bCs/>
          <w:iCs/>
          <w:sz w:val="28"/>
          <w:szCs w:val="28"/>
        </w:rPr>
        <w:t>Направленность Программы</w:t>
      </w:r>
    </w:p>
    <w:p w:rsidR="00980E99" w:rsidRPr="00083F31" w:rsidRDefault="00980E99" w:rsidP="00980E99">
      <w:pPr>
        <w:pStyle w:val="a3"/>
        <w:spacing w:before="0" w:beforeAutospacing="0" w:after="0" w:afterAutospacing="0"/>
        <w:ind w:firstLine="567"/>
        <w:jc w:val="both"/>
        <w:rPr>
          <w:sz w:val="28"/>
          <w:szCs w:val="28"/>
        </w:rPr>
      </w:pPr>
      <w:r>
        <w:rPr>
          <w:bCs/>
          <w:iCs/>
          <w:sz w:val="28"/>
          <w:szCs w:val="28"/>
        </w:rPr>
        <w:t>Дополнительная образовательная программа</w:t>
      </w:r>
      <w:r w:rsidRPr="000027AB">
        <w:rPr>
          <w:bCs/>
          <w:iCs/>
          <w:sz w:val="28"/>
          <w:szCs w:val="28"/>
        </w:rPr>
        <w:t xml:space="preserve"> «</w:t>
      </w:r>
      <w:r>
        <w:rPr>
          <w:sz w:val="28"/>
          <w:szCs w:val="28"/>
        </w:rPr>
        <w:t>Раз ступенька, два ступенька</w:t>
      </w:r>
      <w:r w:rsidRPr="000027AB">
        <w:rPr>
          <w:bCs/>
          <w:iCs/>
          <w:sz w:val="28"/>
          <w:szCs w:val="28"/>
        </w:rPr>
        <w:t>»</w:t>
      </w:r>
      <w:r w:rsidRPr="000027AB">
        <w:rPr>
          <w:sz w:val="28"/>
          <w:szCs w:val="28"/>
        </w:rPr>
        <w:t xml:space="preserve"> имеет</w:t>
      </w:r>
      <w:r>
        <w:rPr>
          <w:sz w:val="28"/>
          <w:szCs w:val="28"/>
        </w:rPr>
        <w:t xml:space="preserve"> </w:t>
      </w:r>
      <w:r w:rsidRPr="00983B22">
        <w:rPr>
          <w:b/>
          <w:sz w:val="28"/>
          <w:szCs w:val="28"/>
        </w:rPr>
        <w:t>социально-педагогическую направленность.</w:t>
      </w:r>
    </w:p>
    <w:p w:rsidR="00980E99" w:rsidRDefault="00980E99" w:rsidP="000027AB">
      <w:pPr>
        <w:shd w:val="clear" w:color="auto" w:fill="FFFFFF"/>
        <w:ind w:left="142" w:right="5" w:firstLine="425"/>
        <w:jc w:val="both"/>
        <w:rPr>
          <w:b/>
          <w:bCs/>
          <w:iCs/>
          <w:sz w:val="28"/>
          <w:szCs w:val="28"/>
        </w:rPr>
      </w:pPr>
    </w:p>
    <w:p w:rsidR="00C003B0" w:rsidRPr="00C003B0" w:rsidRDefault="00C003B0" w:rsidP="000027AB">
      <w:pPr>
        <w:shd w:val="clear" w:color="auto" w:fill="FFFFFF"/>
        <w:ind w:left="142" w:firstLine="425"/>
        <w:jc w:val="both"/>
        <w:rPr>
          <w:b/>
          <w:color w:val="000000"/>
          <w:sz w:val="28"/>
          <w:szCs w:val="28"/>
        </w:rPr>
      </w:pPr>
      <w:r w:rsidRPr="00C003B0">
        <w:rPr>
          <w:b/>
          <w:color w:val="000000"/>
          <w:sz w:val="28"/>
          <w:szCs w:val="28"/>
        </w:rPr>
        <w:t>Цели и задачи Программы</w:t>
      </w:r>
    </w:p>
    <w:p w:rsidR="000027AB" w:rsidRPr="00EF6F09" w:rsidRDefault="000027AB" w:rsidP="000027AB">
      <w:pPr>
        <w:shd w:val="clear" w:color="auto" w:fill="FFFFFF"/>
        <w:ind w:left="142" w:firstLine="425"/>
        <w:jc w:val="both"/>
        <w:rPr>
          <w:b/>
          <w:bCs/>
          <w:iCs/>
          <w:spacing w:val="-5"/>
          <w:sz w:val="28"/>
          <w:szCs w:val="28"/>
        </w:rPr>
      </w:pPr>
      <w:r w:rsidRPr="00EF6F09">
        <w:rPr>
          <w:color w:val="000000"/>
          <w:sz w:val="28"/>
          <w:szCs w:val="28"/>
        </w:rPr>
        <w:t xml:space="preserve">Реализация </w:t>
      </w:r>
      <w:r w:rsidR="00980E99">
        <w:rPr>
          <w:color w:val="000000"/>
          <w:sz w:val="28"/>
          <w:szCs w:val="28"/>
        </w:rPr>
        <w:t xml:space="preserve">дополнительной образовательной </w:t>
      </w:r>
      <w:r w:rsidRPr="00EF6F09">
        <w:rPr>
          <w:color w:val="000000"/>
          <w:sz w:val="28"/>
          <w:szCs w:val="28"/>
        </w:rPr>
        <w:t>программы «</w:t>
      </w:r>
      <w:r w:rsidR="00083F31">
        <w:rPr>
          <w:sz w:val="28"/>
          <w:szCs w:val="28"/>
        </w:rPr>
        <w:t>Раз ступенька, два ступенька</w:t>
      </w:r>
      <w:r w:rsidRPr="00EF6F09">
        <w:rPr>
          <w:color w:val="000000"/>
          <w:sz w:val="28"/>
          <w:szCs w:val="28"/>
        </w:rPr>
        <w:t>» направлена на достижение следующ</w:t>
      </w:r>
      <w:r w:rsidR="00D41495">
        <w:rPr>
          <w:color w:val="000000"/>
          <w:sz w:val="28"/>
          <w:szCs w:val="28"/>
        </w:rPr>
        <w:t>ей</w:t>
      </w:r>
      <w:r w:rsidR="00DF0507">
        <w:rPr>
          <w:color w:val="000000"/>
          <w:sz w:val="28"/>
          <w:szCs w:val="28"/>
        </w:rPr>
        <w:t xml:space="preserve"> </w:t>
      </w:r>
      <w:r w:rsidRPr="00D41495">
        <w:rPr>
          <w:b/>
          <w:color w:val="000000"/>
          <w:sz w:val="28"/>
          <w:szCs w:val="28"/>
        </w:rPr>
        <w:t>цел</w:t>
      </w:r>
      <w:r w:rsidR="00D41495" w:rsidRPr="00D41495">
        <w:rPr>
          <w:b/>
          <w:color w:val="000000"/>
          <w:sz w:val="28"/>
          <w:szCs w:val="28"/>
        </w:rPr>
        <w:t>и</w:t>
      </w:r>
      <w:r w:rsidRPr="00D41495">
        <w:rPr>
          <w:b/>
          <w:color w:val="000000"/>
          <w:sz w:val="28"/>
          <w:szCs w:val="28"/>
        </w:rPr>
        <w:t>:</w:t>
      </w:r>
    </w:p>
    <w:p w:rsidR="00D41495" w:rsidRDefault="004D7572" w:rsidP="00D024D8">
      <w:pPr>
        <w:pStyle w:val="a3"/>
        <w:spacing w:before="0" w:beforeAutospacing="0" w:after="0" w:afterAutospacing="0"/>
        <w:ind w:firstLine="567"/>
        <w:jc w:val="both"/>
        <w:rPr>
          <w:sz w:val="28"/>
          <w:szCs w:val="28"/>
        </w:rPr>
      </w:pPr>
      <w:r w:rsidRPr="004A4959">
        <w:rPr>
          <w:sz w:val="28"/>
          <w:szCs w:val="28"/>
        </w:rPr>
        <w:t xml:space="preserve">- </w:t>
      </w:r>
      <w:r w:rsidR="00D41495">
        <w:rPr>
          <w:sz w:val="28"/>
          <w:szCs w:val="28"/>
        </w:rPr>
        <w:t>обеспечение обучения, воспитания, развития детей.</w:t>
      </w:r>
    </w:p>
    <w:p w:rsidR="00D41495" w:rsidRDefault="00D41495" w:rsidP="00D024D8">
      <w:pPr>
        <w:pStyle w:val="a3"/>
        <w:spacing w:before="0" w:beforeAutospacing="0" w:after="0" w:afterAutospacing="0"/>
        <w:ind w:firstLine="567"/>
        <w:jc w:val="both"/>
        <w:rPr>
          <w:sz w:val="28"/>
          <w:szCs w:val="28"/>
        </w:rPr>
      </w:pPr>
      <w:r w:rsidRPr="00D41495">
        <w:rPr>
          <w:sz w:val="28"/>
          <w:szCs w:val="28"/>
        </w:rPr>
        <w:t xml:space="preserve">Программа направлена на реализацию </w:t>
      </w:r>
      <w:proofErr w:type="gramStart"/>
      <w:r w:rsidRPr="00D41495">
        <w:rPr>
          <w:sz w:val="28"/>
          <w:szCs w:val="28"/>
        </w:rPr>
        <w:t xml:space="preserve">средствами  </w:t>
      </w:r>
      <w:r>
        <w:rPr>
          <w:sz w:val="28"/>
          <w:szCs w:val="28"/>
        </w:rPr>
        <w:t>курса</w:t>
      </w:r>
      <w:proofErr w:type="gramEnd"/>
      <w:r>
        <w:rPr>
          <w:sz w:val="28"/>
          <w:szCs w:val="28"/>
        </w:rPr>
        <w:t xml:space="preserve"> </w:t>
      </w:r>
      <w:r w:rsidR="00980E99" w:rsidRPr="000027AB">
        <w:rPr>
          <w:bCs/>
          <w:iCs/>
          <w:sz w:val="28"/>
          <w:szCs w:val="28"/>
        </w:rPr>
        <w:t>«</w:t>
      </w:r>
      <w:r w:rsidR="00980E99">
        <w:rPr>
          <w:sz w:val="28"/>
          <w:szCs w:val="28"/>
        </w:rPr>
        <w:t>Раз ступенька, два ступенька</w:t>
      </w:r>
      <w:r w:rsidR="00980E99" w:rsidRPr="000027AB">
        <w:rPr>
          <w:bCs/>
          <w:iCs/>
          <w:sz w:val="28"/>
          <w:szCs w:val="28"/>
        </w:rPr>
        <w:t>»</w:t>
      </w:r>
      <w:r w:rsidR="00980E99">
        <w:rPr>
          <w:bCs/>
          <w:iCs/>
          <w:sz w:val="28"/>
          <w:szCs w:val="28"/>
        </w:rPr>
        <w:t xml:space="preserve"> </w:t>
      </w:r>
      <w:r w:rsidRPr="00D41495">
        <w:rPr>
          <w:sz w:val="28"/>
          <w:szCs w:val="28"/>
        </w:rPr>
        <w:t xml:space="preserve">основных </w:t>
      </w:r>
      <w:r w:rsidRPr="00D0361F">
        <w:rPr>
          <w:b/>
          <w:sz w:val="28"/>
          <w:szCs w:val="28"/>
        </w:rPr>
        <w:t>задач</w:t>
      </w:r>
      <w:r>
        <w:rPr>
          <w:sz w:val="28"/>
          <w:szCs w:val="28"/>
        </w:rPr>
        <w:t>:</w:t>
      </w:r>
    </w:p>
    <w:p w:rsidR="004D7572" w:rsidRDefault="002325F5" w:rsidP="00D41495">
      <w:pPr>
        <w:pStyle w:val="a3"/>
        <w:spacing w:before="0" w:beforeAutospacing="0" w:after="0" w:afterAutospacing="0"/>
        <w:ind w:firstLine="567"/>
        <w:jc w:val="both"/>
        <w:rPr>
          <w:sz w:val="28"/>
          <w:szCs w:val="28"/>
        </w:rPr>
      </w:pPr>
      <w:r>
        <w:rPr>
          <w:sz w:val="28"/>
          <w:szCs w:val="28"/>
        </w:rPr>
        <w:t>-о</w:t>
      </w:r>
      <w:r w:rsidR="00D41495" w:rsidRPr="00D41495">
        <w:rPr>
          <w:sz w:val="28"/>
          <w:szCs w:val="28"/>
        </w:rPr>
        <w:t xml:space="preserve">бучающие задачи: развитие познавательного интереса </w:t>
      </w:r>
      <w:r w:rsidR="00D41495">
        <w:rPr>
          <w:sz w:val="28"/>
          <w:szCs w:val="28"/>
        </w:rPr>
        <w:t>детей</w:t>
      </w:r>
      <w:r w:rsidR="00D41495" w:rsidRPr="00D41495">
        <w:rPr>
          <w:sz w:val="28"/>
          <w:szCs w:val="28"/>
        </w:rPr>
        <w:t xml:space="preserve">, формирование мотивации к </w:t>
      </w:r>
      <w:proofErr w:type="gramStart"/>
      <w:r w:rsidR="00D41495">
        <w:rPr>
          <w:sz w:val="28"/>
          <w:szCs w:val="28"/>
        </w:rPr>
        <w:t xml:space="preserve">учебной </w:t>
      </w:r>
      <w:r w:rsidR="00D41495" w:rsidRPr="00D41495">
        <w:rPr>
          <w:sz w:val="28"/>
          <w:szCs w:val="28"/>
        </w:rPr>
        <w:t xml:space="preserve"> деятельности</w:t>
      </w:r>
      <w:proofErr w:type="gramEnd"/>
      <w:r w:rsidR="00D41495" w:rsidRPr="00D41495">
        <w:rPr>
          <w:sz w:val="28"/>
          <w:szCs w:val="28"/>
        </w:rPr>
        <w:t xml:space="preserve">, приобретение опыта </w:t>
      </w:r>
      <w:r w:rsidR="00D41495">
        <w:rPr>
          <w:sz w:val="28"/>
          <w:szCs w:val="28"/>
        </w:rPr>
        <w:t xml:space="preserve">учебной </w:t>
      </w:r>
      <w:r w:rsidR="00D41495" w:rsidRPr="00D41495">
        <w:rPr>
          <w:sz w:val="28"/>
          <w:szCs w:val="28"/>
        </w:rPr>
        <w:t xml:space="preserve">деятельности в целях развития </w:t>
      </w:r>
      <w:r w:rsidR="00D41495">
        <w:rPr>
          <w:sz w:val="28"/>
          <w:szCs w:val="28"/>
        </w:rPr>
        <w:t>ребенка</w:t>
      </w:r>
      <w:r w:rsidR="002A4972">
        <w:rPr>
          <w:sz w:val="28"/>
          <w:szCs w:val="28"/>
        </w:rPr>
        <w:t>;</w:t>
      </w:r>
    </w:p>
    <w:p w:rsidR="00D41495" w:rsidRDefault="002325F5" w:rsidP="00D41495">
      <w:pPr>
        <w:pStyle w:val="a3"/>
        <w:spacing w:before="0" w:beforeAutospacing="0" w:after="0" w:afterAutospacing="0"/>
        <w:ind w:firstLine="567"/>
        <w:jc w:val="both"/>
        <w:rPr>
          <w:sz w:val="28"/>
          <w:szCs w:val="28"/>
        </w:rPr>
      </w:pPr>
      <w:r>
        <w:rPr>
          <w:sz w:val="28"/>
          <w:szCs w:val="28"/>
        </w:rPr>
        <w:t>-в</w:t>
      </w:r>
      <w:r w:rsidR="00D41495" w:rsidRPr="00D41495">
        <w:rPr>
          <w:sz w:val="28"/>
          <w:szCs w:val="28"/>
        </w:rPr>
        <w:t xml:space="preserve">оспитательные задачи: создание условий для самоопределения и социализации </w:t>
      </w:r>
      <w:r w:rsidR="00D0361F">
        <w:rPr>
          <w:sz w:val="28"/>
          <w:szCs w:val="28"/>
        </w:rPr>
        <w:t>ребенка</w:t>
      </w:r>
      <w:r w:rsidR="00D41495" w:rsidRPr="00D41495">
        <w:rPr>
          <w:sz w:val="28"/>
          <w:szCs w:val="28"/>
        </w:rPr>
        <w:t xml:space="preserve"> на основе социокультурных, духовно-нравственных ценностей и принятых в обществе норм поведения в интересах человек</w:t>
      </w:r>
      <w:r w:rsidR="002A4972">
        <w:rPr>
          <w:sz w:val="28"/>
          <w:szCs w:val="28"/>
        </w:rPr>
        <w:t>а, семьи, общества, государства;</w:t>
      </w:r>
    </w:p>
    <w:p w:rsidR="00D0361F" w:rsidRPr="004A4959" w:rsidRDefault="002325F5" w:rsidP="00D41495">
      <w:pPr>
        <w:pStyle w:val="a3"/>
        <w:spacing w:before="0" w:beforeAutospacing="0" w:after="0" w:afterAutospacing="0"/>
        <w:ind w:firstLine="567"/>
        <w:jc w:val="both"/>
        <w:rPr>
          <w:sz w:val="28"/>
          <w:szCs w:val="28"/>
        </w:rPr>
      </w:pPr>
      <w:r>
        <w:rPr>
          <w:sz w:val="28"/>
          <w:szCs w:val="28"/>
        </w:rPr>
        <w:t>-р</w:t>
      </w:r>
      <w:r w:rsidR="00D0361F" w:rsidRPr="00D0361F">
        <w:rPr>
          <w:sz w:val="28"/>
          <w:szCs w:val="28"/>
        </w:rPr>
        <w:t xml:space="preserve">азвивающие задачи: развитие личности </w:t>
      </w:r>
      <w:r w:rsidR="00D0361F">
        <w:rPr>
          <w:sz w:val="28"/>
          <w:szCs w:val="28"/>
        </w:rPr>
        <w:t>ребенка</w:t>
      </w:r>
      <w:r w:rsidR="00D0361F" w:rsidRPr="00D0361F">
        <w:rPr>
          <w:sz w:val="28"/>
          <w:szCs w:val="28"/>
        </w:rPr>
        <w:t xml:space="preserve">, приобретение ценностных установок, опыта деятельности, формирование </w:t>
      </w:r>
      <w:r w:rsidR="00D0361F">
        <w:rPr>
          <w:sz w:val="28"/>
          <w:szCs w:val="28"/>
        </w:rPr>
        <w:t>опыта учебной деятельности</w:t>
      </w:r>
      <w:r w:rsidR="00D0361F" w:rsidRPr="00D0361F">
        <w:rPr>
          <w:sz w:val="28"/>
          <w:szCs w:val="28"/>
        </w:rPr>
        <w:t xml:space="preserve"> в целях духовно-нравственного, физического, творческого развития </w:t>
      </w:r>
      <w:r w:rsidR="00D0361F">
        <w:rPr>
          <w:sz w:val="28"/>
          <w:szCs w:val="28"/>
        </w:rPr>
        <w:t>ребенка</w:t>
      </w:r>
      <w:r w:rsidR="00D0361F" w:rsidRPr="00D0361F">
        <w:rPr>
          <w:sz w:val="28"/>
          <w:szCs w:val="28"/>
        </w:rPr>
        <w:t>.</w:t>
      </w:r>
    </w:p>
    <w:p w:rsidR="00C003B0" w:rsidRDefault="00C003B0" w:rsidP="0010481D">
      <w:pPr>
        <w:autoSpaceDE w:val="0"/>
        <w:autoSpaceDN w:val="0"/>
        <w:adjustRightInd w:val="0"/>
        <w:ind w:firstLine="425"/>
        <w:jc w:val="both"/>
        <w:rPr>
          <w:b/>
          <w:sz w:val="28"/>
          <w:szCs w:val="28"/>
        </w:rPr>
      </w:pPr>
    </w:p>
    <w:p w:rsidR="00C003B0" w:rsidRDefault="00C003B0" w:rsidP="0010481D">
      <w:pPr>
        <w:autoSpaceDE w:val="0"/>
        <w:autoSpaceDN w:val="0"/>
        <w:adjustRightInd w:val="0"/>
        <w:ind w:firstLine="425"/>
        <w:jc w:val="both"/>
        <w:rPr>
          <w:b/>
          <w:sz w:val="28"/>
          <w:szCs w:val="28"/>
        </w:rPr>
      </w:pPr>
    </w:p>
    <w:p w:rsidR="00C003B0" w:rsidRDefault="00C003B0" w:rsidP="0010481D">
      <w:pPr>
        <w:autoSpaceDE w:val="0"/>
        <w:autoSpaceDN w:val="0"/>
        <w:adjustRightInd w:val="0"/>
        <w:ind w:firstLine="425"/>
        <w:jc w:val="both"/>
        <w:rPr>
          <w:b/>
          <w:sz w:val="28"/>
          <w:szCs w:val="28"/>
        </w:rPr>
      </w:pPr>
    </w:p>
    <w:p w:rsidR="0010481D" w:rsidRPr="0010481D" w:rsidRDefault="0010481D" w:rsidP="00C003B0">
      <w:pPr>
        <w:autoSpaceDE w:val="0"/>
        <w:autoSpaceDN w:val="0"/>
        <w:adjustRightInd w:val="0"/>
        <w:ind w:firstLine="567"/>
        <w:jc w:val="both"/>
        <w:rPr>
          <w:b/>
          <w:sz w:val="28"/>
          <w:szCs w:val="28"/>
        </w:rPr>
      </w:pPr>
      <w:r>
        <w:rPr>
          <w:b/>
          <w:sz w:val="28"/>
          <w:szCs w:val="28"/>
        </w:rPr>
        <w:lastRenderedPageBreak/>
        <w:t>Методы и формы решения поставленных задач</w:t>
      </w:r>
    </w:p>
    <w:p w:rsidR="00EB5851" w:rsidRPr="004A4959" w:rsidRDefault="00EB5851" w:rsidP="00C003B0">
      <w:pPr>
        <w:pStyle w:val="a3"/>
        <w:spacing w:before="0" w:beforeAutospacing="0" w:after="0" w:afterAutospacing="0"/>
        <w:ind w:firstLine="567"/>
        <w:jc w:val="both"/>
        <w:rPr>
          <w:b/>
          <w:bCs/>
          <w:sz w:val="28"/>
          <w:szCs w:val="28"/>
        </w:rPr>
      </w:pPr>
      <w:r w:rsidRPr="00EB5851">
        <w:rPr>
          <w:sz w:val="28"/>
        </w:rPr>
        <w:t>Основн</w:t>
      </w:r>
      <w:r>
        <w:rPr>
          <w:sz w:val="28"/>
        </w:rPr>
        <w:t>ой</w:t>
      </w:r>
      <w:r w:rsidRPr="00EB5851">
        <w:rPr>
          <w:sz w:val="28"/>
        </w:rPr>
        <w:t xml:space="preserve"> форм</w:t>
      </w:r>
      <w:r>
        <w:rPr>
          <w:sz w:val="28"/>
        </w:rPr>
        <w:t xml:space="preserve">ой </w:t>
      </w:r>
      <w:r w:rsidR="00C003B0">
        <w:rPr>
          <w:sz w:val="28"/>
        </w:rPr>
        <w:t>реализации дополнительной образовательной программы</w:t>
      </w:r>
      <w:r w:rsidRPr="00DC3076">
        <w:rPr>
          <w:sz w:val="28"/>
        </w:rPr>
        <w:t xml:space="preserve"> явля</w:t>
      </w:r>
      <w:r>
        <w:rPr>
          <w:sz w:val="28"/>
        </w:rPr>
        <w:t>е</w:t>
      </w:r>
      <w:r w:rsidRPr="00DC3076">
        <w:rPr>
          <w:sz w:val="28"/>
        </w:rPr>
        <w:t>тся</w:t>
      </w:r>
      <w:r>
        <w:rPr>
          <w:sz w:val="28"/>
        </w:rPr>
        <w:t xml:space="preserve"> занятие.</w:t>
      </w:r>
      <w:r w:rsidR="00DF0507">
        <w:rPr>
          <w:sz w:val="28"/>
        </w:rPr>
        <w:t xml:space="preserve"> </w:t>
      </w:r>
      <w:r w:rsidRPr="004A4959">
        <w:rPr>
          <w:sz w:val="28"/>
          <w:szCs w:val="28"/>
        </w:rPr>
        <w:t>В ходе занятий широко используются дидактические игры, творческие задания, занимательные задачи и вопросы. В соответст</w:t>
      </w:r>
      <w:r w:rsidR="00C003B0">
        <w:rPr>
          <w:sz w:val="28"/>
          <w:szCs w:val="28"/>
        </w:rPr>
        <w:t>вии с возрастными особенностями</w:t>
      </w:r>
      <w:r w:rsidRPr="004A4959">
        <w:rPr>
          <w:sz w:val="28"/>
          <w:szCs w:val="28"/>
        </w:rPr>
        <w:t xml:space="preserve"> формы организации занятий весьма разнообразны: работа с демонстрационным материалом, самостоятельная работа детей с раздаточным материалом, постановка и разрешение проблемных ситуаций, экспериментирование, элементы театрализованной деятельности. Развитие восприятия идет через зрительные, слуховые, тактильные, двигательные ощущения, что обеспечивает полноценное формирование картины мира. Используются соответствующие возрасту задания на развитие приемов умственных действий и вариативности мышления. В каждое занятие включены физкультминутки, тематически связанные с учебными заданиями. Это позволяет переключать активность (умственную, двигательную, речевую), не выходя из учебной ситуации. Веселые стихи и считалочки для физкультминуток разучиваются с детьми заранее</w:t>
      </w:r>
      <w:r>
        <w:rPr>
          <w:sz w:val="28"/>
          <w:szCs w:val="28"/>
        </w:rPr>
        <w:t xml:space="preserve"> и в ходе занятия</w:t>
      </w:r>
      <w:r w:rsidRPr="004A4959">
        <w:rPr>
          <w:sz w:val="28"/>
          <w:szCs w:val="28"/>
        </w:rPr>
        <w:t xml:space="preserve">. </w:t>
      </w:r>
    </w:p>
    <w:p w:rsidR="00C003B0" w:rsidRDefault="00C003B0" w:rsidP="0010481D">
      <w:pPr>
        <w:pStyle w:val="a3"/>
        <w:spacing w:before="0" w:beforeAutospacing="0" w:after="0" w:afterAutospacing="0"/>
        <w:ind w:firstLine="567"/>
        <w:jc w:val="both"/>
        <w:rPr>
          <w:b/>
          <w:sz w:val="28"/>
          <w:szCs w:val="28"/>
        </w:rPr>
      </w:pPr>
    </w:p>
    <w:p w:rsidR="0010481D" w:rsidRPr="0010481D" w:rsidRDefault="0010481D" w:rsidP="0010481D">
      <w:pPr>
        <w:pStyle w:val="a3"/>
        <w:spacing w:before="0" w:beforeAutospacing="0" w:after="0" w:afterAutospacing="0"/>
        <w:ind w:firstLine="567"/>
        <w:jc w:val="both"/>
        <w:rPr>
          <w:b/>
          <w:sz w:val="28"/>
          <w:szCs w:val="28"/>
        </w:rPr>
      </w:pPr>
      <w:r w:rsidRPr="00983B22">
        <w:rPr>
          <w:b/>
          <w:sz w:val="28"/>
          <w:szCs w:val="28"/>
        </w:rPr>
        <w:t>Новизна</w:t>
      </w:r>
      <w:r w:rsidR="00083F31">
        <w:rPr>
          <w:b/>
          <w:sz w:val="28"/>
          <w:szCs w:val="28"/>
        </w:rPr>
        <w:t>,</w:t>
      </w:r>
      <w:r w:rsidRPr="00983B22">
        <w:rPr>
          <w:b/>
          <w:sz w:val="28"/>
          <w:szCs w:val="28"/>
        </w:rPr>
        <w:t xml:space="preserve"> актуальность</w:t>
      </w:r>
      <w:r>
        <w:rPr>
          <w:sz w:val="28"/>
          <w:szCs w:val="28"/>
        </w:rPr>
        <w:t xml:space="preserve"> и </w:t>
      </w:r>
      <w:r w:rsidRPr="00C003B0">
        <w:rPr>
          <w:b/>
          <w:sz w:val="28"/>
          <w:szCs w:val="28"/>
        </w:rPr>
        <w:t>педагогическая целесообразность</w:t>
      </w:r>
      <w:r>
        <w:rPr>
          <w:sz w:val="28"/>
          <w:szCs w:val="28"/>
        </w:rPr>
        <w:t xml:space="preserve"> заключается в использовании современных образовательных технологий:</w:t>
      </w:r>
    </w:p>
    <w:p w:rsidR="0010481D" w:rsidRPr="0010481D" w:rsidRDefault="0010481D" w:rsidP="0010481D">
      <w:pPr>
        <w:autoSpaceDE w:val="0"/>
        <w:autoSpaceDN w:val="0"/>
        <w:adjustRightInd w:val="0"/>
        <w:ind w:firstLine="425"/>
        <w:jc w:val="both"/>
        <w:rPr>
          <w:sz w:val="28"/>
          <w:szCs w:val="28"/>
        </w:rPr>
      </w:pPr>
      <w:r w:rsidRPr="0010481D">
        <w:rPr>
          <w:sz w:val="28"/>
          <w:szCs w:val="28"/>
        </w:rPr>
        <w:t>- технологи</w:t>
      </w:r>
      <w:r w:rsidR="00C003B0">
        <w:rPr>
          <w:sz w:val="28"/>
          <w:szCs w:val="28"/>
        </w:rPr>
        <w:t>и</w:t>
      </w:r>
      <w:r w:rsidRPr="0010481D">
        <w:rPr>
          <w:sz w:val="28"/>
          <w:szCs w:val="28"/>
        </w:rPr>
        <w:t xml:space="preserve"> </w:t>
      </w:r>
      <w:proofErr w:type="spellStart"/>
      <w:r w:rsidRPr="0010481D">
        <w:rPr>
          <w:sz w:val="28"/>
          <w:szCs w:val="28"/>
        </w:rPr>
        <w:t>здоровьесбережения</w:t>
      </w:r>
      <w:proofErr w:type="spellEnd"/>
      <w:r w:rsidRPr="0010481D">
        <w:rPr>
          <w:sz w:val="28"/>
          <w:szCs w:val="28"/>
        </w:rPr>
        <w:t>;</w:t>
      </w:r>
    </w:p>
    <w:p w:rsidR="0010481D" w:rsidRPr="0010481D" w:rsidRDefault="0010481D" w:rsidP="0010481D">
      <w:pPr>
        <w:autoSpaceDE w:val="0"/>
        <w:autoSpaceDN w:val="0"/>
        <w:adjustRightInd w:val="0"/>
        <w:ind w:firstLine="425"/>
        <w:jc w:val="both"/>
        <w:rPr>
          <w:sz w:val="28"/>
          <w:szCs w:val="28"/>
        </w:rPr>
      </w:pPr>
      <w:r w:rsidRPr="0010481D">
        <w:rPr>
          <w:sz w:val="28"/>
          <w:szCs w:val="28"/>
        </w:rPr>
        <w:t>- технологи</w:t>
      </w:r>
      <w:r w:rsidR="00C003B0">
        <w:rPr>
          <w:sz w:val="28"/>
          <w:szCs w:val="28"/>
        </w:rPr>
        <w:t>и</w:t>
      </w:r>
      <w:r w:rsidRPr="0010481D">
        <w:rPr>
          <w:sz w:val="28"/>
          <w:szCs w:val="28"/>
        </w:rPr>
        <w:t xml:space="preserve"> игрового моделирования;</w:t>
      </w:r>
    </w:p>
    <w:p w:rsidR="0010481D" w:rsidRDefault="0010481D" w:rsidP="0010481D">
      <w:pPr>
        <w:autoSpaceDE w:val="0"/>
        <w:autoSpaceDN w:val="0"/>
        <w:adjustRightInd w:val="0"/>
        <w:ind w:firstLine="425"/>
        <w:jc w:val="both"/>
        <w:rPr>
          <w:sz w:val="28"/>
          <w:szCs w:val="28"/>
        </w:rPr>
      </w:pPr>
      <w:r w:rsidRPr="0010481D">
        <w:rPr>
          <w:sz w:val="28"/>
          <w:szCs w:val="28"/>
        </w:rPr>
        <w:t>-технологи</w:t>
      </w:r>
      <w:r w:rsidR="00C003B0">
        <w:rPr>
          <w:sz w:val="28"/>
          <w:szCs w:val="28"/>
        </w:rPr>
        <w:t>и</w:t>
      </w:r>
      <w:r w:rsidRPr="0010481D">
        <w:rPr>
          <w:sz w:val="28"/>
          <w:szCs w:val="28"/>
        </w:rPr>
        <w:t xml:space="preserve"> </w:t>
      </w:r>
      <w:r>
        <w:rPr>
          <w:sz w:val="28"/>
          <w:szCs w:val="28"/>
        </w:rPr>
        <w:t>поискового моделирования</w:t>
      </w:r>
      <w:r w:rsidR="00983B22">
        <w:rPr>
          <w:sz w:val="28"/>
          <w:szCs w:val="28"/>
        </w:rPr>
        <w:t>;</w:t>
      </w:r>
    </w:p>
    <w:p w:rsidR="00983B22" w:rsidRDefault="00983B22" w:rsidP="0010481D">
      <w:pPr>
        <w:autoSpaceDE w:val="0"/>
        <w:autoSpaceDN w:val="0"/>
        <w:adjustRightInd w:val="0"/>
        <w:ind w:firstLine="425"/>
        <w:jc w:val="both"/>
        <w:rPr>
          <w:sz w:val="28"/>
          <w:szCs w:val="28"/>
        </w:rPr>
      </w:pPr>
      <w:r>
        <w:rPr>
          <w:sz w:val="28"/>
          <w:szCs w:val="28"/>
        </w:rPr>
        <w:t>-личностно ориентированны</w:t>
      </w:r>
      <w:r w:rsidR="00C003B0">
        <w:rPr>
          <w:sz w:val="28"/>
          <w:szCs w:val="28"/>
        </w:rPr>
        <w:t>х</w:t>
      </w:r>
      <w:r>
        <w:rPr>
          <w:sz w:val="28"/>
          <w:szCs w:val="28"/>
        </w:rPr>
        <w:t xml:space="preserve"> технологи</w:t>
      </w:r>
      <w:r w:rsidR="00C003B0">
        <w:rPr>
          <w:sz w:val="28"/>
          <w:szCs w:val="28"/>
        </w:rPr>
        <w:t>й</w:t>
      </w:r>
      <w:r>
        <w:rPr>
          <w:sz w:val="28"/>
          <w:szCs w:val="28"/>
        </w:rPr>
        <w:t>;</w:t>
      </w:r>
    </w:p>
    <w:p w:rsidR="00983B22" w:rsidRDefault="00983B22" w:rsidP="0010481D">
      <w:pPr>
        <w:autoSpaceDE w:val="0"/>
        <w:autoSpaceDN w:val="0"/>
        <w:adjustRightInd w:val="0"/>
        <w:ind w:firstLine="425"/>
        <w:jc w:val="both"/>
        <w:rPr>
          <w:sz w:val="28"/>
          <w:szCs w:val="28"/>
        </w:rPr>
      </w:pPr>
      <w:r>
        <w:rPr>
          <w:sz w:val="28"/>
          <w:szCs w:val="28"/>
        </w:rPr>
        <w:t>-ИКТ</w:t>
      </w:r>
      <w:r w:rsidR="00DF0507">
        <w:rPr>
          <w:sz w:val="28"/>
          <w:szCs w:val="28"/>
        </w:rPr>
        <w:t xml:space="preserve"> </w:t>
      </w:r>
      <w:r>
        <w:rPr>
          <w:sz w:val="28"/>
          <w:szCs w:val="28"/>
        </w:rPr>
        <w:t>технологии.</w:t>
      </w:r>
    </w:p>
    <w:p w:rsidR="00C003B0" w:rsidRDefault="00C003B0" w:rsidP="0010481D">
      <w:pPr>
        <w:autoSpaceDE w:val="0"/>
        <w:autoSpaceDN w:val="0"/>
        <w:adjustRightInd w:val="0"/>
        <w:ind w:firstLine="425"/>
        <w:jc w:val="both"/>
        <w:rPr>
          <w:b/>
          <w:sz w:val="28"/>
          <w:szCs w:val="28"/>
        </w:rPr>
      </w:pPr>
    </w:p>
    <w:p w:rsidR="0010481D" w:rsidRDefault="0010481D" w:rsidP="0010481D">
      <w:pPr>
        <w:autoSpaceDE w:val="0"/>
        <w:autoSpaceDN w:val="0"/>
        <w:adjustRightInd w:val="0"/>
        <w:ind w:firstLine="425"/>
        <w:jc w:val="both"/>
        <w:rPr>
          <w:sz w:val="28"/>
          <w:szCs w:val="28"/>
        </w:rPr>
      </w:pPr>
      <w:r w:rsidRPr="00C003B0">
        <w:rPr>
          <w:b/>
          <w:sz w:val="28"/>
          <w:szCs w:val="28"/>
        </w:rPr>
        <w:t xml:space="preserve">Отличительной особенностью </w:t>
      </w:r>
      <w:r w:rsidR="00C003B0">
        <w:rPr>
          <w:b/>
          <w:sz w:val="28"/>
          <w:szCs w:val="28"/>
        </w:rPr>
        <w:t>П</w:t>
      </w:r>
      <w:r w:rsidRPr="00C003B0">
        <w:rPr>
          <w:b/>
          <w:sz w:val="28"/>
          <w:szCs w:val="28"/>
        </w:rPr>
        <w:t>рограммы</w:t>
      </w:r>
      <w:r w:rsidR="00561D93">
        <w:rPr>
          <w:sz w:val="28"/>
          <w:szCs w:val="28"/>
        </w:rPr>
        <w:t xml:space="preserve"> является адаптация детей при переходе на новый уровень образования.</w:t>
      </w:r>
    </w:p>
    <w:p w:rsidR="00C003B0" w:rsidRDefault="00C003B0" w:rsidP="0010481D">
      <w:pPr>
        <w:autoSpaceDE w:val="0"/>
        <w:autoSpaceDN w:val="0"/>
        <w:adjustRightInd w:val="0"/>
        <w:ind w:firstLine="425"/>
        <w:jc w:val="both"/>
        <w:rPr>
          <w:sz w:val="28"/>
          <w:szCs w:val="28"/>
        </w:rPr>
      </w:pPr>
    </w:p>
    <w:p w:rsidR="00561D93" w:rsidRPr="0010481D" w:rsidRDefault="00561D93" w:rsidP="0010481D">
      <w:pPr>
        <w:autoSpaceDE w:val="0"/>
        <w:autoSpaceDN w:val="0"/>
        <w:adjustRightInd w:val="0"/>
        <w:ind w:firstLine="425"/>
        <w:jc w:val="both"/>
        <w:rPr>
          <w:sz w:val="28"/>
          <w:szCs w:val="28"/>
        </w:rPr>
      </w:pPr>
      <w:r w:rsidRPr="00C003B0">
        <w:rPr>
          <w:b/>
          <w:sz w:val="28"/>
          <w:szCs w:val="28"/>
        </w:rPr>
        <w:t>Возраст детей</w:t>
      </w:r>
      <w:r>
        <w:rPr>
          <w:sz w:val="28"/>
          <w:szCs w:val="28"/>
        </w:rPr>
        <w:t xml:space="preserve">, участвующих в </w:t>
      </w:r>
      <w:r w:rsidR="00C003B0">
        <w:rPr>
          <w:sz w:val="28"/>
          <w:szCs w:val="28"/>
        </w:rPr>
        <w:t xml:space="preserve">реализации данной </w:t>
      </w:r>
      <w:r>
        <w:rPr>
          <w:sz w:val="28"/>
          <w:szCs w:val="28"/>
        </w:rPr>
        <w:t>программ</w:t>
      </w:r>
      <w:r w:rsidR="00C003B0">
        <w:rPr>
          <w:sz w:val="28"/>
          <w:szCs w:val="28"/>
        </w:rPr>
        <w:t>ы</w:t>
      </w:r>
      <w:r>
        <w:rPr>
          <w:sz w:val="28"/>
          <w:szCs w:val="28"/>
        </w:rPr>
        <w:t xml:space="preserve"> 6,5-7,5 лет. </w:t>
      </w:r>
    </w:p>
    <w:p w:rsidR="00C003B0" w:rsidRDefault="00C003B0" w:rsidP="00C003B0">
      <w:pPr>
        <w:autoSpaceDE w:val="0"/>
        <w:autoSpaceDN w:val="0"/>
        <w:adjustRightInd w:val="0"/>
        <w:ind w:firstLine="425"/>
        <w:jc w:val="both"/>
        <w:rPr>
          <w:sz w:val="28"/>
          <w:szCs w:val="28"/>
        </w:rPr>
      </w:pPr>
    </w:p>
    <w:p w:rsidR="00C003B0" w:rsidRPr="00C003B0" w:rsidRDefault="00C003B0" w:rsidP="00C003B0">
      <w:pPr>
        <w:autoSpaceDE w:val="0"/>
        <w:autoSpaceDN w:val="0"/>
        <w:adjustRightInd w:val="0"/>
        <w:ind w:firstLine="425"/>
        <w:jc w:val="both"/>
        <w:rPr>
          <w:b/>
          <w:sz w:val="28"/>
          <w:szCs w:val="28"/>
        </w:rPr>
      </w:pPr>
      <w:r w:rsidRPr="00C003B0">
        <w:rPr>
          <w:b/>
          <w:sz w:val="28"/>
          <w:szCs w:val="28"/>
        </w:rPr>
        <w:t>Объем курса</w:t>
      </w:r>
    </w:p>
    <w:p w:rsidR="00C003B0" w:rsidRDefault="00CE7A20" w:rsidP="00C003B0">
      <w:pPr>
        <w:autoSpaceDE w:val="0"/>
        <w:autoSpaceDN w:val="0"/>
        <w:adjustRightInd w:val="0"/>
        <w:ind w:firstLine="425"/>
        <w:jc w:val="both"/>
        <w:rPr>
          <w:sz w:val="28"/>
          <w:szCs w:val="28"/>
        </w:rPr>
      </w:pPr>
      <w:r w:rsidRPr="00CE7A20">
        <w:rPr>
          <w:sz w:val="28"/>
          <w:szCs w:val="28"/>
        </w:rPr>
        <w:t xml:space="preserve">Курс составлен на 64 часа в соответствии с учебным планом </w:t>
      </w:r>
      <w:r w:rsidR="00C003B0">
        <w:rPr>
          <w:sz w:val="28"/>
          <w:szCs w:val="28"/>
        </w:rPr>
        <w:t xml:space="preserve">дополнительной образовательной программы </w:t>
      </w:r>
      <w:r w:rsidRPr="00CE7A20">
        <w:rPr>
          <w:sz w:val="28"/>
          <w:szCs w:val="28"/>
        </w:rPr>
        <w:t xml:space="preserve">МБОУ гимназии №1 </w:t>
      </w:r>
    </w:p>
    <w:p w:rsidR="00C003B0" w:rsidRDefault="00C003B0" w:rsidP="00C003B0">
      <w:pPr>
        <w:autoSpaceDE w:val="0"/>
        <w:autoSpaceDN w:val="0"/>
        <w:adjustRightInd w:val="0"/>
        <w:ind w:firstLine="425"/>
        <w:jc w:val="both"/>
        <w:rPr>
          <w:sz w:val="28"/>
          <w:szCs w:val="28"/>
        </w:rPr>
      </w:pPr>
    </w:p>
    <w:p w:rsidR="00C003B0" w:rsidRPr="00C003B0" w:rsidRDefault="00C003B0" w:rsidP="00C003B0">
      <w:pPr>
        <w:autoSpaceDE w:val="0"/>
        <w:autoSpaceDN w:val="0"/>
        <w:adjustRightInd w:val="0"/>
        <w:ind w:firstLine="425"/>
        <w:jc w:val="both"/>
        <w:rPr>
          <w:b/>
          <w:sz w:val="28"/>
          <w:szCs w:val="28"/>
        </w:rPr>
      </w:pPr>
      <w:r w:rsidRPr="00C003B0">
        <w:rPr>
          <w:b/>
          <w:sz w:val="28"/>
          <w:szCs w:val="28"/>
        </w:rPr>
        <w:t>Формы и режим занятий</w:t>
      </w:r>
    </w:p>
    <w:p w:rsidR="00CE7A20" w:rsidRDefault="00561D93" w:rsidP="00C003B0">
      <w:pPr>
        <w:autoSpaceDE w:val="0"/>
        <w:autoSpaceDN w:val="0"/>
        <w:adjustRightInd w:val="0"/>
        <w:ind w:firstLine="425"/>
        <w:jc w:val="both"/>
        <w:rPr>
          <w:sz w:val="28"/>
          <w:szCs w:val="28"/>
        </w:rPr>
      </w:pPr>
      <w:r>
        <w:rPr>
          <w:sz w:val="28"/>
          <w:szCs w:val="28"/>
        </w:rPr>
        <w:t>Форма работы –групповая.</w:t>
      </w:r>
      <w:r w:rsidR="00C003B0">
        <w:rPr>
          <w:sz w:val="28"/>
          <w:szCs w:val="28"/>
        </w:rPr>
        <w:t xml:space="preserve"> </w:t>
      </w:r>
      <w:r w:rsidR="00C003B0" w:rsidRPr="00CE7A20">
        <w:rPr>
          <w:sz w:val="28"/>
          <w:szCs w:val="28"/>
        </w:rPr>
        <w:t xml:space="preserve">2 занятия </w:t>
      </w:r>
      <w:r w:rsidR="00C003B0">
        <w:rPr>
          <w:sz w:val="28"/>
          <w:szCs w:val="28"/>
        </w:rPr>
        <w:t xml:space="preserve">в неделю </w:t>
      </w:r>
      <w:r w:rsidR="00C003B0" w:rsidRPr="00CE7A20">
        <w:rPr>
          <w:sz w:val="28"/>
          <w:szCs w:val="28"/>
        </w:rPr>
        <w:t>продолжительностью 25мин.</w:t>
      </w:r>
    </w:p>
    <w:p w:rsidR="00C75FA4" w:rsidRPr="00CE7A20" w:rsidRDefault="00C75FA4" w:rsidP="00C003B0">
      <w:pPr>
        <w:autoSpaceDE w:val="0"/>
        <w:autoSpaceDN w:val="0"/>
        <w:adjustRightInd w:val="0"/>
        <w:ind w:firstLine="425"/>
        <w:jc w:val="both"/>
        <w:rPr>
          <w:sz w:val="28"/>
          <w:szCs w:val="28"/>
        </w:rPr>
      </w:pPr>
    </w:p>
    <w:p w:rsidR="00CE7A20" w:rsidRDefault="00DB337C" w:rsidP="00D024D8">
      <w:pPr>
        <w:pStyle w:val="a3"/>
        <w:spacing w:before="0" w:beforeAutospacing="0" w:after="0" w:afterAutospacing="0"/>
        <w:ind w:firstLine="567"/>
        <w:jc w:val="both"/>
        <w:rPr>
          <w:b/>
          <w:bCs/>
          <w:sz w:val="28"/>
          <w:szCs w:val="28"/>
        </w:rPr>
      </w:pPr>
      <w:r>
        <w:rPr>
          <w:b/>
          <w:bCs/>
          <w:sz w:val="28"/>
          <w:szCs w:val="28"/>
        </w:rPr>
        <w:t>Ожидаемые результаты</w:t>
      </w:r>
      <w:r w:rsidR="00C75FA4">
        <w:rPr>
          <w:b/>
          <w:bCs/>
          <w:sz w:val="28"/>
          <w:szCs w:val="28"/>
        </w:rPr>
        <w:t xml:space="preserve"> и способы определения результативности</w:t>
      </w:r>
    </w:p>
    <w:p w:rsidR="00983B22" w:rsidRPr="00C75FA4" w:rsidRDefault="00983B22" w:rsidP="00D024D8">
      <w:pPr>
        <w:pStyle w:val="a3"/>
        <w:spacing w:before="0" w:beforeAutospacing="0" w:after="0" w:afterAutospacing="0"/>
        <w:ind w:firstLine="567"/>
        <w:jc w:val="both"/>
        <w:rPr>
          <w:bCs/>
          <w:sz w:val="28"/>
          <w:szCs w:val="28"/>
        </w:rPr>
      </w:pPr>
      <w:r w:rsidRPr="00C75FA4">
        <w:rPr>
          <w:bCs/>
          <w:sz w:val="28"/>
          <w:szCs w:val="28"/>
        </w:rPr>
        <w:t xml:space="preserve">Дети получат возможность: </w:t>
      </w:r>
    </w:p>
    <w:p w:rsidR="00983B22" w:rsidRPr="0085138D" w:rsidRDefault="00983B22" w:rsidP="00983B22">
      <w:pPr>
        <w:jc w:val="both"/>
        <w:rPr>
          <w:sz w:val="28"/>
          <w:szCs w:val="28"/>
        </w:rPr>
      </w:pPr>
      <w:r w:rsidRPr="0085138D">
        <w:rPr>
          <w:sz w:val="28"/>
          <w:szCs w:val="28"/>
        </w:rPr>
        <w:t xml:space="preserve">1) </w:t>
      </w:r>
      <w:proofErr w:type="gramStart"/>
      <w:r>
        <w:rPr>
          <w:sz w:val="28"/>
          <w:szCs w:val="28"/>
        </w:rPr>
        <w:t>В</w:t>
      </w:r>
      <w:proofErr w:type="gramEnd"/>
      <w:r w:rsidR="00C75FA4">
        <w:rPr>
          <w:sz w:val="28"/>
          <w:szCs w:val="28"/>
        </w:rPr>
        <w:t xml:space="preserve"> </w:t>
      </w:r>
      <w:r w:rsidRPr="0085138D">
        <w:rPr>
          <w:sz w:val="28"/>
          <w:szCs w:val="28"/>
        </w:rPr>
        <w:t>простейших случаях выделять и объяснять признаки сходства и различия двух предметов (по цвету, форме, размеру).</w:t>
      </w:r>
    </w:p>
    <w:p w:rsidR="00983B22" w:rsidRPr="0085138D" w:rsidRDefault="00983B22" w:rsidP="00C75FA4">
      <w:pPr>
        <w:jc w:val="both"/>
        <w:rPr>
          <w:sz w:val="28"/>
          <w:szCs w:val="28"/>
        </w:rPr>
      </w:pPr>
      <w:r w:rsidRPr="0085138D">
        <w:rPr>
          <w:sz w:val="28"/>
          <w:szCs w:val="28"/>
        </w:rPr>
        <w:t xml:space="preserve">2) </w:t>
      </w:r>
      <w:r>
        <w:rPr>
          <w:sz w:val="28"/>
          <w:szCs w:val="28"/>
        </w:rPr>
        <w:t>П</w:t>
      </w:r>
      <w:r w:rsidR="00C75FA4">
        <w:rPr>
          <w:sz w:val="28"/>
          <w:szCs w:val="28"/>
        </w:rPr>
        <w:t>родолжа</w:t>
      </w:r>
      <w:r w:rsidRPr="0085138D">
        <w:rPr>
          <w:sz w:val="28"/>
          <w:szCs w:val="28"/>
        </w:rPr>
        <w:t>ть ряд, составленный из предметов или фигур с одним изменяющимся признаком</w:t>
      </w:r>
      <w:r>
        <w:rPr>
          <w:sz w:val="28"/>
          <w:szCs w:val="28"/>
        </w:rPr>
        <w:t>,</w:t>
      </w:r>
      <w:r w:rsidRPr="0085138D">
        <w:rPr>
          <w:sz w:val="28"/>
          <w:szCs w:val="28"/>
        </w:rPr>
        <w:t xml:space="preserve"> самостоятельно составлять подобные ряды.</w:t>
      </w:r>
    </w:p>
    <w:p w:rsidR="00983B22" w:rsidRDefault="00983B22" w:rsidP="00C75FA4">
      <w:pPr>
        <w:jc w:val="both"/>
        <w:rPr>
          <w:sz w:val="28"/>
          <w:szCs w:val="28"/>
        </w:rPr>
      </w:pPr>
      <w:r w:rsidRPr="0085138D">
        <w:rPr>
          <w:sz w:val="28"/>
          <w:szCs w:val="28"/>
        </w:rPr>
        <w:lastRenderedPageBreak/>
        <w:t xml:space="preserve">3) </w:t>
      </w:r>
      <w:r>
        <w:rPr>
          <w:sz w:val="28"/>
          <w:szCs w:val="28"/>
        </w:rPr>
        <w:t>С</w:t>
      </w:r>
      <w:r w:rsidRPr="0085138D">
        <w:rPr>
          <w:sz w:val="28"/>
          <w:szCs w:val="28"/>
        </w:rPr>
        <w:t>равнивать предметы по длине, ширине, высоте, вместимости.</w:t>
      </w:r>
    </w:p>
    <w:p w:rsidR="00983B22" w:rsidRPr="0085138D" w:rsidRDefault="00983B22" w:rsidP="00C75FA4">
      <w:pPr>
        <w:jc w:val="both"/>
        <w:rPr>
          <w:sz w:val="28"/>
          <w:szCs w:val="28"/>
        </w:rPr>
      </w:pPr>
      <w:r w:rsidRPr="0085138D">
        <w:rPr>
          <w:sz w:val="28"/>
          <w:szCs w:val="28"/>
        </w:rPr>
        <w:t xml:space="preserve">4) </w:t>
      </w:r>
      <w:r>
        <w:rPr>
          <w:sz w:val="28"/>
          <w:szCs w:val="28"/>
        </w:rPr>
        <w:t>В</w:t>
      </w:r>
      <w:r w:rsidRPr="0085138D">
        <w:rPr>
          <w:sz w:val="28"/>
          <w:szCs w:val="28"/>
        </w:rPr>
        <w:t xml:space="preserve"> простейших случаях находить общий признак совокупности предметов, состоящей из 4—5 элементов, найти в совокупности "лишний" элемент.</w:t>
      </w:r>
    </w:p>
    <w:p w:rsidR="00983B22" w:rsidRPr="0085138D" w:rsidRDefault="00983B22" w:rsidP="00C75FA4">
      <w:pPr>
        <w:jc w:val="both"/>
        <w:rPr>
          <w:sz w:val="28"/>
          <w:szCs w:val="28"/>
        </w:rPr>
      </w:pPr>
      <w:r w:rsidRPr="0085138D">
        <w:rPr>
          <w:sz w:val="28"/>
          <w:szCs w:val="28"/>
        </w:rPr>
        <w:t xml:space="preserve">5) </w:t>
      </w:r>
      <w:r>
        <w:rPr>
          <w:sz w:val="28"/>
          <w:szCs w:val="28"/>
        </w:rPr>
        <w:t>С</w:t>
      </w:r>
      <w:r w:rsidRPr="0085138D">
        <w:rPr>
          <w:sz w:val="28"/>
          <w:szCs w:val="28"/>
        </w:rPr>
        <w:t>оотносить запись чисел 1-10 с количеством и порядком элементов.</w:t>
      </w:r>
    </w:p>
    <w:p w:rsidR="00983B22" w:rsidRPr="0085138D" w:rsidRDefault="00983B22" w:rsidP="00C75FA4">
      <w:pPr>
        <w:jc w:val="both"/>
        <w:rPr>
          <w:sz w:val="28"/>
          <w:szCs w:val="28"/>
        </w:rPr>
      </w:pPr>
      <w:r>
        <w:rPr>
          <w:sz w:val="28"/>
          <w:szCs w:val="28"/>
        </w:rPr>
        <w:t>6</w:t>
      </w:r>
      <w:r w:rsidRPr="0085138D">
        <w:rPr>
          <w:sz w:val="28"/>
          <w:szCs w:val="28"/>
        </w:rPr>
        <w:t xml:space="preserve">) </w:t>
      </w:r>
      <w:r>
        <w:rPr>
          <w:sz w:val="28"/>
          <w:szCs w:val="28"/>
        </w:rPr>
        <w:t>С</w:t>
      </w:r>
      <w:r w:rsidRPr="0085138D">
        <w:rPr>
          <w:sz w:val="28"/>
          <w:szCs w:val="28"/>
        </w:rPr>
        <w:t>равнивать совокупности предметов путем составления пар и на основе этого - сравнивать числа в пределах 10.</w:t>
      </w:r>
    </w:p>
    <w:p w:rsidR="00983B22" w:rsidRPr="0085138D" w:rsidRDefault="00983B22" w:rsidP="00C75FA4">
      <w:pPr>
        <w:jc w:val="both"/>
        <w:rPr>
          <w:sz w:val="28"/>
          <w:szCs w:val="28"/>
        </w:rPr>
      </w:pPr>
      <w:r>
        <w:rPr>
          <w:sz w:val="28"/>
          <w:szCs w:val="28"/>
        </w:rPr>
        <w:t>7</w:t>
      </w:r>
      <w:r w:rsidRPr="0085138D">
        <w:rPr>
          <w:sz w:val="28"/>
          <w:szCs w:val="28"/>
        </w:rPr>
        <w:t>)</w:t>
      </w:r>
      <w:r w:rsidR="00C75FA4">
        <w:rPr>
          <w:sz w:val="28"/>
          <w:szCs w:val="28"/>
        </w:rPr>
        <w:t xml:space="preserve"> </w:t>
      </w:r>
      <w:r>
        <w:rPr>
          <w:sz w:val="28"/>
          <w:szCs w:val="28"/>
        </w:rPr>
        <w:t>У</w:t>
      </w:r>
      <w:r w:rsidRPr="0085138D">
        <w:rPr>
          <w:sz w:val="28"/>
          <w:szCs w:val="28"/>
        </w:rPr>
        <w:t>станавливать пространственно-временные отношения, находить последовательность событий и нарушение последовательности.</w:t>
      </w:r>
    </w:p>
    <w:p w:rsidR="00983B22" w:rsidRDefault="00983B22" w:rsidP="00C75FA4">
      <w:pPr>
        <w:jc w:val="both"/>
        <w:rPr>
          <w:sz w:val="28"/>
          <w:szCs w:val="28"/>
        </w:rPr>
      </w:pPr>
      <w:r>
        <w:rPr>
          <w:sz w:val="28"/>
          <w:szCs w:val="28"/>
        </w:rPr>
        <w:t>8</w:t>
      </w:r>
      <w:r w:rsidRPr="004D7572">
        <w:rPr>
          <w:sz w:val="28"/>
          <w:szCs w:val="28"/>
        </w:rPr>
        <w:t xml:space="preserve">) </w:t>
      </w:r>
      <w:r>
        <w:rPr>
          <w:sz w:val="28"/>
          <w:szCs w:val="28"/>
        </w:rPr>
        <w:t>Р</w:t>
      </w:r>
      <w:r w:rsidRPr="004D7572">
        <w:rPr>
          <w:sz w:val="28"/>
          <w:szCs w:val="28"/>
        </w:rPr>
        <w:t>аспознавать простейшие геометрические фигуры, находить в окружающей обстановке предметы, сходные по форме.</w:t>
      </w:r>
    </w:p>
    <w:p w:rsidR="00983B22" w:rsidRPr="00EB58D5" w:rsidRDefault="00983B22" w:rsidP="00C75FA4">
      <w:pPr>
        <w:jc w:val="both"/>
        <w:rPr>
          <w:sz w:val="28"/>
          <w:szCs w:val="28"/>
        </w:rPr>
      </w:pPr>
      <w:r>
        <w:rPr>
          <w:sz w:val="28"/>
          <w:szCs w:val="28"/>
        </w:rPr>
        <w:t>9)</w:t>
      </w:r>
      <w:r w:rsidR="00C75FA4">
        <w:rPr>
          <w:sz w:val="28"/>
          <w:szCs w:val="28"/>
        </w:rPr>
        <w:t xml:space="preserve"> </w:t>
      </w:r>
      <w:r w:rsidRPr="00EB58D5">
        <w:rPr>
          <w:sz w:val="28"/>
          <w:szCs w:val="28"/>
        </w:rPr>
        <w:t>Познакомиться с количественным и порядковым счетом в пределах десяти.</w:t>
      </w:r>
    </w:p>
    <w:p w:rsidR="00983B22" w:rsidRDefault="00983B22" w:rsidP="00C75FA4">
      <w:pPr>
        <w:jc w:val="both"/>
        <w:rPr>
          <w:sz w:val="28"/>
          <w:szCs w:val="28"/>
        </w:rPr>
      </w:pPr>
      <w:r>
        <w:rPr>
          <w:sz w:val="28"/>
          <w:szCs w:val="28"/>
        </w:rPr>
        <w:t>10</w:t>
      </w:r>
      <w:r w:rsidRPr="00EB58D5">
        <w:rPr>
          <w:sz w:val="28"/>
          <w:szCs w:val="28"/>
        </w:rPr>
        <w:t>) Познакомиться с идеей сохранения количества.</w:t>
      </w:r>
    </w:p>
    <w:p w:rsidR="00C75FA4" w:rsidRPr="00EB58D5" w:rsidRDefault="00C75FA4" w:rsidP="00C75FA4">
      <w:pPr>
        <w:jc w:val="both"/>
        <w:rPr>
          <w:sz w:val="28"/>
          <w:szCs w:val="28"/>
        </w:rPr>
      </w:pPr>
      <w:r>
        <w:rPr>
          <w:sz w:val="28"/>
          <w:szCs w:val="28"/>
        </w:rPr>
        <w:t>Методы отслеживания результатов – педагогическое наблюдение, педагогический ан</w:t>
      </w:r>
      <w:r w:rsidR="008E0588">
        <w:rPr>
          <w:sz w:val="28"/>
          <w:szCs w:val="28"/>
        </w:rPr>
        <w:t>ализ.</w:t>
      </w:r>
    </w:p>
    <w:p w:rsidR="00983B22" w:rsidRDefault="00983B22" w:rsidP="00DB337C">
      <w:pPr>
        <w:jc w:val="both"/>
        <w:rPr>
          <w:sz w:val="28"/>
          <w:szCs w:val="28"/>
        </w:rPr>
      </w:pPr>
    </w:p>
    <w:p w:rsidR="00DB337C" w:rsidRPr="00DB337C" w:rsidRDefault="00DB337C" w:rsidP="00DB337C">
      <w:pPr>
        <w:jc w:val="both"/>
        <w:rPr>
          <w:b/>
          <w:sz w:val="28"/>
          <w:szCs w:val="28"/>
        </w:rPr>
      </w:pPr>
      <w:r w:rsidRPr="00DB337C">
        <w:rPr>
          <w:b/>
          <w:sz w:val="28"/>
          <w:szCs w:val="28"/>
        </w:rPr>
        <w:t>Формы контроля и подведени</w:t>
      </w:r>
      <w:r w:rsidR="00C75FA4">
        <w:rPr>
          <w:b/>
          <w:sz w:val="28"/>
          <w:szCs w:val="28"/>
        </w:rPr>
        <w:t>е</w:t>
      </w:r>
      <w:r w:rsidRPr="00DB337C">
        <w:rPr>
          <w:b/>
          <w:sz w:val="28"/>
          <w:szCs w:val="28"/>
        </w:rPr>
        <w:t xml:space="preserve"> итогов реализации программы:</w:t>
      </w:r>
    </w:p>
    <w:p w:rsidR="002A4972" w:rsidRDefault="00DB337C" w:rsidP="00DB337C">
      <w:pPr>
        <w:jc w:val="both"/>
        <w:rPr>
          <w:sz w:val="28"/>
          <w:szCs w:val="28"/>
        </w:rPr>
      </w:pPr>
      <w:r>
        <w:rPr>
          <w:sz w:val="28"/>
          <w:szCs w:val="28"/>
        </w:rPr>
        <w:t>-</w:t>
      </w:r>
      <w:r w:rsidR="002A4972">
        <w:rPr>
          <w:sz w:val="28"/>
          <w:szCs w:val="28"/>
        </w:rPr>
        <w:t>беседа;</w:t>
      </w:r>
    </w:p>
    <w:p w:rsidR="002A4972" w:rsidRDefault="002A4972" w:rsidP="00DB337C">
      <w:pPr>
        <w:jc w:val="both"/>
        <w:rPr>
          <w:sz w:val="28"/>
          <w:szCs w:val="28"/>
        </w:rPr>
      </w:pPr>
      <w:r>
        <w:rPr>
          <w:sz w:val="28"/>
          <w:szCs w:val="28"/>
        </w:rPr>
        <w:t>-вопросно-ответная форма;</w:t>
      </w:r>
    </w:p>
    <w:p w:rsidR="002A4972" w:rsidRDefault="002A4972" w:rsidP="00DB337C">
      <w:pPr>
        <w:jc w:val="both"/>
        <w:rPr>
          <w:sz w:val="28"/>
          <w:szCs w:val="28"/>
        </w:rPr>
      </w:pPr>
      <w:r>
        <w:rPr>
          <w:sz w:val="28"/>
          <w:szCs w:val="28"/>
        </w:rPr>
        <w:t>- самостоятельные творческие работы;</w:t>
      </w:r>
    </w:p>
    <w:p w:rsidR="00DB337C" w:rsidRDefault="002A4972" w:rsidP="00DB337C">
      <w:pPr>
        <w:jc w:val="both"/>
        <w:rPr>
          <w:sz w:val="28"/>
          <w:szCs w:val="28"/>
        </w:rPr>
      </w:pPr>
      <w:r>
        <w:rPr>
          <w:sz w:val="28"/>
          <w:szCs w:val="28"/>
        </w:rPr>
        <w:t xml:space="preserve">- </w:t>
      </w:r>
      <w:r w:rsidR="00DB337C">
        <w:rPr>
          <w:sz w:val="28"/>
          <w:szCs w:val="28"/>
        </w:rPr>
        <w:t>выставки творческих работ;</w:t>
      </w:r>
    </w:p>
    <w:p w:rsidR="00DB337C" w:rsidRDefault="00DB337C" w:rsidP="00DB337C">
      <w:pPr>
        <w:jc w:val="both"/>
        <w:rPr>
          <w:sz w:val="28"/>
          <w:szCs w:val="28"/>
        </w:rPr>
      </w:pPr>
      <w:r>
        <w:rPr>
          <w:sz w:val="28"/>
          <w:szCs w:val="28"/>
        </w:rPr>
        <w:t>-</w:t>
      </w:r>
      <w:r w:rsidR="002A4972">
        <w:rPr>
          <w:sz w:val="28"/>
          <w:szCs w:val="28"/>
        </w:rPr>
        <w:t xml:space="preserve"> </w:t>
      </w:r>
      <w:r>
        <w:rPr>
          <w:sz w:val="28"/>
          <w:szCs w:val="28"/>
        </w:rPr>
        <w:t>публичные выступления.</w:t>
      </w:r>
    </w:p>
    <w:p w:rsidR="00DB337C" w:rsidRPr="0085138D" w:rsidRDefault="00DB337C" w:rsidP="00DB337C">
      <w:pPr>
        <w:jc w:val="both"/>
        <w:rPr>
          <w:sz w:val="28"/>
          <w:szCs w:val="28"/>
        </w:rPr>
      </w:pPr>
    </w:p>
    <w:p w:rsidR="00CE7A20" w:rsidRDefault="00CE7A20" w:rsidP="00403A97">
      <w:pPr>
        <w:autoSpaceDE w:val="0"/>
        <w:autoSpaceDN w:val="0"/>
        <w:adjustRightInd w:val="0"/>
        <w:jc w:val="center"/>
        <w:rPr>
          <w:rFonts w:ascii="Arial" w:hAnsi="Arial" w:cs="Arial"/>
          <w:b/>
          <w:bCs/>
          <w:caps/>
          <w:sz w:val="28"/>
          <w:szCs w:val="28"/>
        </w:rPr>
      </w:pPr>
    </w:p>
    <w:p w:rsidR="008E0588" w:rsidRDefault="008E0588" w:rsidP="00403A97">
      <w:pPr>
        <w:autoSpaceDE w:val="0"/>
        <w:autoSpaceDN w:val="0"/>
        <w:adjustRightInd w:val="0"/>
        <w:jc w:val="center"/>
        <w:rPr>
          <w:b/>
          <w:bCs/>
          <w:caps/>
          <w:sz w:val="28"/>
          <w:szCs w:val="28"/>
        </w:rPr>
      </w:pPr>
    </w:p>
    <w:p w:rsidR="008E0588" w:rsidRDefault="008E0588" w:rsidP="00403A97">
      <w:pPr>
        <w:autoSpaceDE w:val="0"/>
        <w:autoSpaceDN w:val="0"/>
        <w:adjustRightInd w:val="0"/>
        <w:jc w:val="center"/>
        <w:rPr>
          <w:b/>
          <w:bCs/>
          <w:caps/>
          <w:sz w:val="28"/>
          <w:szCs w:val="28"/>
        </w:rPr>
      </w:pPr>
    </w:p>
    <w:p w:rsidR="008E0588" w:rsidRDefault="008E0588" w:rsidP="00403A97">
      <w:pPr>
        <w:autoSpaceDE w:val="0"/>
        <w:autoSpaceDN w:val="0"/>
        <w:adjustRightInd w:val="0"/>
        <w:jc w:val="center"/>
        <w:rPr>
          <w:b/>
          <w:bCs/>
          <w:caps/>
          <w:sz w:val="28"/>
          <w:szCs w:val="28"/>
        </w:rPr>
      </w:pPr>
    </w:p>
    <w:p w:rsidR="008E0588" w:rsidRDefault="008E0588" w:rsidP="00403A97">
      <w:pPr>
        <w:autoSpaceDE w:val="0"/>
        <w:autoSpaceDN w:val="0"/>
        <w:adjustRightInd w:val="0"/>
        <w:jc w:val="center"/>
        <w:rPr>
          <w:b/>
          <w:bCs/>
          <w:caps/>
          <w:sz w:val="28"/>
          <w:szCs w:val="28"/>
        </w:rPr>
      </w:pPr>
    </w:p>
    <w:p w:rsidR="008E0588" w:rsidRDefault="008E0588" w:rsidP="00403A97">
      <w:pPr>
        <w:autoSpaceDE w:val="0"/>
        <w:autoSpaceDN w:val="0"/>
        <w:adjustRightInd w:val="0"/>
        <w:jc w:val="center"/>
        <w:rPr>
          <w:b/>
          <w:bCs/>
          <w:caps/>
          <w:sz w:val="28"/>
          <w:szCs w:val="28"/>
        </w:rPr>
      </w:pPr>
    </w:p>
    <w:p w:rsidR="008E0588" w:rsidRDefault="008E0588" w:rsidP="00403A97">
      <w:pPr>
        <w:autoSpaceDE w:val="0"/>
        <w:autoSpaceDN w:val="0"/>
        <w:adjustRightInd w:val="0"/>
        <w:jc w:val="center"/>
        <w:rPr>
          <w:b/>
          <w:bCs/>
          <w:caps/>
          <w:sz w:val="28"/>
          <w:szCs w:val="28"/>
        </w:rPr>
      </w:pPr>
    </w:p>
    <w:p w:rsidR="008E0588" w:rsidRDefault="008E0588" w:rsidP="00403A97">
      <w:pPr>
        <w:autoSpaceDE w:val="0"/>
        <w:autoSpaceDN w:val="0"/>
        <w:adjustRightInd w:val="0"/>
        <w:jc w:val="center"/>
        <w:rPr>
          <w:b/>
          <w:bCs/>
          <w:caps/>
          <w:sz w:val="28"/>
          <w:szCs w:val="28"/>
        </w:rPr>
      </w:pPr>
    </w:p>
    <w:p w:rsidR="008E0588" w:rsidRDefault="008E0588" w:rsidP="00403A97">
      <w:pPr>
        <w:autoSpaceDE w:val="0"/>
        <w:autoSpaceDN w:val="0"/>
        <w:adjustRightInd w:val="0"/>
        <w:jc w:val="center"/>
        <w:rPr>
          <w:b/>
          <w:bCs/>
          <w:caps/>
          <w:sz w:val="28"/>
          <w:szCs w:val="28"/>
        </w:rPr>
      </w:pPr>
    </w:p>
    <w:p w:rsidR="008E0588" w:rsidRDefault="008E0588" w:rsidP="00403A97">
      <w:pPr>
        <w:autoSpaceDE w:val="0"/>
        <w:autoSpaceDN w:val="0"/>
        <w:adjustRightInd w:val="0"/>
        <w:jc w:val="center"/>
        <w:rPr>
          <w:b/>
          <w:bCs/>
          <w:caps/>
          <w:sz w:val="28"/>
          <w:szCs w:val="28"/>
        </w:rPr>
      </w:pPr>
    </w:p>
    <w:p w:rsidR="008E0588" w:rsidRDefault="008E0588" w:rsidP="00403A97">
      <w:pPr>
        <w:autoSpaceDE w:val="0"/>
        <w:autoSpaceDN w:val="0"/>
        <w:adjustRightInd w:val="0"/>
        <w:jc w:val="center"/>
        <w:rPr>
          <w:b/>
          <w:bCs/>
          <w:caps/>
          <w:sz w:val="28"/>
          <w:szCs w:val="28"/>
        </w:rPr>
      </w:pPr>
    </w:p>
    <w:p w:rsidR="008E0588" w:rsidRDefault="008E0588" w:rsidP="00403A97">
      <w:pPr>
        <w:autoSpaceDE w:val="0"/>
        <w:autoSpaceDN w:val="0"/>
        <w:adjustRightInd w:val="0"/>
        <w:jc w:val="center"/>
        <w:rPr>
          <w:b/>
          <w:bCs/>
          <w:caps/>
          <w:sz w:val="28"/>
          <w:szCs w:val="28"/>
        </w:rPr>
      </w:pPr>
    </w:p>
    <w:p w:rsidR="008E0588" w:rsidRDefault="008E0588" w:rsidP="00403A97">
      <w:pPr>
        <w:autoSpaceDE w:val="0"/>
        <w:autoSpaceDN w:val="0"/>
        <w:adjustRightInd w:val="0"/>
        <w:jc w:val="center"/>
        <w:rPr>
          <w:b/>
          <w:bCs/>
          <w:caps/>
          <w:sz w:val="28"/>
          <w:szCs w:val="28"/>
        </w:rPr>
      </w:pPr>
    </w:p>
    <w:p w:rsidR="008E0588" w:rsidRDefault="008E0588" w:rsidP="00403A97">
      <w:pPr>
        <w:autoSpaceDE w:val="0"/>
        <w:autoSpaceDN w:val="0"/>
        <w:adjustRightInd w:val="0"/>
        <w:jc w:val="center"/>
        <w:rPr>
          <w:b/>
          <w:bCs/>
          <w:caps/>
          <w:sz w:val="28"/>
          <w:szCs w:val="28"/>
        </w:rPr>
      </w:pPr>
    </w:p>
    <w:p w:rsidR="008E0588" w:rsidRDefault="008E0588" w:rsidP="00403A97">
      <w:pPr>
        <w:autoSpaceDE w:val="0"/>
        <w:autoSpaceDN w:val="0"/>
        <w:adjustRightInd w:val="0"/>
        <w:jc w:val="center"/>
        <w:rPr>
          <w:b/>
          <w:bCs/>
          <w:caps/>
          <w:sz w:val="28"/>
          <w:szCs w:val="28"/>
        </w:rPr>
      </w:pPr>
    </w:p>
    <w:p w:rsidR="008E0588" w:rsidRDefault="008E0588" w:rsidP="00403A97">
      <w:pPr>
        <w:autoSpaceDE w:val="0"/>
        <w:autoSpaceDN w:val="0"/>
        <w:adjustRightInd w:val="0"/>
        <w:jc w:val="center"/>
        <w:rPr>
          <w:b/>
          <w:bCs/>
          <w:caps/>
          <w:sz w:val="28"/>
          <w:szCs w:val="28"/>
        </w:rPr>
      </w:pPr>
    </w:p>
    <w:p w:rsidR="008E0588" w:rsidRDefault="008E0588" w:rsidP="00403A97">
      <w:pPr>
        <w:autoSpaceDE w:val="0"/>
        <w:autoSpaceDN w:val="0"/>
        <w:adjustRightInd w:val="0"/>
        <w:jc w:val="center"/>
        <w:rPr>
          <w:b/>
          <w:bCs/>
          <w:caps/>
          <w:sz w:val="28"/>
          <w:szCs w:val="28"/>
        </w:rPr>
      </w:pPr>
    </w:p>
    <w:p w:rsidR="008E0588" w:rsidRDefault="008E0588" w:rsidP="00403A97">
      <w:pPr>
        <w:autoSpaceDE w:val="0"/>
        <w:autoSpaceDN w:val="0"/>
        <w:adjustRightInd w:val="0"/>
        <w:jc w:val="center"/>
        <w:rPr>
          <w:b/>
          <w:bCs/>
          <w:caps/>
          <w:sz w:val="28"/>
          <w:szCs w:val="28"/>
        </w:rPr>
      </w:pPr>
    </w:p>
    <w:p w:rsidR="008E0588" w:rsidRDefault="008E0588" w:rsidP="00403A97">
      <w:pPr>
        <w:autoSpaceDE w:val="0"/>
        <w:autoSpaceDN w:val="0"/>
        <w:adjustRightInd w:val="0"/>
        <w:jc w:val="center"/>
        <w:rPr>
          <w:b/>
          <w:bCs/>
          <w:caps/>
          <w:sz w:val="28"/>
          <w:szCs w:val="28"/>
        </w:rPr>
      </w:pPr>
    </w:p>
    <w:p w:rsidR="008E0588" w:rsidRDefault="008E0588" w:rsidP="00403A97">
      <w:pPr>
        <w:autoSpaceDE w:val="0"/>
        <w:autoSpaceDN w:val="0"/>
        <w:adjustRightInd w:val="0"/>
        <w:jc w:val="center"/>
        <w:rPr>
          <w:b/>
          <w:bCs/>
          <w:caps/>
          <w:sz w:val="28"/>
          <w:szCs w:val="28"/>
        </w:rPr>
      </w:pPr>
    </w:p>
    <w:p w:rsidR="008E0588" w:rsidRDefault="008E0588" w:rsidP="00403A97">
      <w:pPr>
        <w:autoSpaceDE w:val="0"/>
        <w:autoSpaceDN w:val="0"/>
        <w:adjustRightInd w:val="0"/>
        <w:jc w:val="center"/>
        <w:rPr>
          <w:b/>
          <w:bCs/>
          <w:caps/>
          <w:sz w:val="28"/>
          <w:szCs w:val="28"/>
        </w:rPr>
      </w:pPr>
    </w:p>
    <w:p w:rsidR="008E0588" w:rsidRDefault="008E0588" w:rsidP="00403A97">
      <w:pPr>
        <w:autoSpaceDE w:val="0"/>
        <w:autoSpaceDN w:val="0"/>
        <w:adjustRightInd w:val="0"/>
        <w:jc w:val="center"/>
        <w:rPr>
          <w:b/>
          <w:bCs/>
          <w:caps/>
          <w:sz w:val="28"/>
          <w:szCs w:val="28"/>
        </w:rPr>
      </w:pPr>
    </w:p>
    <w:p w:rsidR="008E0588" w:rsidRDefault="008E0588" w:rsidP="00403A97">
      <w:pPr>
        <w:autoSpaceDE w:val="0"/>
        <w:autoSpaceDN w:val="0"/>
        <w:adjustRightInd w:val="0"/>
        <w:jc w:val="center"/>
        <w:rPr>
          <w:b/>
          <w:bCs/>
          <w:caps/>
          <w:sz w:val="28"/>
          <w:szCs w:val="28"/>
        </w:rPr>
      </w:pPr>
    </w:p>
    <w:p w:rsidR="008E0588" w:rsidRDefault="008E0588" w:rsidP="00403A97">
      <w:pPr>
        <w:autoSpaceDE w:val="0"/>
        <w:autoSpaceDN w:val="0"/>
        <w:adjustRightInd w:val="0"/>
        <w:jc w:val="center"/>
        <w:rPr>
          <w:b/>
          <w:bCs/>
          <w:caps/>
          <w:sz w:val="28"/>
          <w:szCs w:val="28"/>
        </w:rPr>
      </w:pPr>
    </w:p>
    <w:p w:rsidR="00403A97" w:rsidRDefault="00403A97" w:rsidP="00403A97">
      <w:pPr>
        <w:autoSpaceDE w:val="0"/>
        <w:autoSpaceDN w:val="0"/>
        <w:adjustRightInd w:val="0"/>
        <w:jc w:val="center"/>
        <w:rPr>
          <w:b/>
          <w:bCs/>
          <w:caps/>
          <w:sz w:val="28"/>
          <w:szCs w:val="28"/>
        </w:rPr>
      </w:pPr>
      <w:r w:rsidRPr="002325F5">
        <w:rPr>
          <w:b/>
          <w:bCs/>
          <w:caps/>
          <w:sz w:val="28"/>
          <w:szCs w:val="28"/>
        </w:rPr>
        <w:t>Содержание курса</w:t>
      </w:r>
      <w:r w:rsidR="004D7572" w:rsidRPr="002325F5">
        <w:rPr>
          <w:b/>
          <w:bCs/>
          <w:caps/>
          <w:sz w:val="28"/>
          <w:szCs w:val="28"/>
        </w:rPr>
        <w:t xml:space="preserve"> </w:t>
      </w:r>
      <w:r w:rsidR="008E0588">
        <w:rPr>
          <w:b/>
          <w:bCs/>
          <w:caps/>
          <w:sz w:val="28"/>
          <w:szCs w:val="28"/>
        </w:rPr>
        <w:t>«</w:t>
      </w:r>
      <w:r w:rsidR="00083F31">
        <w:rPr>
          <w:b/>
          <w:bCs/>
          <w:caps/>
          <w:sz w:val="28"/>
          <w:szCs w:val="28"/>
        </w:rPr>
        <w:t xml:space="preserve">Раз – ступенька, два </w:t>
      </w:r>
      <w:r w:rsidR="008E0588">
        <w:rPr>
          <w:b/>
          <w:bCs/>
          <w:caps/>
          <w:sz w:val="28"/>
          <w:szCs w:val="28"/>
        </w:rPr>
        <w:t>–</w:t>
      </w:r>
      <w:r w:rsidR="00083F31">
        <w:rPr>
          <w:b/>
          <w:bCs/>
          <w:caps/>
          <w:sz w:val="28"/>
          <w:szCs w:val="28"/>
        </w:rPr>
        <w:t xml:space="preserve"> ступенька</w:t>
      </w:r>
      <w:r w:rsidR="008E0588">
        <w:rPr>
          <w:b/>
          <w:bCs/>
          <w:caps/>
          <w:sz w:val="28"/>
          <w:szCs w:val="28"/>
        </w:rPr>
        <w:t>»</w:t>
      </w:r>
    </w:p>
    <w:p w:rsidR="002325F5" w:rsidRPr="002325F5" w:rsidRDefault="002325F5" w:rsidP="00403A97">
      <w:pPr>
        <w:autoSpaceDE w:val="0"/>
        <w:autoSpaceDN w:val="0"/>
        <w:adjustRightInd w:val="0"/>
        <w:jc w:val="center"/>
        <w:rPr>
          <w:b/>
          <w:bCs/>
          <w:caps/>
          <w:sz w:val="28"/>
          <w:szCs w:val="28"/>
        </w:rPr>
      </w:pPr>
    </w:p>
    <w:p w:rsidR="00403A97" w:rsidRPr="00CE7A20" w:rsidRDefault="002325F5" w:rsidP="00CE7A20">
      <w:pPr>
        <w:pStyle w:val="a3"/>
        <w:spacing w:before="0" w:beforeAutospacing="0" w:after="0" w:afterAutospacing="0"/>
        <w:jc w:val="both"/>
        <w:rPr>
          <w:b/>
          <w:bCs/>
          <w:sz w:val="28"/>
          <w:szCs w:val="28"/>
        </w:rPr>
      </w:pPr>
      <w:r>
        <w:rPr>
          <w:b/>
          <w:bCs/>
          <w:sz w:val="28"/>
          <w:szCs w:val="28"/>
        </w:rPr>
        <w:t>Подготовка к с</w:t>
      </w:r>
      <w:r w:rsidR="004D7572" w:rsidRPr="00CE7A20">
        <w:rPr>
          <w:b/>
          <w:bCs/>
          <w:sz w:val="28"/>
          <w:szCs w:val="28"/>
        </w:rPr>
        <w:t>рав</w:t>
      </w:r>
      <w:r w:rsidR="00083F31">
        <w:rPr>
          <w:b/>
          <w:bCs/>
          <w:sz w:val="28"/>
          <w:szCs w:val="28"/>
        </w:rPr>
        <w:t>нени</w:t>
      </w:r>
      <w:r w:rsidR="008E0588">
        <w:rPr>
          <w:b/>
          <w:bCs/>
          <w:sz w:val="28"/>
          <w:szCs w:val="28"/>
        </w:rPr>
        <w:t>ю</w:t>
      </w:r>
      <w:r w:rsidR="00083F31">
        <w:rPr>
          <w:b/>
          <w:bCs/>
          <w:sz w:val="28"/>
          <w:szCs w:val="28"/>
        </w:rPr>
        <w:t xml:space="preserve"> предметов и совокупностей</w:t>
      </w:r>
      <w:r w:rsidR="008E0588">
        <w:rPr>
          <w:b/>
          <w:bCs/>
          <w:sz w:val="28"/>
          <w:szCs w:val="28"/>
        </w:rPr>
        <w:t xml:space="preserve"> (20 часов)</w:t>
      </w:r>
    </w:p>
    <w:p w:rsidR="0085138D" w:rsidRDefault="004D7572" w:rsidP="00CE7A20">
      <w:pPr>
        <w:pStyle w:val="a3"/>
        <w:spacing w:before="0" w:beforeAutospacing="0" w:after="0" w:afterAutospacing="0"/>
        <w:jc w:val="both"/>
        <w:rPr>
          <w:sz w:val="28"/>
          <w:szCs w:val="28"/>
        </w:rPr>
      </w:pPr>
      <w:r w:rsidRPr="00CE7A20">
        <w:rPr>
          <w:sz w:val="28"/>
          <w:szCs w:val="28"/>
        </w:rPr>
        <w:t>Формирование представлений о свойствах предметов: цвет, форма, раз</w:t>
      </w:r>
      <w:r w:rsidRPr="00CE7A20">
        <w:rPr>
          <w:sz w:val="28"/>
          <w:szCs w:val="28"/>
        </w:rPr>
        <w:softHyphen/>
        <w:t>мер и др. Выделение признаков сходства и различия. Непосредственное сравнение по длине, ширине, высоте, объему (вместимости).Объединение предметов в совокупность по общему признаку. Выделение части совокупности, нахождение "лишних" элементов.Сравнение совокупностей по количеству предметов путем составления пар.Равенство совокупностей.Поиск и составление закономерностей. Поиск нарушения закономерности.</w:t>
      </w:r>
    </w:p>
    <w:p w:rsidR="008E0588" w:rsidRDefault="008E0588" w:rsidP="00CE7A20">
      <w:pPr>
        <w:pStyle w:val="a3"/>
        <w:spacing w:before="0" w:beforeAutospacing="0" w:after="0" w:afterAutospacing="0"/>
        <w:jc w:val="both"/>
        <w:rPr>
          <w:b/>
          <w:bCs/>
          <w:sz w:val="28"/>
          <w:szCs w:val="28"/>
        </w:rPr>
      </w:pPr>
    </w:p>
    <w:p w:rsidR="00403A97" w:rsidRPr="00CE7A20" w:rsidRDefault="008E0588" w:rsidP="00CE7A20">
      <w:pPr>
        <w:pStyle w:val="a3"/>
        <w:spacing w:before="0" w:beforeAutospacing="0" w:after="0" w:afterAutospacing="0"/>
        <w:jc w:val="both"/>
        <w:rPr>
          <w:b/>
          <w:bCs/>
          <w:sz w:val="28"/>
          <w:szCs w:val="28"/>
        </w:rPr>
      </w:pPr>
      <w:r>
        <w:rPr>
          <w:b/>
          <w:bCs/>
          <w:sz w:val="28"/>
          <w:szCs w:val="28"/>
        </w:rPr>
        <w:t xml:space="preserve">Подготовка к </w:t>
      </w:r>
      <w:r w:rsidR="002325F5">
        <w:rPr>
          <w:b/>
          <w:bCs/>
          <w:sz w:val="28"/>
          <w:szCs w:val="28"/>
        </w:rPr>
        <w:t>изучению ч</w:t>
      </w:r>
      <w:r w:rsidR="004D7572" w:rsidRPr="00CE7A20">
        <w:rPr>
          <w:b/>
          <w:bCs/>
          <w:sz w:val="28"/>
          <w:szCs w:val="28"/>
        </w:rPr>
        <w:t>ис</w:t>
      </w:r>
      <w:r w:rsidR="002325F5">
        <w:rPr>
          <w:b/>
          <w:bCs/>
          <w:sz w:val="28"/>
          <w:szCs w:val="28"/>
        </w:rPr>
        <w:t>е</w:t>
      </w:r>
      <w:r w:rsidR="004D7572" w:rsidRPr="00CE7A20">
        <w:rPr>
          <w:b/>
          <w:bCs/>
          <w:sz w:val="28"/>
          <w:szCs w:val="28"/>
        </w:rPr>
        <w:t>л 1-10</w:t>
      </w:r>
      <w:r>
        <w:rPr>
          <w:b/>
          <w:bCs/>
          <w:sz w:val="28"/>
          <w:szCs w:val="28"/>
        </w:rPr>
        <w:t xml:space="preserve"> (24 часов)</w:t>
      </w:r>
    </w:p>
    <w:p w:rsidR="00403A97" w:rsidRPr="00CE7A20" w:rsidRDefault="004D7572" w:rsidP="00CE7A20">
      <w:pPr>
        <w:pStyle w:val="a3"/>
        <w:spacing w:before="0" w:beforeAutospacing="0" w:after="0" w:afterAutospacing="0"/>
        <w:jc w:val="both"/>
        <w:rPr>
          <w:sz w:val="28"/>
          <w:szCs w:val="28"/>
        </w:rPr>
      </w:pPr>
      <w:r w:rsidRPr="00CE7A20">
        <w:rPr>
          <w:sz w:val="28"/>
          <w:szCs w:val="28"/>
        </w:rPr>
        <w:t>Знакомство с понятиями "один" и "много". Образование последующего числа путем прибавления единицы. Формирование представлений о сохранении количества. Количественный и порядковый счет от 1 до 10.Знакомство с наглядным изображением чисел 1—10, формирование умения соотносить цифру с количеством.</w:t>
      </w:r>
    </w:p>
    <w:p w:rsidR="008E0588" w:rsidRDefault="008E0588" w:rsidP="00CE7A20">
      <w:pPr>
        <w:pStyle w:val="a3"/>
        <w:spacing w:before="0" w:beforeAutospacing="0" w:after="0" w:afterAutospacing="0"/>
        <w:jc w:val="both"/>
        <w:rPr>
          <w:b/>
          <w:bCs/>
          <w:sz w:val="28"/>
          <w:szCs w:val="28"/>
        </w:rPr>
      </w:pPr>
    </w:p>
    <w:p w:rsidR="00403A97" w:rsidRPr="00CE7A20" w:rsidRDefault="002325F5" w:rsidP="00CE7A20">
      <w:pPr>
        <w:pStyle w:val="a3"/>
        <w:spacing w:before="0" w:beforeAutospacing="0" w:after="0" w:afterAutospacing="0"/>
        <w:jc w:val="both"/>
        <w:rPr>
          <w:b/>
          <w:bCs/>
          <w:sz w:val="28"/>
          <w:szCs w:val="28"/>
        </w:rPr>
      </w:pPr>
      <w:r>
        <w:rPr>
          <w:b/>
          <w:bCs/>
          <w:sz w:val="28"/>
          <w:szCs w:val="28"/>
        </w:rPr>
        <w:t>Подготовка к</w:t>
      </w:r>
      <w:r w:rsidR="00983B22">
        <w:rPr>
          <w:b/>
          <w:bCs/>
          <w:sz w:val="28"/>
          <w:szCs w:val="28"/>
        </w:rPr>
        <w:t xml:space="preserve"> формированию</w:t>
      </w:r>
      <w:r>
        <w:rPr>
          <w:b/>
          <w:bCs/>
          <w:sz w:val="28"/>
          <w:szCs w:val="28"/>
        </w:rPr>
        <w:t xml:space="preserve"> п</w:t>
      </w:r>
      <w:r w:rsidR="004D7572" w:rsidRPr="00CE7A20">
        <w:rPr>
          <w:b/>
          <w:bCs/>
          <w:sz w:val="28"/>
          <w:szCs w:val="28"/>
        </w:rPr>
        <w:t>ространственно-временны</w:t>
      </w:r>
      <w:r w:rsidR="00983B22">
        <w:rPr>
          <w:b/>
          <w:bCs/>
          <w:sz w:val="28"/>
          <w:szCs w:val="28"/>
        </w:rPr>
        <w:t>х</w:t>
      </w:r>
      <w:r w:rsidR="004D7572" w:rsidRPr="00CE7A20">
        <w:rPr>
          <w:b/>
          <w:bCs/>
          <w:sz w:val="28"/>
          <w:szCs w:val="28"/>
        </w:rPr>
        <w:t xml:space="preserve"> представлени</w:t>
      </w:r>
      <w:r w:rsidR="00983B22">
        <w:rPr>
          <w:b/>
          <w:bCs/>
          <w:sz w:val="28"/>
          <w:szCs w:val="28"/>
        </w:rPr>
        <w:t>й</w:t>
      </w:r>
      <w:r w:rsidR="008E0588">
        <w:rPr>
          <w:b/>
          <w:bCs/>
          <w:sz w:val="28"/>
          <w:szCs w:val="28"/>
        </w:rPr>
        <w:t xml:space="preserve"> (10 часов)</w:t>
      </w:r>
    </w:p>
    <w:p w:rsidR="00403A97" w:rsidRPr="00CE7A20" w:rsidRDefault="008E0588" w:rsidP="00CE7A20">
      <w:pPr>
        <w:pStyle w:val="a3"/>
        <w:spacing w:before="0" w:beforeAutospacing="0" w:after="0" w:afterAutospacing="0"/>
        <w:jc w:val="both"/>
        <w:rPr>
          <w:sz w:val="28"/>
          <w:szCs w:val="28"/>
        </w:rPr>
      </w:pPr>
      <w:r>
        <w:rPr>
          <w:sz w:val="28"/>
          <w:szCs w:val="28"/>
        </w:rPr>
        <w:t>Формирование пространственных</w:t>
      </w:r>
      <w:r w:rsidR="004D7572" w:rsidRPr="00CE7A20">
        <w:rPr>
          <w:sz w:val="28"/>
          <w:szCs w:val="28"/>
        </w:rPr>
        <w:t xml:space="preserve"> отношений: на — над — под, слева — справа - посередине, вверху - внизу, снаружи - внутри, за - перед и др. Ориентировка в пространстве с помощью элементарного плана.</w:t>
      </w:r>
    </w:p>
    <w:p w:rsidR="00403A97" w:rsidRDefault="004D7572" w:rsidP="00CE7A20">
      <w:pPr>
        <w:pStyle w:val="a3"/>
        <w:spacing w:before="0" w:beforeAutospacing="0" w:after="0" w:afterAutospacing="0"/>
        <w:jc w:val="both"/>
        <w:rPr>
          <w:sz w:val="28"/>
          <w:szCs w:val="28"/>
        </w:rPr>
      </w:pPr>
      <w:r w:rsidRPr="00CE7A20">
        <w:rPr>
          <w:sz w:val="28"/>
          <w:szCs w:val="28"/>
        </w:rPr>
        <w:t>Временные отношения: раньше — позже, вчера — сегодня — завтра. Установление последовательности событий.</w:t>
      </w:r>
    </w:p>
    <w:p w:rsidR="008E0588" w:rsidRDefault="008E0588" w:rsidP="00CE7A20">
      <w:pPr>
        <w:pStyle w:val="a3"/>
        <w:spacing w:before="0" w:beforeAutospacing="0" w:after="0" w:afterAutospacing="0"/>
        <w:jc w:val="both"/>
        <w:rPr>
          <w:b/>
          <w:bCs/>
          <w:sz w:val="28"/>
          <w:szCs w:val="28"/>
        </w:rPr>
      </w:pPr>
    </w:p>
    <w:p w:rsidR="00403A97" w:rsidRPr="00CE7A20" w:rsidRDefault="002325F5" w:rsidP="00CE7A20">
      <w:pPr>
        <w:pStyle w:val="a3"/>
        <w:spacing w:before="0" w:beforeAutospacing="0" w:after="0" w:afterAutospacing="0"/>
        <w:jc w:val="both"/>
        <w:rPr>
          <w:sz w:val="28"/>
          <w:szCs w:val="28"/>
        </w:rPr>
      </w:pPr>
      <w:r>
        <w:rPr>
          <w:b/>
          <w:bCs/>
          <w:sz w:val="28"/>
          <w:szCs w:val="28"/>
        </w:rPr>
        <w:t>Знакомство с г</w:t>
      </w:r>
      <w:r w:rsidR="0085138D">
        <w:rPr>
          <w:b/>
          <w:bCs/>
          <w:sz w:val="28"/>
          <w:szCs w:val="28"/>
        </w:rPr>
        <w:t>еометрически</w:t>
      </w:r>
      <w:r>
        <w:rPr>
          <w:b/>
          <w:bCs/>
          <w:sz w:val="28"/>
          <w:szCs w:val="28"/>
        </w:rPr>
        <w:t>ми</w:t>
      </w:r>
      <w:r w:rsidR="0085138D">
        <w:rPr>
          <w:b/>
          <w:bCs/>
          <w:sz w:val="28"/>
          <w:szCs w:val="28"/>
        </w:rPr>
        <w:t xml:space="preserve"> фигур</w:t>
      </w:r>
      <w:r>
        <w:rPr>
          <w:b/>
          <w:bCs/>
          <w:sz w:val="28"/>
          <w:szCs w:val="28"/>
        </w:rPr>
        <w:t>ами</w:t>
      </w:r>
      <w:r w:rsidR="008E0588">
        <w:rPr>
          <w:b/>
          <w:bCs/>
          <w:sz w:val="28"/>
          <w:szCs w:val="28"/>
        </w:rPr>
        <w:t xml:space="preserve"> (10 часов)</w:t>
      </w:r>
    </w:p>
    <w:p w:rsidR="00403A97" w:rsidRDefault="004D7572" w:rsidP="00CE7A20">
      <w:pPr>
        <w:pStyle w:val="a3"/>
        <w:spacing w:before="0" w:beforeAutospacing="0" w:after="0" w:afterAutospacing="0"/>
        <w:jc w:val="both"/>
        <w:rPr>
          <w:sz w:val="28"/>
          <w:szCs w:val="28"/>
        </w:rPr>
      </w:pPr>
      <w:r w:rsidRPr="00CE7A20">
        <w:rPr>
          <w:sz w:val="28"/>
          <w:szCs w:val="28"/>
        </w:rPr>
        <w:t>Формирование умения выделять в окружающей обстановке предметы одинаковой формы. Знакомство с геометрическими фигурами: квадрат, прямоугольник, треугольник, круг, шар, цилиндр, конус, пирамида, параллелепипед, куб.</w:t>
      </w:r>
    </w:p>
    <w:p w:rsidR="0085138D" w:rsidRPr="00CE7A20" w:rsidRDefault="0085138D" w:rsidP="00CE7A20">
      <w:pPr>
        <w:pStyle w:val="a3"/>
        <w:spacing w:before="0" w:beforeAutospacing="0" w:after="0" w:afterAutospacing="0"/>
        <w:jc w:val="both"/>
        <w:rPr>
          <w:sz w:val="28"/>
          <w:szCs w:val="28"/>
        </w:rPr>
      </w:pPr>
    </w:p>
    <w:p w:rsidR="00403A97" w:rsidRPr="002325F5" w:rsidRDefault="00403A97" w:rsidP="00403A97">
      <w:pPr>
        <w:autoSpaceDE w:val="0"/>
        <w:autoSpaceDN w:val="0"/>
        <w:adjustRightInd w:val="0"/>
        <w:jc w:val="center"/>
        <w:rPr>
          <w:b/>
          <w:bCs/>
          <w:caps/>
          <w:sz w:val="28"/>
          <w:szCs w:val="28"/>
        </w:rPr>
      </w:pPr>
      <w:r w:rsidRPr="002325F5">
        <w:rPr>
          <w:b/>
          <w:bCs/>
          <w:caps/>
          <w:sz w:val="28"/>
          <w:szCs w:val="28"/>
        </w:rPr>
        <w:t>Учебно – тематический план</w:t>
      </w:r>
    </w:p>
    <w:p w:rsidR="00403A97" w:rsidRDefault="00403A97" w:rsidP="00403A97">
      <w:pPr>
        <w:jc w:val="center"/>
        <w:rPr>
          <w:b/>
          <w:bCs/>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020"/>
        <w:gridCol w:w="1723"/>
      </w:tblGrid>
      <w:tr w:rsidR="00403A97" w:rsidRPr="00A60A48" w:rsidTr="00980E99">
        <w:tc>
          <w:tcPr>
            <w:tcW w:w="828" w:type="dxa"/>
          </w:tcPr>
          <w:p w:rsidR="00403A97" w:rsidRPr="0085138D" w:rsidRDefault="00403A97" w:rsidP="00980E99">
            <w:pPr>
              <w:jc w:val="center"/>
              <w:rPr>
                <w:sz w:val="28"/>
                <w:szCs w:val="28"/>
              </w:rPr>
            </w:pPr>
            <w:r w:rsidRPr="0085138D">
              <w:rPr>
                <w:sz w:val="28"/>
                <w:szCs w:val="28"/>
              </w:rPr>
              <w:t>№</w:t>
            </w:r>
          </w:p>
          <w:p w:rsidR="00403A97" w:rsidRPr="0085138D" w:rsidRDefault="00403A97" w:rsidP="00980E99">
            <w:pPr>
              <w:jc w:val="center"/>
              <w:rPr>
                <w:sz w:val="28"/>
                <w:szCs w:val="28"/>
              </w:rPr>
            </w:pPr>
            <w:r w:rsidRPr="0085138D">
              <w:rPr>
                <w:sz w:val="28"/>
                <w:szCs w:val="28"/>
              </w:rPr>
              <w:t>п/п</w:t>
            </w:r>
          </w:p>
        </w:tc>
        <w:tc>
          <w:tcPr>
            <w:tcW w:w="7020" w:type="dxa"/>
          </w:tcPr>
          <w:p w:rsidR="00403A97" w:rsidRPr="0085138D" w:rsidRDefault="00403A97" w:rsidP="00980E99">
            <w:pPr>
              <w:jc w:val="center"/>
              <w:rPr>
                <w:sz w:val="28"/>
                <w:szCs w:val="28"/>
              </w:rPr>
            </w:pPr>
            <w:r w:rsidRPr="0085138D">
              <w:rPr>
                <w:sz w:val="28"/>
                <w:szCs w:val="28"/>
              </w:rPr>
              <w:t>Наименование раздела</w:t>
            </w:r>
          </w:p>
        </w:tc>
        <w:tc>
          <w:tcPr>
            <w:tcW w:w="1723" w:type="dxa"/>
          </w:tcPr>
          <w:p w:rsidR="00403A97" w:rsidRPr="0085138D" w:rsidRDefault="00403A97" w:rsidP="0085138D">
            <w:pPr>
              <w:jc w:val="center"/>
              <w:rPr>
                <w:sz w:val="28"/>
                <w:szCs w:val="28"/>
              </w:rPr>
            </w:pPr>
            <w:r w:rsidRPr="0085138D">
              <w:rPr>
                <w:sz w:val="28"/>
                <w:szCs w:val="28"/>
              </w:rPr>
              <w:t xml:space="preserve">Количество </w:t>
            </w:r>
            <w:r w:rsidR="0085138D" w:rsidRPr="0085138D">
              <w:rPr>
                <w:sz w:val="28"/>
                <w:szCs w:val="28"/>
              </w:rPr>
              <w:t>занятий</w:t>
            </w:r>
          </w:p>
        </w:tc>
      </w:tr>
      <w:tr w:rsidR="00403A97" w:rsidRPr="00A60A48" w:rsidTr="00980E99">
        <w:tc>
          <w:tcPr>
            <w:tcW w:w="828" w:type="dxa"/>
          </w:tcPr>
          <w:p w:rsidR="00403A97" w:rsidRPr="0085138D" w:rsidRDefault="00403A97" w:rsidP="00980E99">
            <w:pPr>
              <w:jc w:val="center"/>
              <w:rPr>
                <w:sz w:val="28"/>
                <w:szCs w:val="28"/>
              </w:rPr>
            </w:pPr>
            <w:r w:rsidRPr="0085138D">
              <w:rPr>
                <w:sz w:val="28"/>
                <w:szCs w:val="28"/>
              </w:rPr>
              <w:t>1.</w:t>
            </w:r>
          </w:p>
        </w:tc>
        <w:tc>
          <w:tcPr>
            <w:tcW w:w="7020" w:type="dxa"/>
          </w:tcPr>
          <w:p w:rsidR="00403A97" w:rsidRPr="0085138D" w:rsidRDefault="002325F5" w:rsidP="00EF0684">
            <w:pPr>
              <w:jc w:val="center"/>
              <w:rPr>
                <w:sz w:val="28"/>
                <w:szCs w:val="28"/>
              </w:rPr>
            </w:pPr>
            <w:r w:rsidRPr="002325F5">
              <w:rPr>
                <w:sz w:val="28"/>
                <w:szCs w:val="28"/>
              </w:rPr>
              <w:t>Подготовка к сравнени</w:t>
            </w:r>
            <w:r w:rsidR="00EF0684">
              <w:rPr>
                <w:sz w:val="28"/>
                <w:szCs w:val="28"/>
              </w:rPr>
              <w:t>ю</w:t>
            </w:r>
            <w:r w:rsidRPr="002325F5">
              <w:rPr>
                <w:sz w:val="28"/>
                <w:szCs w:val="28"/>
              </w:rPr>
              <w:t xml:space="preserve"> предметов и совокупностей.</w:t>
            </w:r>
          </w:p>
        </w:tc>
        <w:tc>
          <w:tcPr>
            <w:tcW w:w="1723" w:type="dxa"/>
          </w:tcPr>
          <w:p w:rsidR="00403A97" w:rsidRPr="0085138D" w:rsidRDefault="00403A97" w:rsidP="00980E99">
            <w:pPr>
              <w:jc w:val="center"/>
              <w:rPr>
                <w:sz w:val="28"/>
                <w:szCs w:val="28"/>
              </w:rPr>
            </w:pPr>
            <w:r w:rsidRPr="0085138D">
              <w:rPr>
                <w:sz w:val="28"/>
                <w:szCs w:val="28"/>
              </w:rPr>
              <w:t>20</w:t>
            </w:r>
          </w:p>
        </w:tc>
      </w:tr>
      <w:tr w:rsidR="00403A97" w:rsidRPr="00A60A48" w:rsidTr="00980E99">
        <w:tc>
          <w:tcPr>
            <w:tcW w:w="828" w:type="dxa"/>
          </w:tcPr>
          <w:p w:rsidR="00403A97" w:rsidRPr="0085138D" w:rsidRDefault="00403A97" w:rsidP="00980E99">
            <w:pPr>
              <w:jc w:val="center"/>
              <w:rPr>
                <w:sz w:val="28"/>
                <w:szCs w:val="28"/>
              </w:rPr>
            </w:pPr>
            <w:r w:rsidRPr="0085138D">
              <w:rPr>
                <w:sz w:val="28"/>
                <w:szCs w:val="28"/>
              </w:rPr>
              <w:t>2.</w:t>
            </w:r>
          </w:p>
        </w:tc>
        <w:tc>
          <w:tcPr>
            <w:tcW w:w="7020" w:type="dxa"/>
          </w:tcPr>
          <w:p w:rsidR="00403A97" w:rsidRPr="0085138D" w:rsidRDefault="002325F5" w:rsidP="002325F5">
            <w:pPr>
              <w:jc w:val="center"/>
              <w:rPr>
                <w:sz w:val="28"/>
                <w:szCs w:val="28"/>
              </w:rPr>
            </w:pPr>
            <w:r w:rsidRPr="002325F5">
              <w:rPr>
                <w:sz w:val="28"/>
                <w:szCs w:val="28"/>
              </w:rPr>
              <w:t>Подготовка уизучению чис</w:t>
            </w:r>
            <w:r>
              <w:rPr>
                <w:sz w:val="28"/>
                <w:szCs w:val="28"/>
              </w:rPr>
              <w:t>е</w:t>
            </w:r>
            <w:r w:rsidRPr="002325F5">
              <w:rPr>
                <w:sz w:val="28"/>
                <w:szCs w:val="28"/>
              </w:rPr>
              <w:t>л 1-10</w:t>
            </w:r>
          </w:p>
        </w:tc>
        <w:tc>
          <w:tcPr>
            <w:tcW w:w="1723" w:type="dxa"/>
          </w:tcPr>
          <w:p w:rsidR="00403A97" w:rsidRPr="0085138D" w:rsidRDefault="00403A97" w:rsidP="00980E99">
            <w:pPr>
              <w:jc w:val="center"/>
              <w:rPr>
                <w:sz w:val="28"/>
                <w:szCs w:val="28"/>
              </w:rPr>
            </w:pPr>
            <w:r w:rsidRPr="0085138D">
              <w:rPr>
                <w:sz w:val="28"/>
                <w:szCs w:val="28"/>
              </w:rPr>
              <w:t>24</w:t>
            </w:r>
          </w:p>
        </w:tc>
      </w:tr>
      <w:tr w:rsidR="00403A97" w:rsidRPr="00A60A48" w:rsidTr="00980E99">
        <w:tc>
          <w:tcPr>
            <w:tcW w:w="828" w:type="dxa"/>
          </w:tcPr>
          <w:p w:rsidR="00403A97" w:rsidRPr="0085138D" w:rsidRDefault="00403A97" w:rsidP="00980E99">
            <w:pPr>
              <w:jc w:val="center"/>
              <w:rPr>
                <w:sz w:val="28"/>
                <w:szCs w:val="28"/>
              </w:rPr>
            </w:pPr>
            <w:r w:rsidRPr="0085138D">
              <w:rPr>
                <w:sz w:val="28"/>
                <w:szCs w:val="28"/>
              </w:rPr>
              <w:t>3.</w:t>
            </w:r>
          </w:p>
        </w:tc>
        <w:tc>
          <w:tcPr>
            <w:tcW w:w="7020" w:type="dxa"/>
          </w:tcPr>
          <w:p w:rsidR="00403A97" w:rsidRPr="0085138D" w:rsidRDefault="002325F5" w:rsidP="008E0588">
            <w:pPr>
              <w:jc w:val="center"/>
              <w:rPr>
                <w:sz w:val="28"/>
                <w:szCs w:val="28"/>
              </w:rPr>
            </w:pPr>
            <w:r w:rsidRPr="002325F5">
              <w:rPr>
                <w:sz w:val="28"/>
                <w:szCs w:val="28"/>
              </w:rPr>
              <w:t xml:space="preserve">Подготовка к </w:t>
            </w:r>
            <w:r w:rsidR="008E0588">
              <w:rPr>
                <w:sz w:val="28"/>
                <w:szCs w:val="28"/>
              </w:rPr>
              <w:t xml:space="preserve">формированию </w:t>
            </w:r>
            <w:r w:rsidRPr="002325F5">
              <w:rPr>
                <w:sz w:val="28"/>
                <w:szCs w:val="28"/>
              </w:rPr>
              <w:t>простра</w:t>
            </w:r>
            <w:r w:rsidR="008E0588">
              <w:rPr>
                <w:sz w:val="28"/>
                <w:szCs w:val="28"/>
              </w:rPr>
              <w:t>нственно-временным представлений</w:t>
            </w:r>
          </w:p>
        </w:tc>
        <w:tc>
          <w:tcPr>
            <w:tcW w:w="1723" w:type="dxa"/>
          </w:tcPr>
          <w:p w:rsidR="00403A97" w:rsidRPr="0085138D" w:rsidRDefault="00403A97" w:rsidP="00980E99">
            <w:pPr>
              <w:jc w:val="center"/>
              <w:rPr>
                <w:sz w:val="28"/>
                <w:szCs w:val="28"/>
              </w:rPr>
            </w:pPr>
            <w:r w:rsidRPr="0085138D">
              <w:rPr>
                <w:sz w:val="28"/>
                <w:szCs w:val="28"/>
              </w:rPr>
              <w:t>10</w:t>
            </w:r>
          </w:p>
        </w:tc>
      </w:tr>
      <w:tr w:rsidR="00403A97" w:rsidRPr="00A60A48" w:rsidTr="00980E99">
        <w:tc>
          <w:tcPr>
            <w:tcW w:w="828" w:type="dxa"/>
          </w:tcPr>
          <w:p w:rsidR="00403A97" w:rsidRPr="0085138D" w:rsidRDefault="00403A97" w:rsidP="00980E99">
            <w:pPr>
              <w:jc w:val="center"/>
              <w:rPr>
                <w:sz w:val="28"/>
                <w:szCs w:val="28"/>
              </w:rPr>
            </w:pPr>
            <w:r w:rsidRPr="0085138D">
              <w:rPr>
                <w:sz w:val="28"/>
                <w:szCs w:val="28"/>
              </w:rPr>
              <w:t>4.</w:t>
            </w:r>
          </w:p>
        </w:tc>
        <w:tc>
          <w:tcPr>
            <w:tcW w:w="7020" w:type="dxa"/>
          </w:tcPr>
          <w:p w:rsidR="00403A97" w:rsidRPr="0085138D" w:rsidRDefault="002325F5" w:rsidP="00980E99">
            <w:pPr>
              <w:jc w:val="center"/>
              <w:rPr>
                <w:sz w:val="28"/>
                <w:szCs w:val="28"/>
              </w:rPr>
            </w:pPr>
            <w:r w:rsidRPr="002325F5">
              <w:rPr>
                <w:sz w:val="28"/>
                <w:szCs w:val="28"/>
              </w:rPr>
              <w:t>Знакомство с геометрическими фигурами</w:t>
            </w:r>
          </w:p>
        </w:tc>
        <w:tc>
          <w:tcPr>
            <w:tcW w:w="1723" w:type="dxa"/>
          </w:tcPr>
          <w:p w:rsidR="00403A97" w:rsidRPr="0085138D" w:rsidRDefault="00403A97" w:rsidP="00980E99">
            <w:pPr>
              <w:jc w:val="center"/>
              <w:rPr>
                <w:sz w:val="28"/>
                <w:szCs w:val="28"/>
              </w:rPr>
            </w:pPr>
            <w:r w:rsidRPr="0085138D">
              <w:rPr>
                <w:sz w:val="28"/>
                <w:szCs w:val="28"/>
              </w:rPr>
              <w:t>10</w:t>
            </w:r>
          </w:p>
        </w:tc>
      </w:tr>
      <w:tr w:rsidR="0085138D" w:rsidRPr="00A60A48" w:rsidTr="00980E99">
        <w:tc>
          <w:tcPr>
            <w:tcW w:w="828" w:type="dxa"/>
          </w:tcPr>
          <w:p w:rsidR="0085138D" w:rsidRPr="0085138D" w:rsidRDefault="0085138D" w:rsidP="00980E99">
            <w:pPr>
              <w:jc w:val="center"/>
              <w:rPr>
                <w:sz w:val="28"/>
                <w:szCs w:val="28"/>
              </w:rPr>
            </w:pPr>
          </w:p>
        </w:tc>
        <w:tc>
          <w:tcPr>
            <w:tcW w:w="7020" w:type="dxa"/>
          </w:tcPr>
          <w:p w:rsidR="0085138D" w:rsidRPr="0085138D" w:rsidRDefault="008E0588" w:rsidP="008E0588">
            <w:pPr>
              <w:rPr>
                <w:sz w:val="28"/>
                <w:szCs w:val="28"/>
              </w:rPr>
            </w:pPr>
            <w:r>
              <w:rPr>
                <w:sz w:val="28"/>
                <w:szCs w:val="28"/>
              </w:rPr>
              <w:t>ИТОГО:</w:t>
            </w:r>
          </w:p>
        </w:tc>
        <w:tc>
          <w:tcPr>
            <w:tcW w:w="1723" w:type="dxa"/>
          </w:tcPr>
          <w:p w:rsidR="0085138D" w:rsidRPr="0085138D" w:rsidRDefault="0085138D" w:rsidP="00980E99">
            <w:pPr>
              <w:jc w:val="center"/>
              <w:rPr>
                <w:sz w:val="28"/>
                <w:szCs w:val="28"/>
              </w:rPr>
            </w:pPr>
            <w:r w:rsidRPr="0085138D">
              <w:rPr>
                <w:sz w:val="28"/>
                <w:szCs w:val="28"/>
              </w:rPr>
              <w:t>64</w:t>
            </w:r>
          </w:p>
        </w:tc>
      </w:tr>
    </w:tbl>
    <w:p w:rsidR="0085138D" w:rsidRDefault="0085138D" w:rsidP="0085138D">
      <w:pPr>
        <w:autoSpaceDE w:val="0"/>
        <w:autoSpaceDN w:val="0"/>
        <w:adjustRightInd w:val="0"/>
        <w:rPr>
          <w:color w:val="622041"/>
        </w:rPr>
      </w:pPr>
    </w:p>
    <w:p w:rsidR="008E0588" w:rsidRDefault="008E0588" w:rsidP="0085138D">
      <w:pPr>
        <w:autoSpaceDE w:val="0"/>
        <w:autoSpaceDN w:val="0"/>
        <w:adjustRightInd w:val="0"/>
        <w:jc w:val="center"/>
        <w:rPr>
          <w:b/>
          <w:bCs/>
          <w:caps/>
          <w:sz w:val="28"/>
          <w:szCs w:val="28"/>
        </w:rPr>
      </w:pPr>
    </w:p>
    <w:p w:rsidR="00403A97" w:rsidRPr="00B73FEB" w:rsidRDefault="00403A97" w:rsidP="0085138D">
      <w:pPr>
        <w:autoSpaceDE w:val="0"/>
        <w:autoSpaceDN w:val="0"/>
        <w:adjustRightInd w:val="0"/>
        <w:jc w:val="center"/>
        <w:rPr>
          <w:b/>
          <w:bCs/>
          <w:caps/>
          <w:sz w:val="28"/>
          <w:szCs w:val="28"/>
        </w:rPr>
      </w:pPr>
      <w:r w:rsidRPr="00B73FEB">
        <w:rPr>
          <w:b/>
          <w:bCs/>
          <w:caps/>
          <w:sz w:val="28"/>
          <w:szCs w:val="28"/>
        </w:rPr>
        <w:t>Требования к уровню подготовки</w:t>
      </w:r>
      <w:r w:rsidR="00EB58D5">
        <w:rPr>
          <w:b/>
          <w:bCs/>
          <w:caps/>
          <w:sz w:val="28"/>
          <w:szCs w:val="28"/>
        </w:rPr>
        <w:t xml:space="preserve"> </w:t>
      </w:r>
      <w:r w:rsidR="00F5666A">
        <w:rPr>
          <w:b/>
          <w:bCs/>
          <w:caps/>
          <w:sz w:val="28"/>
          <w:szCs w:val="28"/>
        </w:rPr>
        <w:t>УЧАЩИХСЯ</w:t>
      </w:r>
    </w:p>
    <w:p w:rsidR="008E0588" w:rsidRDefault="008E0588" w:rsidP="0085138D">
      <w:pPr>
        <w:jc w:val="both"/>
        <w:rPr>
          <w:sz w:val="28"/>
          <w:szCs w:val="28"/>
        </w:rPr>
      </w:pPr>
    </w:p>
    <w:p w:rsidR="00403A97" w:rsidRPr="008E0588" w:rsidRDefault="008E0588" w:rsidP="0085138D">
      <w:pPr>
        <w:jc w:val="both"/>
        <w:rPr>
          <w:b/>
          <w:sz w:val="28"/>
          <w:szCs w:val="28"/>
        </w:rPr>
      </w:pPr>
      <w:r w:rsidRPr="008E0588">
        <w:rPr>
          <w:b/>
          <w:sz w:val="28"/>
          <w:szCs w:val="28"/>
        </w:rPr>
        <w:t>Знать/уметь:</w:t>
      </w:r>
    </w:p>
    <w:p w:rsidR="00403A97" w:rsidRPr="0085138D" w:rsidRDefault="004D7572" w:rsidP="0085138D">
      <w:pPr>
        <w:jc w:val="both"/>
        <w:rPr>
          <w:sz w:val="28"/>
          <w:szCs w:val="28"/>
        </w:rPr>
      </w:pPr>
      <w:r w:rsidRPr="0085138D">
        <w:rPr>
          <w:sz w:val="28"/>
          <w:szCs w:val="28"/>
        </w:rPr>
        <w:t xml:space="preserve">1) </w:t>
      </w:r>
      <w:proofErr w:type="gramStart"/>
      <w:r w:rsidR="00EA71DF">
        <w:rPr>
          <w:sz w:val="28"/>
          <w:szCs w:val="28"/>
        </w:rPr>
        <w:t>В</w:t>
      </w:r>
      <w:proofErr w:type="gramEnd"/>
      <w:r w:rsidRPr="0085138D">
        <w:rPr>
          <w:sz w:val="28"/>
          <w:szCs w:val="28"/>
        </w:rPr>
        <w:t xml:space="preserve"> простейших случаях выделять и объяснять признаки сходства и различия двух предметов (по цвету, форме, размеру).</w:t>
      </w:r>
    </w:p>
    <w:p w:rsidR="00403A97" w:rsidRPr="0085138D" w:rsidRDefault="004D7572" w:rsidP="0085138D">
      <w:pPr>
        <w:jc w:val="both"/>
        <w:rPr>
          <w:sz w:val="28"/>
          <w:szCs w:val="28"/>
        </w:rPr>
      </w:pPr>
      <w:r w:rsidRPr="0085138D">
        <w:rPr>
          <w:sz w:val="28"/>
          <w:szCs w:val="28"/>
        </w:rPr>
        <w:t xml:space="preserve">2) </w:t>
      </w:r>
      <w:r w:rsidR="00EA71DF">
        <w:rPr>
          <w:sz w:val="28"/>
          <w:szCs w:val="28"/>
        </w:rPr>
        <w:t>П</w:t>
      </w:r>
      <w:r w:rsidRPr="0085138D">
        <w:rPr>
          <w:sz w:val="28"/>
          <w:szCs w:val="28"/>
        </w:rPr>
        <w:t>родолжить ряд, составленный из предметов или фигур с одним изменяющимся признаком</w:t>
      </w:r>
      <w:r w:rsidR="00EA71DF">
        <w:rPr>
          <w:sz w:val="28"/>
          <w:szCs w:val="28"/>
        </w:rPr>
        <w:t>,</w:t>
      </w:r>
      <w:r w:rsidRPr="0085138D">
        <w:rPr>
          <w:sz w:val="28"/>
          <w:szCs w:val="28"/>
        </w:rPr>
        <w:t xml:space="preserve"> самостоятельно составлять подобные ряды.</w:t>
      </w:r>
    </w:p>
    <w:p w:rsidR="00EB58D5" w:rsidRDefault="004D7572" w:rsidP="0085138D">
      <w:pPr>
        <w:jc w:val="both"/>
        <w:rPr>
          <w:sz w:val="28"/>
          <w:szCs w:val="28"/>
        </w:rPr>
      </w:pPr>
      <w:r w:rsidRPr="0085138D">
        <w:rPr>
          <w:sz w:val="28"/>
          <w:szCs w:val="28"/>
        </w:rPr>
        <w:t xml:space="preserve">3) </w:t>
      </w:r>
      <w:r w:rsidR="00EA71DF">
        <w:rPr>
          <w:sz w:val="28"/>
          <w:szCs w:val="28"/>
        </w:rPr>
        <w:t>С</w:t>
      </w:r>
      <w:r w:rsidRPr="0085138D">
        <w:rPr>
          <w:sz w:val="28"/>
          <w:szCs w:val="28"/>
        </w:rPr>
        <w:t>равнивать предметы по длине, ширине, высоте, вместимости.</w:t>
      </w:r>
    </w:p>
    <w:p w:rsidR="00403A97" w:rsidRPr="0085138D" w:rsidRDefault="004D7572" w:rsidP="0085138D">
      <w:pPr>
        <w:jc w:val="both"/>
        <w:rPr>
          <w:sz w:val="28"/>
          <w:szCs w:val="28"/>
        </w:rPr>
      </w:pPr>
      <w:r w:rsidRPr="0085138D">
        <w:rPr>
          <w:sz w:val="28"/>
          <w:szCs w:val="28"/>
        </w:rPr>
        <w:t xml:space="preserve">4) </w:t>
      </w:r>
      <w:r w:rsidR="00EB58D5">
        <w:rPr>
          <w:sz w:val="28"/>
          <w:szCs w:val="28"/>
        </w:rPr>
        <w:t>В</w:t>
      </w:r>
      <w:r w:rsidRPr="0085138D">
        <w:rPr>
          <w:sz w:val="28"/>
          <w:szCs w:val="28"/>
        </w:rPr>
        <w:t xml:space="preserve"> простейших случаях находить общий признак совокупности предметов, состоящей из 4—5 элементов, найти в совокупности "лишний" элемент.</w:t>
      </w:r>
    </w:p>
    <w:p w:rsidR="00403A97" w:rsidRPr="0085138D" w:rsidRDefault="004D7572" w:rsidP="0085138D">
      <w:pPr>
        <w:jc w:val="both"/>
        <w:rPr>
          <w:sz w:val="28"/>
          <w:szCs w:val="28"/>
        </w:rPr>
      </w:pPr>
      <w:r w:rsidRPr="0085138D">
        <w:rPr>
          <w:sz w:val="28"/>
          <w:szCs w:val="28"/>
        </w:rPr>
        <w:t xml:space="preserve">5) </w:t>
      </w:r>
      <w:r w:rsidR="00EB58D5">
        <w:rPr>
          <w:sz w:val="28"/>
          <w:szCs w:val="28"/>
        </w:rPr>
        <w:t>С</w:t>
      </w:r>
      <w:r w:rsidRPr="0085138D">
        <w:rPr>
          <w:sz w:val="28"/>
          <w:szCs w:val="28"/>
        </w:rPr>
        <w:t>оотносить запись чисел 1-10 с количеством и порядком элементов.</w:t>
      </w:r>
    </w:p>
    <w:p w:rsidR="00403A97" w:rsidRPr="0085138D" w:rsidRDefault="00EB58D5" w:rsidP="0085138D">
      <w:pPr>
        <w:jc w:val="both"/>
        <w:rPr>
          <w:sz w:val="28"/>
          <w:szCs w:val="28"/>
        </w:rPr>
      </w:pPr>
      <w:r>
        <w:rPr>
          <w:sz w:val="28"/>
          <w:szCs w:val="28"/>
        </w:rPr>
        <w:t>6</w:t>
      </w:r>
      <w:r w:rsidR="004D7572" w:rsidRPr="0085138D">
        <w:rPr>
          <w:sz w:val="28"/>
          <w:szCs w:val="28"/>
        </w:rPr>
        <w:t xml:space="preserve">) </w:t>
      </w:r>
      <w:r>
        <w:rPr>
          <w:sz w:val="28"/>
          <w:szCs w:val="28"/>
        </w:rPr>
        <w:t>С</w:t>
      </w:r>
      <w:r w:rsidR="004D7572" w:rsidRPr="0085138D">
        <w:rPr>
          <w:sz w:val="28"/>
          <w:szCs w:val="28"/>
        </w:rPr>
        <w:t>равнивать совокупности предметов путем составления пар и на основе этого - сравнивать числа в пределах 10.</w:t>
      </w:r>
    </w:p>
    <w:p w:rsidR="004D7572" w:rsidRPr="0085138D" w:rsidRDefault="00EB58D5" w:rsidP="0085138D">
      <w:pPr>
        <w:jc w:val="both"/>
        <w:rPr>
          <w:sz w:val="28"/>
          <w:szCs w:val="28"/>
        </w:rPr>
      </w:pPr>
      <w:r>
        <w:rPr>
          <w:sz w:val="28"/>
          <w:szCs w:val="28"/>
        </w:rPr>
        <w:t>7</w:t>
      </w:r>
      <w:r w:rsidR="004D7572" w:rsidRPr="0085138D">
        <w:rPr>
          <w:sz w:val="28"/>
          <w:szCs w:val="28"/>
        </w:rPr>
        <w:t>)</w:t>
      </w:r>
      <w:r w:rsidR="008E0588">
        <w:rPr>
          <w:sz w:val="28"/>
          <w:szCs w:val="28"/>
        </w:rPr>
        <w:t xml:space="preserve"> </w:t>
      </w:r>
      <w:r>
        <w:rPr>
          <w:sz w:val="28"/>
          <w:szCs w:val="28"/>
        </w:rPr>
        <w:t>У</w:t>
      </w:r>
      <w:r w:rsidR="004D7572" w:rsidRPr="0085138D">
        <w:rPr>
          <w:sz w:val="28"/>
          <w:szCs w:val="28"/>
        </w:rPr>
        <w:t>станавливать пространственно-временные отношения, находить последовательность событий и нарушение последовательности.</w:t>
      </w:r>
    </w:p>
    <w:p w:rsidR="00403A97" w:rsidRDefault="00EB58D5" w:rsidP="0085138D">
      <w:pPr>
        <w:jc w:val="both"/>
        <w:rPr>
          <w:sz w:val="28"/>
          <w:szCs w:val="28"/>
        </w:rPr>
      </w:pPr>
      <w:r>
        <w:rPr>
          <w:sz w:val="28"/>
          <w:szCs w:val="28"/>
        </w:rPr>
        <w:t>8</w:t>
      </w:r>
      <w:r w:rsidR="004D7572" w:rsidRPr="004D7572">
        <w:rPr>
          <w:sz w:val="28"/>
          <w:szCs w:val="28"/>
        </w:rPr>
        <w:t xml:space="preserve">) </w:t>
      </w:r>
      <w:r>
        <w:rPr>
          <w:sz w:val="28"/>
          <w:szCs w:val="28"/>
        </w:rPr>
        <w:t>Р</w:t>
      </w:r>
      <w:r w:rsidR="004D7572" w:rsidRPr="004D7572">
        <w:rPr>
          <w:sz w:val="28"/>
          <w:szCs w:val="28"/>
        </w:rPr>
        <w:t>аспознавать простейшие геометрические фигуры, находить в окружающей обстановке предметы, сходные по форме.</w:t>
      </w:r>
    </w:p>
    <w:p w:rsidR="00EB58D5" w:rsidRPr="00EB58D5" w:rsidRDefault="00EB58D5" w:rsidP="00EB58D5">
      <w:pPr>
        <w:jc w:val="both"/>
        <w:rPr>
          <w:sz w:val="28"/>
          <w:szCs w:val="28"/>
        </w:rPr>
      </w:pPr>
      <w:r>
        <w:rPr>
          <w:sz w:val="28"/>
          <w:szCs w:val="28"/>
        </w:rPr>
        <w:t>9)</w:t>
      </w:r>
      <w:r w:rsidR="008E0588">
        <w:rPr>
          <w:sz w:val="28"/>
          <w:szCs w:val="28"/>
        </w:rPr>
        <w:t xml:space="preserve"> </w:t>
      </w:r>
      <w:r w:rsidRPr="00EB58D5">
        <w:rPr>
          <w:sz w:val="28"/>
          <w:szCs w:val="28"/>
        </w:rPr>
        <w:t>Познакомиться с количественным и порядковым счетом в пределах десяти.</w:t>
      </w:r>
    </w:p>
    <w:p w:rsidR="00EB58D5" w:rsidRPr="00EB58D5" w:rsidRDefault="00EB58D5" w:rsidP="00EB58D5">
      <w:pPr>
        <w:jc w:val="both"/>
        <w:rPr>
          <w:sz w:val="28"/>
          <w:szCs w:val="28"/>
        </w:rPr>
      </w:pPr>
      <w:r>
        <w:rPr>
          <w:sz w:val="28"/>
          <w:szCs w:val="28"/>
        </w:rPr>
        <w:t>10</w:t>
      </w:r>
      <w:r w:rsidRPr="00EB58D5">
        <w:rPr>
          <w:sz w:val="28"/>
          <w:szCs w:val="28"/>
        </w:rPr>
        <w:t>) Познакомиться с  идеей сохранения количества.</w:t>
      </w:r>
    </w:p>
    <w:p w:rsidR="00D024D8" w:rsidRPr="00EB58D5" w:rsidRDefault="00D024D8" w:rsidP="00D024D8">
      <w:pPr>
        <w:autoSpaceDE w:val="0"/>
        <w:autoSpaceDN w:val="0"/>
        <w:adjustRightInd w:val="0"/>
        <w:jc w:val="center"/>
        <w:rPr>
          <w:b/>
          <w:bCs/>
          <w:caps/>
          <w:sz w:val="28"/>
          <w:szCs w:val="28"/>
        </w:rPr>
      </w:pPr>
      <w:r w:rsidRPr="00EB58D5">
        <w:rPr>
          <w:b/>
          <w:bCs/>
          <w:caps/>
          <w:sz w:val="28"/>
          <w:szCs w:val="28"/>
        </w:rPr>
        <w:t xml:space="preserve">Методическое обеспечение </w:t>
      </w:r>
      <w:r w:rsidR="00F5666A">
        <w:rPr>
          <w:b/>
          <w:bCs/>
          <w:caps/>
          <w:sz w:val="28"/>
          <w:szCs w:val="28"/>
        </w:rPr>
        <w:t>ПРОГРАММЫ</w:t>
      </w:r>
    </w:p>
    <w:p w:rsidR="004D7572" w:rsidRDefault="00F5666A" w:rsidP="00F5666A">
      <w:pPr>
        <w:jc w:val="both"/>
        <w:rPr>
          <w:sz w:val="28"/>
          <w:szCs w:val="28"/>
        </w:rPr>
      </w:pPr>
      <w:r>
        <w:rPr>
          <w:sz w:val="28"/>
          <w:szCs w:val="28"/>
        </w:rPr>
        <w:t>Программа обеспечена методическими видами продукции: разработками игр, бесед, конкурсов, рекомендациями по проведению занятий, дидактическим материалом. Материально-техническое обеспечение:</w:t>
      </w:r>
    </w:p>
    <w:p w:rsidR="001108E7" w:rsidRDefault="001108E7" w:rsidP="0085138D">
      <w:pPr>
        <w:jc w:val="both"/>
        <w:rPr>
          <w:sz w:val="28"/>
          <w:szCs w:val="28"/>
        </w:rPr>
      </w:pPr>
      <w:r>
        <w:rPr>
          <w:sz w:val="28"/>
          <w:szCs w:val="28"/>
        </w:rPr>
        <w:t xml:space="preserve">- </w:t>
      </w:r>
      <w:r w:rsidR="00F5666A">
        <w:rPr>
          <w:sz w:val="28"/>
          <w:szCs w:val="28"/>
        </w:rPr>
        <w:t>к</w:t>
      </w:r>
      <w:r>
        <w:rPr>
          <w:sz w:val="28"/>
          <w:szCs w:val="28"/>
        </w:rPr>
        <w:t>омпьютер;</w:t>
      </w:r>
    </w:p>
    <w:p w:rsidR="001108E7" w:rsidRDefault="00F5666A" w:rsidP="0085138D">
      <w:pPr>
        <w:jc w:val="both"/>
        <w:rPr>
          <w:sz w:val="28"/>
          <w:szCs w:val="28"/>
        </w:rPr>
      </w:pPr>
      <w:r>
        <w:rPr>
          <w:sz w:val="28"/>
          <w:szCs w:val="28"/>
        </w:rPr>
        <w:t>- п</w:t>
      </w:r>
      <w:r w:rsidR="001108E7">
        <w:rPr>
          <w:sz w:val="28"/>
          <w:szCs w:val="28"/>
        </w:rPr>
        <w:t>ринтер;</w:t>
      </w:r>
    </w:p>
    <w:p w:rsidR="001108E7" w:rsidRDefault="00F5666A" w:rsidP="0085138D">
      <w:pPr>
        <w:jc w:val="both"/>
        <w:rPr>
          <w:sz w:val="28"/>
          <w:szCs w:val="28"/>
        </w:rPr>
      </w:pPr>
      <w:r>
        <w:rPr>
          <w:sz w:val="28"/>
          <w:szCs w:val="28"/>
        </w:rPr>
        <w:t>- к</w:t>
      </w:r>
      <w:r w:rsidR="001108E7">
        <w:rPr>
          <w:sz w:val="28"/>
          <w:szCs w:val="28"/>
        </w:rPr>
        <w:t>серокс;</w:t>
      </w:r>
    </w:p>
    <w:p w:rsidR="001108E7" w:rsidRDefault="00F5666A" w:rsidP="0085138D">
      <w:pPr>
        <w:jc w:val="both"/>
        <w:rPr>
          <w:sz w:val="28"/>
          <w:szCs w:val="28"/>
        </w:rPr>
      </w:pPr>
      <w:r>
        <w:rPr>
          <w:sz w:val="28"/>
          <w:szCs w:val="28"/>
        </w:rPr>
        <w:t>- и</w:t>
      </w:r>
      <w:r w:rsidR="001108E7">
        <w:rPr>
          <w:sz w:val="28"/>
          <w:szCs w:val="28"/>
        </w:rPr>
        <w:t>нтерактивная доска;</w:t>
      </w:r>
    </w:p>
    <w:p w:rsidR="001108E7" w:rsidRDefault="00F5666A" w:rsidP="0085138D">
      <w:pPr>
        <w:jc w:val="both"/>
        <w:rPr>
          <w:sz w:val="28"/>
          <w:szCs w:val="28"/>
        </w:rPr>
      </w:pPr>
      <w:r>
        <w:rPr>
          <w:sz w:val="28"/>
          <w:szCs w:val="28"/>
        </w:rPr>
        <w:t>- э</w:t>
      </w:r>
      <w:r w:rsidR="001108E7">
        <w:rPr>
          <w:sz w:val="28"/>
          <w:szCs w:val="28"/>
        </w:rPr>
        <w:t>лектронные образовательные ресурсы.</w:t>
      </w:r>
    </w:p>
    <w:p w:rsidR="004D7572" w:rsidRPr="00EB58D5" w:rsidRDefault="00D024D8" w:rsidP="00D024D8">
      <w:pPr>
        <w:autoSpaceDE w:val="0"/>
        <w:autoSpaceDN w:val="0"/>
        <w:adjustRightInd w:val="0"/>
        <w:jc w:val="center"/>
        <w:rPr>
          <w:b/>
          <w:bCs/>
          <w:caps/>
          <w:sz w:val="28"/>
          <w:szCs w:val="28"/>
        </w:rPr>
      </w:pPr>
      <w:r w:rsidRPr="00EB58D5">
        <w:rPr>
          <w:b/>
          <w:bCs/>
          <w:caps/>
          <w:sz w:val="28"/>
          <w:szCs w:val="28"/>
        </w:rPr>
        <w:t>Список литературы</w:t>
      </w:r>
    </w:p>
    <w:p w:rsidR="00F5666A" w:rsidRPr="00F5666A" w:rsidRDefault="00F5666A" w:rsidP="00F5666A">
      <w:pPr>
        <w:jc w:val="both"/>
        <w:rPr>
          <w:sz w:val="28"/>
          <w:szCs w:val="28"/>
        </w:rPr>
      </w:pPr>
      <w:r w:rsidRPr="00F5666A">
        <w:rPr>
          <w:sz w:val="28"/>
          <w:szCs w:val="28"/>
        </w:rPr>
        <w:t>Для реализации программного содержания используются следующие учебники и учебные пособия:</w:t>
      </w:r>
    </w:p>
    <w:p w:rsidR="00F5666A" w:rsidRPr="0085138D" w:rsidRDefault="00F5666A" w:rsidP="00F5666A">
      <w:pPr>
        <w:jc w:val="both"/>
        <w:rPr>
          <w:sz w:val="28"/>
          <w:szCs w:val="28"/>
        </w:rPr>
      </w:pPr>
      <w:proofErr w:type="spellStart"/>
      <w:r>
        <w:rPr>
          <w:sz w:val="28"/>
          <w:szCs w:val="28"/>
        </w:rPr>
        <w:t>Петерсон</w:t>
      </w:r>
      <w:proofErr w:type="spellEnd"/>
      <w:r>
        <w:rPr>
          <w:sz w:val="28"/>
          <w:szCs w:val="28"/>
        </w:rPr>
        <w:t xml:space="preserve"> Л.Г. «Раз – ступенька, два - ступенька</w:t>
      </w:r>
      <w:r w:rsidRPr="0085138D">
        <w:rPr>
          <w:sz w:val="28"/>
          <w:szCs w:val="28"/>
        </w:rPr>
        <w:t xml:space="preserve">». – Ч. 1, 2. – </w:t>
      </w:r>
      <w:proofErr w:type="gramStart"/>
      <w:r w:rsidRPr="0085138D">
        <w:rPr>
          <w:sz w:val="28"/>
          <w:szCs w:val="28"/>
        </w:rPr>
        <w:t>М.:Ювента</w:t>
      </w:r>
      <w:proofErr w:type="gramEnd"/>
      <w:r w:rsidRPr="0085138D">
        <w:rPr>
          <w:sz w:val="28"/>
          <w:szCs w:val="28"/>
        </w:rPr>
        <w:t>,2014</w:t>
      </w:r>
    </w:p>
    <w:p w:rsidR="00F5666A" w:rsidRPr="0085138D" w:rsidRDefault="00F5666A" w:rsidP="00F5666A">
      <w:pPr>
        <w:jc w:val="both"/>
        <w:rPr>
          <w:sz w:val="28"/>
          <w:szCs w:val="28"/>
        </w:rPr>
      </w:pPr>
      <w:r w:rsidRPr="0085138D">
        <w:rPr>
          <w:sz w:val="28"/>
          <w:szCs w:val="28"/>
        </w:rPr>
        <w:t xml:space="preserve">- </w:t>
      </w:r>
      <w:proofErr w:type="spellStart"/>
      <w:r w:rsidRPr="0085138D">
        <w:rPr>
          <w:sz w:val="28"/>
          <w:szCs w:val="28"/>
        </w:rPr>
        <w:t>Петерсон</w:t>
      </w:r>
      <w:proofErr w:type="spellEnd"/>
      <w:r w:rsidRPr="0085138D">
        <w:rPr>
          <w:sz w:val="28"/>
          <w:szCs w:val="28"/>
        </w:rPr>
        <w:t xml:space="preserve"> Л.Г., Холина Н.П. «</w:t>
      </w:r>
      <w:r>
        <w:rPr>
          <w:sz w:val="28"/>
          <w:szCs w:val="28"/>
        </w:rPr>
        <w:t xml:space="preserve">Раз – ступенька, два - </w:t>
      </w:r>
      <w:proofErr w:type="gramStart"/>
      <w:r>
        <w:rPr>
          <w:sz w:val="28"/>
          <w:szCs w:val="28"/>
        </w:rPr>
        <w:t>ступенька</w:t>
      </w:r>
      <w:r w:rsidRPr="0085138D">
        <w:rPr>
          <w:sz w:val="28"/>
          <w:szCs w:val="28"/>
        </w:rPr>
        <w:t>»-</w:t>
      </w:r>
      <w:proofErr w:type="gramEnd"/>
      <w:r w:rsidRPr="0085138D">
        <w:rPr>
          <w:sz w:val="28"/>
          <w:szCs w:val="28"/>
        </w:rPr>
        <w:t>методические рекомендации к частям 1 и 2. – М. : «</w:t>
      </w:r>
      <w:proofErr w:type="spellStart"/>
      <w:r w:rsidRPr="0085138D">
        <w:rPr>
          <w:sz w:val="28"/>
          <w:szCs w:val="28"/>
        </w:rPr>
        <w:t>Баласс</w:t>
      </w:r>
      <w:proofErr w:type="spellEnd"/>
      <w:r w:rsidRPr="0085138D">
        <w:rPr>
          <w:sz w:val="28"/>
          <w:szCs w:val="28"/>
        </w:rPr>
        <w:t>», 2010.</w:t>
      </w:r>
    </w:p>
    <w:p w:rsidR="00F5666A" w:rsidRPr="0085138D" w:rsidRDefault="00F5666A" w:rsidP="00F5666A">
      <w:pPr>
        <w:jc w:val="both"/>
        <w:rPr>
          <w:sz w:val="28"/>
          <w:szCs w:val="28"/>
        </w:rPr>
      </w:pPr>
      <w:r w:rsidRPr="0085138D">
        <w:rPr>
          <w:sz w:val="28"/>
          <w:szCs w:val="28"/>
        </w:rPr>
        <w:t>-Безруких М.М. Ступеньки к школе: книга для педагогов и родителей. – М.: Дрофа, 2000</w:t>
      </w:r>
    </w:p>
    <w:p w:rsidR="00F5666A" w:rsidRDefault="00F5666A" w:rsidP="00F5666A">
      <w:pPr>
        <w:jc w:val="both"/>
        <w:rPr>
          <w:sz w:val="28"/>
          <w:szCs w:val="28"/>
        </w:rPr>
      </w:pPr>
      <w:r w:rsidRPr="0085138D">
        <w:rPr>
          <w:sz w:val="28"/>
          <w:szCs w:val="28"/>
        </w:rPr>
        <w:t xml:space="preserve">- Белая А., </w:t>
      </w:r>
      <w:proofErr w:type="spellStart"/>
      <w:r w:rsidRPr="0085138D">
        <w:rPr>
          <w:sz w:val="28"/>
          <w:szCs w:val="28"/>
        </w:rPr>
        <w:t>Гамазакова</w:t>
      </w:r>
      <w:proofErr w:type="spellEnd"/>
      <w:r w:rsidRPr="0085138D">
        <w:rPr>
          <w:sz w:val="28"/>
          <w:szCs w:val="28"/>
        </w:rPr>
        <w:t xml:space="preserve"> М. 150 тестов, игр и упражнений для подготовки детей к школе. – М.: АСТ, 2000</w:t>
      </w:r>
    </w:p>
    <w:p w:rsidR="004D7572" w:rsidRPr="0085138D" w:rsidRDefault="004D7572" w:rsidP="0085138D">
      <w:pPr>
        <w:jc w:val="both"/>
        <w:rPr>
          <w:sz w:val="28"/>
          <w:szCs w:val="28"/>
        </w:rPr>
      </w:pPr>
      <w:r w:rsidRPr="0085138D">
        <w:rPr>
          <w:sz w:val="28"/>
          <w:szCs w:val="28"/>
        </w:rPr>
        <w:t xml:space="preserve">- Белая А.Е. Пальчиковые игры для развития речи дошкольников: пособие для родителей и педагогов/А. Е. Белая, В. И. </w:t>
      </w:r>
      <w:proofErr w:type="spellStart"/>
      <w:r w:rsidRPr="0085138D">
        <w:rPr>
          <w:sz w:val="28"/>
          <w:szCs w:val="28"/>
        </w:rPr>
        <w:t>Мирясова</w:t>
      </w:r>
      <w:proofErr w:type="spellEnd"/>
      <w:r w:rsidRPr="0085138D">
        <w:rPr>
          <w:sz w:val="28"/>
          <w:szCs w:val="28"/>
        </w:rPr>
        <w:t xml:space="preserve">. – М.: АСТ: </w:t>
      </w:r>
      <w:proofErr w:type="spellStart"/>
      <w:r w:rsidRPr="0085138D">
        <w:rPr>
          <w:sz w:val="28"/>
          <w:szCs w:val="28"/>
        </w:rPr>
        <w:t>Астрель</w:t>
      </w:r>
      <w:proofErr w:type="spellEnd"/>
      <w:r w:rsidRPr="0085138D">
        <w:rPr>
          <w:sz w:val="28"/>
          <w:szCs w:val="28"/>
        </w:rPr>
        <w:t xml:space="preserve">: </w:t>
      </w:r>
      <w:proofErr w:type="spellStart"/>
      <w:r w:rsidRPr="0085138D">
        <w:rPr>
          <w:sz w:val="28"/>
          <w:szCs w:val="28"/>
        </w:rPr>
        <w:t>Профиздат</w:t>
      </w:r>
      <w:proofErr w:type="spellEnd"/>
      <w:r w:rsidRPr="0085138D">
        <w:rPr>
          <w:sz w:val="28"/>
          <w:szCs w:val="28"/>
        </w:rPr>
        <w:t>, 2007.</w:t>
      </w:r>
    </w:p>
    <w:p w:rsidR="004D7572" w:rsidRPr="0085138D" w:rsidRDefault="004D7572" w:rsidP="0085138D">
      <w:pPr>
        <w:jc w:val="both"/>
        <w:rPr>
          <w:sz w:val="28"/>
          <w:szCs w:val="28"/>
        </w:rPr>
      </w:pPr>
      <w:r w:rsidRPr="0085138D">
        <w:rPr>
          <w:sz w:val="28"/>
          <w:szCs w:val="28"/>
        </w:rPr>
        <w:t xml:space="preserve">- </w:t>
      </w:r>
      <w:proofErr w:type="spellStart"/>
      <w:r w:rsidRPr="0085138D">
        <w:rPr>
          <w:sz w:val="28"/>
          <w:szCs w:val="28"/>
        </w:rPr>
        <w:t>Чупина</w:t>
      </w:r>
      <w:proofErr w:type="spellEnd"/>
      <w:r w:rsidRPr="0085138D">
        <w:rPr>
          <w:sz w:val="28"/>
          <w:szCs w:val="28"/>
        </w:rPr>
        <w:t xml:space="preserve"> Т.В. Геометрия для малышей. Лучшие упражнения для детей 5-6 лет. "ООО ""Академия развития". - 2007 г., 16 стр.</w:t>
      </w:r>
    </w:p>
    <w:p w:rsidR="004D7572" w:rsidRDefault="00D024D8" w:rsidP="0085138D">
      <w:pPr>
        <w:jc w:val="both"/>
        <w:rPr>
          <w:sz w:val="28"/>
          <w:szCs w:val="28"/>
        </w:rPr>
      </w:pPr>
      <w:r w:rsidRPr="0085138D">
        <w:rPr>
          <w:sz w:val="28"/>
          <w:szCs w:val="28"/>
        </w:rPr>
        <w:t xml:space="preserve">- </w:t>
      </w:r>
      <w:r w:rsidR="004D7572" w:rsidRPr="0085138D">
        <w:rPr>
          <w:sz w:val="28"/>
          <w:szCs w:val="28"/>
        </w:rPr>
        <w:t xml:space="preserve">Школа для дошколят. Развиваем память. – М.: </w:t>
      </w:r>
      <w:proofErr w:type="spellStart"/>
      <w:r w:rsidR="004D7572" w:rsidRPr="0085138D">
        <w:rPr>
          <w:sz w:val="28"/>
          <w:szCs w:val="28"/>
        </w:rPr>
        <w:t>Росмэн</w:t>
      </w:r>
      <w:proofErr w:type="spellEnd"/>
      <w:r w:rsidR="004D7572" w:rsidRPr="0085138D">
        <w:rPr>
          <w:sz w:val="28"/>
          <w:szCs w:val="28"/>
        </w:rPr>
        <w:t>, 2002.</w:t>
      </w:r>
    </w:p>
    <w:p w:rsidR="004D7572" w:rsidRPr="00983B22" w:rsidRDefault="004D7572" w:rsidP="00D024D8">
      <w:pPr>
        <w:autoSpaceDE w:val="0"/>
        <w:autoSpaceDN w:val="0"/>
        <w:adjustRightInd w:val="0"/>
        <w:jc w:val="center"/>
        <w:rPr>
          <w:b/>
          <w:bCs/>
          <w:caps/>
          <w:sz w:val="28"/>
          <w:szCs w:val="28"/>
        </w:rPr>
      </w:pPr>
      <w:r w:rsidRPr="00983B22">
        <w:rPr>
          <w:b/>
          <w:bCs/>
          <w:caps/>
          <w:sz w:val="28"/>
          <w:szCs w:val="28"/>
        </w:rPr>
        <w:lastRenderedPageBreak/>
        <w:t>Календарно - тематическое планирование</w:t>
      </w:r>
    </w:p>
    <w:tbl>
      <w:tblPr>
        <w:tblW w:w="10773" w:type="dxa"/>
        <w:tblCellSpacing w:w="0" w:type="dxa"/>
        <w:tblInd w:w="-111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98"/>
        <w:gridCol w:w="3938"/>
        <w:gridCol w:w="993"/>
        <w:gridCol w:w="1275"/>
        <w:gridCol w:w="993"/>
        <w:gridCol w:w="1275"/>
        <w:gridCol w:w="1701"/>
      </w:tblGrid>
      <w:tr w:rsidR="00753386" w:rsidRPr="00083F31" w:rsidTr="00753386">
        <w:trPr>
          <w:tblCellSpacing w:w="0" w:type="dxa"/>
        </w:trPr>
        <w:tc>
          <w:tcPr>
            <w:tcW w:w="598" w:type="dxa"/>
            <w:vMerge w:val="restart"/>
            <w:tcBorders>
              <w:top w:val="outset" w:sz="6" w:space="0" w:color="auto"/>
              <w:left w:val="outset" w:sz="6" w:space="0" w:color="auto"/>
              <w:right w:val="outset" w:sz="6" w:space="0" w:color="auto"/>
            </w:tcBorders>
            <w:hideMark/>
          </w:tcPr>
          <w:p w:rsidR="00753386" w:rsidRPr="00083F31" w:rsidRDefault="00753386" w:rsidP="00980E99">
            <w:pPr>
              <w:spacing w:before="100" w:beforeAutospacing="1" w:after="100" w:afterAutospacing="1"/>
              <w:rPr>
                <w:b/>
              </w:rPr>
            </w:pPr>
            <w:proofErr w:type="gramStart"/>
            <w:r w:rsidRPr="00083F31">
              <w:rPr>
                <w:b/>
              </w:rPr>
              <w:t>№  п</w:t>
            </w:r>
            <w:proofErr w:type="gramEnd"/>
            <w:r w:rsidRPr="00083F31">
              <w:rPr>
                <w:b/>
              </w:rPr>
              <w:t>/п</w:t>
            </w:r>
          </w:p>
        </w:tc>
        <w:tc>
          <w:tcPr>
            <w:tcW w:w="3938" w:type="dxa"/>
            <w:vMerge w:val="restart"/>
            <w:tcBorders>
              <w:top w:val="outset" w:sz="6" w:space="0" w:color="auto"/>
              <w:left w:val="outset" w:sz="6" w:space="0" w:color="auto"/>
              <w:right w:val="outset" w:sz="6" w:space="0" w:color="auto"/>
            </w:tcBorders>
            <w:hideMark/>
          </w:tcPr>
          <w:p w:rsidR="00753386" w:rsidRPr="00083F31" w:rsidRDefault="00753386" w:rsidP="00980E99">
            <w:pPr>
              <w:spacing w:before="100" w:beforeAutospacing="1" w:after="100" w:afterAutospacing="1"/>
              <w:jc w:val="center"/>
              <w:rPr>
                <w:b/>
              </w:rPr>
            </w:pPr>
            <w:r w:rsidRPr="00083F31">
              <w:rPr>
                <w:b/>
              </w:rPr>
              <w:t>Тема занятия</w:t>
            </w:r>
          </w:p>
        </w:tc>
        <w:tc>
          <w:tcPr>
            <w:tcW w:w="2268" w:type="dxa"/>
            <w:gridSpan w:val="2"/>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b/>
              </w:rPr>
            </w:pPr>
            <w:r w:rsidRPr="00083F31">
              <w:rPr>
                <w:b/>
              </w:rPr>
              <w:t>Количество занятий</w:t>
            </w:r>
          </w:p>
        </w:tc>
        <w:tc>
          <w:tcPr>
            <w:tcW w:w="2268" w:type="dxa"/>
            <w:gridSpan w:val="2"/>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b/>
              </w:rPr>
            </w:pPr>
            <w:r w:rsidRPr="00083F31">
              <w:rPr>
                <w:b/>
              </w:rPr>
              <w:t>Календарные сроки</w:t>
            </w: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b/>
              </w:rPr>
            </w:pPr>
            <w:r w:rsidRPr="00083F31">
              <w:rPr>
                <w:b/>
              </w:rPr>
              <w:t>Примечание</w:t>
            </w:r>
          </w:p>
        </w:tc>
      </w:tr>
      <w:tr w:rsidR="00753386" w:rsidRPr="00083F31" w:rsidTr="00753386">
        <w:trPr>
          <w:tblCellSpacing w:w="0" w:type="dxa"/>
        </w:trPr>
        <w:tc>
          <w:tcPr>
            <w:tcW w:w="598" w:type="dxa"/>
            <w:vMerge/>
            <w:tcBorders>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b/>
              </w:rPr>
            </w:pPr>
          </w:p>
        </w:tc>
        <w:tc>
          <w:tcPr>
            <w:tcW w:w="3938" w:type="dxa"/>
            <w:vMerge/>
            <w:tcBorders>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b/>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b/>
              </w:rPr>
            </w:pPr>
            <w:r w:rsidRPr="00083F31">
              <w:rPr>
                <w:b/>
              </w:rPr>
              <w:t>по плану</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jc w:val="center"/>
              <w:rPr>
                <w:b/>
              </w:rPr>
            </w:pPr>
            <w:proofErr w:type="spellStart"/>
            <w:r w:rsidRPr="00083F31">
              <w:rPr>
                <w:b/>
              </w:rPr>
              <w:t>факт</w:t>
            </w:r>
            <w:r>
              <w:rPr>
                <w:b/>
              </w:rPr>
              <w:t>и</w:t>
            </w:r>
            <w:proofErr w:type="spellEnd"/>
          </w:p>
          <w:p w:rsidR="00753386" w:rsidRPr="00083F31" w:rsidRDefault="00753386" w:rsidP="00980E99">
            <w:pPr>
              <w:jc w:val="center"/>
              <w:rPr>
                <w:b/>
              </w:rPr>
            </w:pPr>
            <w:r w:rsidRPr="00083F31">
              <w:rPr>
                <w:b/>
              </w:rPr>
              <w:t>чески</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b/>
              </w:rPr>
            </w:pPr>
            <w:r w:rsidRPr="00083F31">
              <w:rPr>
                <w:b/>
              </w:rPr>
              <w:t>по плану</w:t>
            </w:r>
          </w:p>
        </w:tc>
        <w:tc>
          <w:tcPr>
            <w:tcW w:w="1275" w:type="dxa"/>
            <w:tcBorders>
              <w:top w:val="outset" w:sz="6" w:space="0" w:color="auto"/>
              <w:left w:val="outset" w:sz="6" w:space="0" w:color="auto"/>
              <w:bottom w:val="outset" w:sz="6" w:space="0" w:color="auto"/>
              <w:right w:val="outset" w:sz="6" w:space="0" w:color="auto"/>
            </w:tcBorders>
          </w:tcPr>
          <w:p w:rsidR="00753386" w:rsidRDefault="00753386" w:rsidP="00753386">
            <w:pPr>
              <w:jc w:val="center"/>
              <w:rPr>
                <w:b/>
              </w:rPr>
            </w:pPr>
            <w:proofErr w:type="spellStart"/>
            <w:r>
              <w:rPr>
                <w:b/>
              </w:rPr>
              <w:t>ф</w:t>
            </w:r>
            <w:bookmarkStart w:id="0" w:name="_GoBack"/>
            <w:bookmarkEnd w:id="0"/>
            <w:r w:rsidRPr="00083F31">
              <w:rPr>
                <w:b/>
              </w:rPr>
              <w:t>акти</w:t>
            </w:r>
            <w:proofErr w:type="spellEnd"/>
          </w:p>
          <w:p w:rsidR="00753386" w:rsidRPr="00083F31" w:rsidRDefault="00753386" w:rsidP="00753386">
            <w:pPr>
              <w:jc w:val="center"/>
              <w:rPr>
                <w:b/>
              </w:rPr>
            </w:pPr>
            <w:r w:rsidRPr="00083F31">
              <w:rPr>
                <w:b/>
              </w:rPr>
              <w:t>чески</w:t>
            </w: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b/>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Путешествие в Царство математики</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3.09</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2</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Свойства предметов: цвет, форма, размер</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jc w:val="center"/>
              <w:rPr>
                <w:sz w:val="28"/>
                <w:szCs w:val="28"/>
              </w:rPr>
            </w:pPr>
            <w:r w:rsidRPr="00083F31">
              <w:rPr>
                <w:sz w:val="28"/>
                <w:szCs w:val="28"/>
              </w:rPr>
              <w:t>6.09</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3</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Свойства предметов: материал</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jc w:val="center"/>
              <w:rPr>
                <w:sz w:val="28"/>
                <w:szCs w:val="28"/>
              </w:rPr>
            </w:pPr>
            <w:r w:rsidRPr="00083F31">
              <w:rPr>
                <w:sz w:val="28"/>
                <w:szCs w:val="28"/>
              </w:rPr>
              <w:t>10.09</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4</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Группируем предметы, обозначаем признак</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13.09</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5</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Поиск закономерностей. Таблицы</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17.09</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6</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Сравнение групп предметов по количеству</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20.09</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7</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Сравнение групп предметов. Обобщающие слова</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jc w:val="center"/>
              <w:rPr>
                <w:sz w:val="28"/>
                <w:szCs w:val="28"/>
              </w:rPr>
            </w:pPr>
            <w:r w:rsidRPr="00083F31">
              <w:rPr>
                <w:sz w:val="28"/>
                <w:szCs w:val="28"/>
              </w:rPr>
              <w:t>24.09</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8</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Сравнение групп предметов. Выделяем лишний предмет</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jc w:val="center"/>
              <w:rPr>
                <w:sz w:val="28"/>
                <w:szCs w:val="28"/>
              </w:rPr>
            </w:pPr>
            <w:r w:rsidRPr="00083F31">
              <w:rPr>
                <w:sz w:val="28"/>
                <w:szCs w:val="28"/>
              </w:rPr>
              <w:t>27.09</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9</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Объединяем предметы в одно целое</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1.10</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10</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Пространственные отношения на, над, под</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4.10</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11-12</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Путешествие по  городу. Пространственные отношения слева, справа. </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2</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8.10</w:t>
            </w:r>
          </w:p>
          <w:p w:rsidR="00753386" w:rsidRPr="00083F31" w:rsidRDefault="00753386" w:rsidP="00980E99">
            <w:pPr>
              <w:spacing w:before="100" w:beforeAutospacing="1" w:after="100" w:afterAutospacing="1"/>
              <w:jc w:val="center"/>
              <w:rPr>
                <w:sz w:val="28"/>
                <w:szCs w:val="28"/>
              </w:rPr>
            </w:pPr>
            <w:r w:rsidRPr="00083F31">
              <w:rPr>
                <w:sz w:val="28"/>
                <w:szCs w:val="28"/>
              </w:rPr>
              <w:t>11.10</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13</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Вычитание групп предметов</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15.10</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14</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Пространственные отношения между, посередине</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18.10</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15</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Мы идём в цирк. Один - много</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22.10</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16</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Количество и счет. Один. Число 1</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25.10</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17</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 xml:space="preserve">Пространственные отношения внутри, снаружи </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29.10</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18</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Неразлучные друзья крокодил Гена и Чебурашка. Пара</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1.11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19</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Мы рисуем картину. Прямая и кривая линия</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5.11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20</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Отрезок, луч</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8.11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21</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Путешествие по сказке «Три поросенка». Число 3</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12.11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22</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Счет 1-3 Замкнутые и незамкнутые линии.</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15.11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lastRenderedPageBreak/>
              <w:t>23</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Ломаная линия.</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19.11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24</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Счет 1-4. Число 4</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22.11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25</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Отправляемся в кругосветное путешествие по странам геометрических фигур</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26.11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26</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Путешествие гусеницы. Числовой отрезок</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29.11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27</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Монеты. Пятак. Число 5</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3.12</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28</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Пространственные отношения впереди, сзади</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6.12</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29-30</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На детской площадке. Сравнение групп предметов</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2</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10.12</w:t>
            </w:r>
          </w:p>
          <w:p w:rsidR="00753386" w:rsidRPr="00083F31" w:rsidRDefault="00753386" w:rsidP="00980E99">
            <w:pPr>
              <w:spacing w:before="100" w:beforeAutospacing="1" w:after="100" w:afterAutospacing="1"/>
              <w:jc w:val="center"/>
              <w:rPr>
                <w:sz w:val="28"/>
                <w:szCs w:val="28"/>
              </w:rPr>
            </w:pPr>
            <w:r w:rsidRPr="00083F31">
              <w:rPr>
                <w:sz w:val="28"/>
                <w:szCs w:val="28"/>
              </w:rPr>
              <w:t>13.12</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31</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Пространственно-временные отношения раньше, позже</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17.12</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32-33</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Повторение</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2</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20.12</w:t>
            </w:r>
          </w:p>
          <w:p w:rsidR="00753386" w:rsidRPr="00083F31" w:rsidRDefault="00753386" w:rsidP="00980E99">
            <w:pPr>
              <w:spacing w:before="100" w:beforeAutospacing="1" w:after="100" w:afterAutospacing="1"/>
              <w:jc w:val="center"/>
              <w:rPr>
                <w:sz w:val="28"/>
                <w:szCs w:val="28"/>
              </w:rPr>
            </w:pPr>
            <w:r w:rsidRPr="00083F31">
              <w:rPr>
                <w:sz w:val="28"/>
                <w:szCs w:val="28"/>
              </w:rPr>
              <w:t>27.12</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34-35</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На строительной площадке. Строим дом.</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2</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24.12</w:t>
            </w:r>
          </w:p>
          <w:p w:rsidR="00753386" w:rsidRPr="00083F31" w:rsidRDefault="00753386" w:rsidP="00980E99">
            <w:pPr>
              <w:spacing w:before="100" w:beforeAutospacing="1" w:after="100" w:afterAutospacing="1"/>
              <w:jc w:val="center"/>
              <w:rPr>
                <w:sz w:val="28"/>
                <w:szCs w:val="28"/>
              </w:rPr>
            </w:pPr>
            <w:r w:rsidRPr="00083F31">
              <w:rPr>
                <w:sz w:val="28"/>
                <w:szCs w:val="28"/>
              </w:rPr>
              <w:t>10.01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36-37</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Русская народная сказка «Теремок». Счет 1-6. Число 6</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2</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14.01</w:t>
            </w:r>
          </w:p>
          <w:p w:rsidR="00753386" w:rsidRPr="00083F31" w:rsidRDefault="00753386" w:rsidP="00980E99">
            <w:pPr>
              <w:spacing w:before="100" w:beforeAutospacing="1" w:after="100" w:afterAutospacing="1"/>
              <w:jc w:val="center"/>
              <w:rPr>
                <w:sz w:val="28"/>
                <w:szCs w:val="28"/>
              </w:rPr>
            </w:pPr>
            <w:r w:rsidRPr="00083F31">
              <w:rPr>
                <w:sz w:val="28"/>
                <w:szCs w:val="28"/>
              </w:rPr>
              <w:t>17.01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38</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Пространственно-временные отношения длиннее, короче</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21.01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39</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В гости к Винни – Пуху. Величины и их измерение</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24.01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40-41</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Длина. Измерение длины</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2</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28.01</w:t>
            </w:r>
          </w:p>
          <w:p w:rsidR="00753386" w:rsidRPr="00083F31" w:rsidRDefault="00753386" w:rsidP="00980E99">
            <w:pPr>
              <w:spacing w:before="100" w:beforeAutospacing="1" w:after="100" w:afterAutospacing="1"/>
              <w:jc w:val="center"/>
              <w:rPr>
                <w:sz w:val="28"/>
                <w:szCs w:val="28"/>
              </w:rPr>
            </w:pPr>
            <w:r w:rsidRPr="00083F31">
              <w:rPr>
                <w:sz w:val="28"/>
                <w:szCs w:val="28"/>
              </w:rPr>
              <w:t>31.01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42</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7 чудес света. Число 7</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4.02</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43</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Количество и счет. Счет 1-7</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7.02</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44</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Поиск закономерностей</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11.02</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45</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В лесной школе. Тяжелее, легче</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14.02</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46</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В магазин за покупками. Масса</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18.02</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47</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Измерение массы</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21.02</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48</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Прогулка по саду. Количество и счет.</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25.02</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49</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Количество и счет. Счет 1-8.</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28.02</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50</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Количество и счет. Число 8.</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4.03</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51</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Посуда в нашем доме. Объем</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7.03</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52</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 xml:space="preserve">Сравнение по объёму. </w:t>
            </w:r>
            <w:r w:rsidRPr="00083F31">
              <w:rPr>
                <w:sz w:val="28"/>
                <w:szCs w:val="28"/>
              </w:rPr>
              <w:lastRenderedPageBreak/>
              <w:t>Измерение объёма</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lastRenderedPageBreak/>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11.03</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lastRenderedPageBreak/>
              <w:t>53</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На весенней полянке. Количество и счет.</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14.03</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54</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Количество и счет. Счет 1-9</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18.03</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55</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Число 9</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21.03</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56</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Путешествие по сказке «Золотой ключик или приключения Буратино». Площадь</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25.03</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57</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Измерение площади</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28.03</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58</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Кот на рыбалке. Знакомство с нулем</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1.04</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59</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Число 0.</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4.04</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60</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Математические игры</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8.04</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61</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Объемные предметы вокруг нас. Шар. Куб. Параллелепипед</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11.04</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62</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Объемные предметы вокруг нас. Пирамида. Конус. Цилиндр</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15.04</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63</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Символы</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18.04</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r w:rsidRPr="00083F31">
              <w:rPr>
                <w:sz w:val="28"/>
                <w:szCs w:val="28"/>
              </w:rPr>
              <w:t>64</w:t>
            </w: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Повторение</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22.04</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r w:rsidR="00753386" w:rsidRPr="00083F31" w:rsidTr="00753386">
        <w:trPr>
          <w:tblCellSpacing w:w="0" w:type="dxa"/>
        </w:trPr>
        <w:tc>
          <w:tcPr>
            <w:tcW w:w="59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jc w:val="center"/>
              <w:rPr>
                <w:sz w:val="28"/>
                <w:szCs w:val="28"/>
              </w:rPr>
            </w:pPr>
          </w:p>
        </w:tc>
        <w:tc>
          <w:tcPr>
            <w:tcW w:w="3938" w:type="dxa"/>
            <w:tcBorders>
              <w:top w:val="outset" w:sz="6" w:space="0" w:color="auto"/>
              <w:left w:val="outset" w:sz="6" w:space="0" w:color="auto"/>
              <w:bottom w:val="outset" w:sz="6" w:space="0" w:color="auto"/>
              <w:right w:val="outset" w:sz="6" w:space="0" w:color="auto"/>
            </w:tcBorders>
            <w:hideMark/>
          </w:tcPr>
          <w:p w:rsidR="00753386" w:rsidRPr="00083F31" w:rsidRDefault="00753386" w:rsidP="00980E99">
            <w:pPr>
              <w:spacing w:before="100" w:beforeAutospacing="1" w:after="100" w:afterAutospacing="1"/>
              <w:rPr>
                <w:sz w:val="28"/>
                <w:szCs w:val="28"/>
              </w:rPr>
            </w:pPr>
            <w:r w:rsidRPr="00083F31">
              <w:rPr>
                <w:sz w:val="28"/>
                <w:szCs w:val="28"/>
              </w:rPr>
              <w:t>Резерв</w:t>
            </w: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993"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jc w:val="center"/>
              <w:rPr>
                <w:sz w:val="28"/>
                <w:szCs w:val="28"/>
              </w:rPr>
            </w:pPr>
            <w:r w:rsidRPr="00083F31">
              <w:rPr>
                <w:sz w:val="28"/>
                <w:szCs w:val="28"/>
              </w:rPr>
              <w:t>25.04</w:t>
            </w:r>
          </w:p>
        </w:tc>
        <w:tc>
          <w:tcPr>
            <w:tcW w:w="1275"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c>
          <w:tcPr>
            <w:tcW w:w="1701" w:type="dxa"/>
            <w:tcBorders>
              <w:top w:val="outset" w:sz="6" w:space="0" w:color="auto"/>
              <w:left w:val="outset" w:sz="6" w:space="0" w:color="auto"/>
              <w:bottom w:val="outset" w:sz="6" w:space="0" w:color="auto"/>
              <w:right w:val="outset" w:sz="6" w:space="0" w:color="auto"/>
            </w:tcBorders>
          </w:tcPr>
          <w:p w:rsidR="00753386" w:rsidRPr="00083F31" w:rsidRDefault="00753386" w:rsidP="00980E99">
            <w:pPr>
              <w:spacing w:before="100" w:beforeAutospacing="1" w:after="100" w:afterAutospacing="1"/>
              <w:rPr>
                <w:sz w:val="28"/>
                <w:szCs w:val="28"/>
              </w:rPr>
            </w:pPr>
          </w:p>
        </w:tc>
      </w:tr>
    </w:tbl>
    <w:p w:rsidR="00762C5A" w:rsidRPr="00083F31" w:rsidRDefault="00762C5A" w:rsidP="00F5666A"/>
    <w:sectPr w:rsidR="00762C5A" w:rsidRPr="00083F31" w:rsidSect="00083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10ED"/>
    <w:multiLevelType w:val="hybridMultilevel"/>
    <w:tmpl w:val="14C090C2"/>
    <w:lvl w:ilvl="0" w:tplc="23B064B2">
      <w:start w:val="1"/>
      <w:numFmt w:val="bullet"/>
      <w:lvlText w:val=""/>
      <w:lvlJc w:val="left"/>
      <w:pPr>
        <w:tabs>
          <w:tab w:val="num" w:pos="3480"/>
        </w:tabs>
        <w:ind w:left="34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38387F50"/>
    <w:multiLevelType w:val="hybridMultilevel"/>
    <w:tmpl w:val="E90AD232"/>
    <w:lvl w:ilvl="0" w:tplc="DB446D9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7442CBD"/>
    <w:multiLevelType w:val="hybridMultilevel"/>
    <w:tmpl w:val="D5304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4D7572"/>
    <w:rsid w:val="000027AB"/>
    <w:rsid w:val="00083F31"/>
    <w:rsid w:val="0010481D"/>
    <w:rsid w:val="001108E7"/>
    <w:rsid w:val="002325F5"/>
    <w:rsid w:val="002A4972"/>
    <w:rsid w:val="00403A97"/>
    <w:rsid w:val="004A4959"/>
    <w:rsid w:val="004D7572"/>
    <w:rsid w:val="00561D93"/>
    <w:rsid w:val="00605281"/>
    <w:rsid w:val="00753386"/>
    <w:rsid w:val="00762C5A"/>
    <w:rsid w:val="007B5BB9"/>
    <w:rsid w:val="0085138D"/>
    <w:rsid w:val="00890DFA"/>
    <w:rsid w:val="008E0588"/>
    <w:rsid w:val="00980E99"/>
    <w:rsid w:val="00983B22"/>
    <w:rsid w:val="00AE7639"/>
    <w:rsid w:val="00B73FEB"/>
    <w:rsid w:val="00BE7BD8"/>
    <w:rsid w:val="00C003B0"/>
    <w:rsid w:val="00C75FA4"/>
    <w:rsid w:val="00CE7A20"/>
    <w:rsid w:val="00D024D8"/>
    <w:rsid w:val="00D0361F"/>
    <w:rsid w:val="00D41495"/>
    <w:rsid w:val="00DB337C"/>
    <w:rsid w:val="00DF0507"/>
    <w:rsid w:val="00EA71DF"/>
    <w:rsid w:val="00EB5851"/>
    <w:rsid w:val="00EB58D5"/>
    <w:rsid w:val="00EF0684"/>
    <w:rsid w:val="00F5666A"/>
    <w:rsid w:val="00FD4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657E1-C2A3-4DA5-8D8C-1C35990D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3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D7572"/>
    <w:pPr>
      <w:spacing w:before="100" w:beforeAutospacing="1" w:after="100" w:afterAutospacing="1"/>
    </w:pPr>
  </w:style>
  <w:style w:type="paragraph" w:styleId="a4">
    <w:name w:val="Body Text"/>
    <w:basedOn w:val="a"/>
    <w:link w:val="a5"/>
    <w:rsid w:val="00EB5851"/>
    <w:rPr>
      <w:bCs/>
      <w:sz w:val="26"/>
      <w:szCs w:val="28"/>
    </w:rPr>
  </w:style>
  <w:style w:type="character" w:customStyle="1" w:styleId="a5">
    <w:name w:val="Основной текст Знак"/>
    <w:basedOn w:val="a0"/>
    <w:link w:val="a4"/>
    <w:rsid w:val="00EB5851"/>
    <w:rPr>
      <w:rFonts w:ascii="Times New Roman" w:eastAsia="Times New Roman" w:hAnsi="Times New Roman" w:cs="Times New Roman"/>
      <w:bCs/>
      <w:sz w:val="26"/>
      <w:szCs w:val="28"/>
      <w:lang w:eastAsia="ru-RU"/>
    </w:rPr>
  </w:style>
  <w:style w:type="paragraph" w:styleId="a6">
    <w:name w:val="Body Text Indent"/>
    <w:basedOn w:val="a"/>
    <w:link w:val="a7"/>
    <w:rsid w:val="00EB5851"/>
    <w:pPr>
      <w:ind w:left="7106"/>
    </w:pPr>
  </w:style>
  <w:style w:type="character" w:customStyle="1" w:styleId="a7">
    <w:name w:val="Основной текст с отступом Знак"/>
    <w:basedOn w:val="a0"/>
    <w:link w:val="a6"/>
    <w:rsid w:val="00EB5851"/>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108E7"/>
    <w:rPr>
      <w:rFonts w:ascii="Tahoma" w:hAnsi="Tahoma" w:cs="Tahoma"/>
      <w:sz w:val="16"/>
      <w:szCs w:val="16"/>
    </w:rPr>
  </w:style>
  <w:style w:type="character" w:customStyle="1" w:styleId="a9">
    <w:name w:val="Текст выноски Знак"/>
    <w:basedOn w:val="a0"/>
    <w:link w:val="a8"/>
    <w:uiPriority w:val="99"/>
    <w:semiHidden/>
    <w:rsid w:val="001108E7"/>
    <w:rPr>
      <w:rFonts w:ascii="Tahoma" w:eastAsia="Times New Roman" w:hAnsi="Tahoma" w:cs="Tahoma"/>
      <w:sz w:val="16"/>
      <w:szCs w:val="16"/>
      <w:lang w:eastAsia="ru-RU"/>
    </w:rPr>
  </w:style>
  <w:style w:type="paragraph" w:styleId="aa">
    <w:name w:val="List Paragraph"/>
    <w:basedOn w:val="a"/>
    <w:uiPriority w:val="34"/>
    <w:qFormat/>
    <w:rsid w:val="00F56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8</Pages>
  <Words>1815</Words>
  <Characters>10348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gimnazia1</Company>
  <LinksUpToDate>false</LinksUpToDate>
  <CharactersWithSpaces>12139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 нач кл</dc:creator>
  <cp:keywords/>
  <dc:description/>
  <cp:lastModifiedBy>Наталья</cp:lastModifiedBy>
  <cp:revision>14</cp:revision>
  <cp:lastPrinted>2015-02-05T15:36:00Z</cp:lastPrinted>
  <dcterms:created xsi:type="dcterms:W3CDTF">2014-10-28T12:20:00Z</dcterms:created>
  <dcterms:modified xsi:type="dcterms:W3CDTF">2015-02-05T15:37:00Z</dcterms:modified>
</cp:coreProperties>
</file>