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D6" w:rsidRPr="00CB1322" w:rsidRDefault="00CB1322" w:rsidP="00CB1322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  <w:r w:rsidRPr="00CB1322">
        <w:rPr>
          <w:rFonts w:ascii="Times New Roman" w:hAnsi="Times New Roman" w:cs="Times New Roman"/>
          <w:sz w:val="28"/>
          <w:szCs w:val="36"/>
        </w:rPr>
        <w:t>Муниципальное Бюджетное Образовательное Учреждение Дополнительного Образования Детей «Детская школа искусств г. Нарьян-Мар»</w:t>
      </w:r>
    </w:p>
    <w:p w:rsidR="00B52DD6" w:rsidRDefault="00B52DD6" w:rsidP="003B3EFF">
      <w:pPr>
        <w:spacing w:after="0"/>
        <w:jc w:val="center"/>
        <w:rPr>
          <w:rFonts w:ascii="Times New Roman" w:hAnsi="Times New Roman" w:cs="Times New Roman"/>
          <w:b/>
          <w:sz w:val="44"/>
          <w:szCs w:val="36"/>
        </w:rPr>
      </w:pPr>
    </w:p>
    <w:p w:rsidR="003B3EFF" w:rsidRDefault="003B3EFF" w:rsidP="003B3EFF">
      <w:pPr>
        <w:spacing w:after="0"/>
        <w:jc w:val="center"/>
        <w:rPr>
          <w:rFonts w:ascii="Times New Roman" w:hAnsi="Times New Roman" w:cs="Times New Roman"/>
          <w:b/>
          <w:sz w:val="44"/>
          <w:szCs w:val="36"/>
        </w:rPr>
      </w:pPr>
    </w:p>
    <w:p w:rsidR="003B3EFF" w:rsidRDefault="003B3EFF" w:rsidP="003B3EFF">
      <w:pPr>
        <w:spacing w:after="0"/>
        <w:jc w:val="center"/>
        <w:rPr>
          <w:rFonts w:ascii="Times New Roman" w:hAnsi="Times New Roman" w:cs="Times New Roman"/>
          <w:b/>
          <w:sz w:val="44"/>
          <w:szCs w:val="36"/>
        </w:rPr>
      </w:pPr>
    </w:p>
    <w:p w:rsidR="00057AB0" w:rsidRDefault="00057AB0" w:rsidP="003B3EFF">
      <w:pPr>
        <w:spacing w:after="0"/>
        <w:jc w:val="center"/>
        <w:rPr>
          <w:rFonts w:ascii="Times New Roman" w:hAnsi="Times New Roman" w:cs="Times New Roman"/>
          <w:b/>
          <w:sz w:val="44"/>
          <w:szCs w:val="36"/>
        </w:rPr>
      </w:pPr>
    </w:p>
    <w:p w:rsidR="00057AB0" w:rsidRDefault="00057AB0" w:rsidP="003B3EFF">
      <w:pPr>
        <w:spacing w:after="0"/>
        <w:jc w:val="center"/>
        <w:rPr>
          <w:rFonts w:ascii="Times New Roman" w:hAnsi="Times New Roman" w:cs="Times New Roman"/>
          <w:b/>
          <w:sz w:val="44"/>
          <w:szCs w:val="36"/>
        </w:rPr>
      </w:pPr>
    </w:p>
    <w:p w:rsidR="00057AB0" w:rsidRPr="00CB1322" w:rsidRDefault="00CB1322" w:rsidP="003B3EF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1322">
        <w:rPr>
          <w:rFonts w:ascii="Times New Roman" w:hAnsi="Times New Roman" w:cs="Times New Roman"/>
          <w:b/>
          <w:sz w:val="36"/>
          <w:szCs w:val="36"/>
        </w:rPr>
        <w:t>Работа по теме</w:t>
      </w:r>
    </w:p>
    <w:p w:rsidR="003B3EFF" w:rsidRPr="003B3EFF" w:rsidRDefault="003B3EFF" w:rsidP="00CB1322">
      <w:pPr>
        <w:spacing w:after="0"/>
        <w:rPr>
          <w:rFonts w:ascii="Times New Roman" w:hAnsi="Times New Roman" w:cs="Times New Roman"/>
          <w:b/>
          <w:sz w:val="44"/>
          <w:szCs w:val="36"/>
        </w:rPr>
      </w:pPr>
    </w:p>
    <w:p w:rsidR="00B52DD6" w:rsidRPr="003B3EFF" w:rsidRDefault="00057AB0" w:rsidP="003B3EFF">
      <w:pPr>
        <w:spacing w:after="0"/>
        <w:jc w:val="center"/>
        <w:rPr>
          <w:rFonts w:ascii="Times New Roman" w:hAnsi="Times New Roman" w:cs="Times New Roman"/>
          <w:b/>
          <w:sz w:val="44"/>
          <w:szCs w:val="36"/>
        </w:rPr>
      </w:pPr>
      <w:r w:rsidRPr="003B3EFF">
        <w:rPr>
          <w:rFonts w:ascii="Times New Roman" w:hAnsi="Times New Roman" w:cs="Times New Roman"/>
          <w:b/>
          <w:sz w:val="44"/>
          <w:szCs w:val="36"/>
        </w:rPr>
        <w:t>Психолого-педагогические</w:t>
      </w:r>
      <w:r w:rsidR="00897DE4" w:rsidRPr="003B3EFF">
        <w:rPr>
          <w:rFonts w:ascii="Times New Roman" w:hAnsi="Times New Roman" w:cs="Times New Roman"/>
          <w:b/>
          <w:sz w:val="44"/>
          <w:szCs w:val="36"/>
        </w:rPr>
        <w:t xml:space="preserve"> основы вопроса</w:t>
      </w:r>
    </w:p>
    <w:p w:rsidR="00363395" w:rsidRPr="003B3EFF" w:rsidRDefault="00B52DD6" w:rsidP="003B3EFF">
      <w:pPr>
        <w:spacing w:after="0"/>
        <w:jc w:val="center"/>
        <w:rPr>
          <w:rFonts w:ascii="Times New Roman" w:hAnsi="Times New Roman" w:cs="Times New Roman"/>
          <w:b/>
          <w:sz w:val="44"/>
          <w:szCs w:val="36"/>
        </w:rPr>
      </w:pPr>
      <w:r w:rsidRPr="003B3EFF">
        <w:rPr>
          <w:rFonts w:ascii="Times New Roman" w:hAnsi="Times New Roman" w:cs="Times New Roman"/>
          <w:b/>
          <w:sz w:val="44"/>
          <w:szCs w:val="36"/>
        </w:rPr>
        <w:t xml:space="preserve">творческого </w:t>
      </w:r>
      <w:proofErr w:type="spellStart"/>
      <w:r w:rsidRPr="003B3EFF">
        <w:rPr>
          <w:rFonts w:ascii="Times New Roman" w:hAnsi="Times New Roman" w:cs="Times New Roman"/>
          <w:b/>
          <w:sz w:val="44"/>
          <w:szCs w:val="36"/>
        </w:rPr>
        <w:t>музицирования</w:t>
      </w:r>
      <w:proofErr w:type="spellEnd"/>
    </w:p>
    <w:p w:rsidR="00897DE4" w:rsidRDefault="00897DE4" w:rsidP="00F85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2DD6" w:rsidRDefault="00B52DD6" w:rsidP="00F85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2DD6" w:rsidRDefault="00B52DD6" w:rsidP="00F85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2DD6" w:rsidRDefault="00B52DD6" w:rsidP="00F85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2DD6" w:rsidRDefault="00B52DD6" w:rsidP="00F85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2DD6" w:rsidRDefault="00B52DD6" w:rsidP="00F85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2DD6" w:rsidRDefault="00B52DD6" w:rsidP="00F85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322" w:rsidRDefault="00CB1322" w:rsidP="00CB1322">
      <w:pPr>
        <w:spacing w:after="0"/>
        <w:ind w:left="340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Составила: преподаватель по классу баяна</w:t>
      </w:r>
    </w:p>
    <w:p w:rsidR="00B52DD6" w:rsidRDefault="00CB1322" w:rsidP="00CB1322">
      <w:pPr>
        <w:spacing w:after="0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Ерофеева </w:t>
      </w:r>
      <w:r w:rsidR="00057AB0">
        <w:rPr>
          <w:rFonts w:ascii="Times New Roman" w:hAnsi="Times New Roman" w:cs="Times New Roman"/>
          <w:sz w:val="28"/>
          <w:szCs w:val="28"/>
        </w:rPr>
        <w:t>Галина Павловна</w:t>
      </w:r>
    </w:p>
    <w:p w:rsidR="00B52DD6" w:rsidRDefault="00B52DD6" w:rsidP="00F85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2DD6" w:rsidRDefault="00B52DD6" w:rsidP="00F85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2DD6" w:rsidRDefault="00B52DD6" w:rsidP="00F85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2DD6" w:rsidRDefault="00B52DD6" w:rsidP="00F85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2DD6" w:rsidRDefault="00B52DD6" w:rsidP="00F85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2DD6" w:rsidRDefault="00B52DD6" w:rsidP="00F85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2DD6" w:rsidRDefault="00B52DD6" w:rsidP="00F85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2DD6" w:rsidRDefault="00B52DD6" w:rsidP="00F85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322" w:rsidRDefault="00CB1322" w:rsidP="00F85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2DD6" w:rsidRDefault="00B52DD6" w:rsidP="00F85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2DD6" w:rsidRDefault="00B52DD6" w:rsidP="00F85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2DD6" w:rsidRDefault="00B52DD6" w:rsidP="00F85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322" w:rsidRDefault="00CB1322" w:rsidP="00CB13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1322">
        <w:rPr>
          <w:rFonts w:ascii="Times New Roman" w:hAnsi="Times New Roman" w:cs="Times New Roman"/>
          <w:sz w:val="28"/>
          <w:szCs w:val="28"/>
        </w:rPr>
        <w:t>г. Нарьян-Мар</w:t>
      </w:r>
    </w:p>
    <w:p w:rsidR="00CB1322" w:rsidRDefault="00CB1322" w:rsidP="00CB13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B52DD6" w:rsidRDefault="00B52DD6" w:rsidP="00F851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B52DD6">
        <w:rPr>
          <w:rFonts w:ascii="Times New Roman" w:hAnsi="Times New Roman" w:cs="Times New Roman"/>
          <w:sz w:val="28"/>
          <w:szCs w:val="28"/>
        </w:rPr>
        <w:t>главление</w:t>
      </w:r>
    </w:p>
    <w:p w:rsidR="00B52DD6" w:rsidRDefault="00B52DD6" w:rsidP="00F85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2DD6" w:rsidRDefault="00B52DD6" w:rsidP="00F85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2DD6">
        <w:rPr>
          <w:rFonts w:ascii="Times New Roman" w:hAnsi="Times New Roman" w:cs="Times New Roman"/>
          <w:sz w:val="24"/>
          <w:szCs w:val="24"/>
        </w:rPr>
        <w:t xml:space="preserve">1.1.Понятие творчества и творческого </w:t>
      </w:r>
      <w:proofErr w:type="spellStart"/>
      <w:r w:rsidRPr="00B52DD6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B52DD6">
        <w:rPr>
          <w:rFonts w:ascii="Times New Roman" w:hAnsi="Times New Roman" w:cs="Times New Roman"/>
          <w:sz w:val="24"/>
          <w:szCs w:val="24"/>
        </w:rPr>
        <w:t xml:space="preserve"> в трудах теоретиков</w:t>
      </w:r>
      <w:r>
        <w:rPr>
          <w:rFonts w:ascii="Times New Roman" w:hAnsi="Times New Roman" w:cs="Times New Roman"/>
          <w:sz w:val="24"/>
          <w:szCs w:val="24"/>
        </w:rPr>
        <w:t>……………3</w:t>
      </w:r>
    </w:p>
    <w:p w:rsidR="004E10C3" w:rsidRDefault="00B52DD6" w:rsidP="00F851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1.2.Психофизическая сущность процесса игры по слуху, чтения с листа и транспонирования</w:t>
      </w:r>
      <w:r w:rsidR="004E10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……………………………………………………………………………5</w:t>
      </w:r>
    </w:p>
    <w:p w:rsidR="00B52DD6" w:rsidRDefault="004E10C3" w:rsidP="00F851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1.3.Возрастные особенности развития младшего школьника……………………………..</w:t>
      </w:r>
      <w:r w:rsidR="00B138E6">
        <w:rPr>
          <w:rFonts w:ascii="Times New Roman" w:hAnsi="Times New Roman" w:cs="Times New Roman"/>
          <w:sz w:val="24"/>
          <w:szCs w:val="24"/>
        </w:rPr>
        <w:t>8</w:t>
      </w:r>
    </w:p>
    <w:p w:rsidR="004E10C3" w:rsidRDefault="004E10C3" w:rsidP="00F85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0C3" w:rsidRDefault="004E10C3" w:rsidP="00F85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0C3" w:rsidRDefault="004E10C3" w:rsidP="00F85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0C3" w:rsidRDefault="004E10C3" w:rsidP="00F85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0C3" w:rsidRDefault="004E10C3" w:rsidP="00F85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0C3" w:rsidRDefault="004E10C3" w:rsidP="00F85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0C3" w:rsidRDefault="004E10C3" w:rsidP="00F85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0C3" w:rsidRDefault="004E10C3" w:rsidP="00F85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0C3" w:rsidRDefault="004E10C3" w:rsidP="00F85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0C3" w:rsidRDefault="004E10C3" w:rsidP="00F85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0C3" w:rsidRDefault="004E10C3" w:rsidP="00F85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0C3" w:rsidRDefault="004E10C3" w:rsidP="00F85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0C3" w:rsidRDefault="004E10C3" w:rsidP="00F85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0C3" w:rsidRDefault="004E10C3" w:rsidP="00F85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0C3" w:rsidRDefault="004E10C3" w:rsidP="00F85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0C3" w:rsidRDefault="004E10C3" w:rsidP="00F85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0C3" w:rsidRDefault="004E10C3" w:rsidP="00F85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0C3" w:rsidRDefault="004E10C3" w:rsidP="00F85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0C3" w:rsidRDefault="004E10C3" w:rsidP="00F85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0C3" w:rsidRDefault="004E10C3" w:rsidP="00F85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0C3" w:rsidRDefault="004E10C3" w:rsidP="00F85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0C3" w:rsidRDefault="004E10C3" w:rsidP="00F85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5182" w:rsidRDefault="00F85182" w:rsidP="00F85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5182" w:rsidRDefault="00F85182" w:rsidP="00F85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5182" w:rsidRDefault="00F85182" w:rsidP="00F85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5182" w:rsidRDefault="00F85182" w:rsidP="00F85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5182" w:rsidRDefault="00F85182" w:rsidP="00F85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5182" w:rsidRDefault="00F85182" w:rsidP="00F85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5182" w:rsidRDefault="00F85182" w:rsidP="00F85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3EFF" w:rsidRDefault="003B3EFF" w:rsidP="00F85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5182" w:rsidRDefault="00F85182" w:rsidP="00F85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3EFF" w:rsidRDefault="003B3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85182" w:rsidRPr="00B52DD6" w:rsidRDefault="00F85182" w:rsidP="00F85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0C3" w:rsidRPr="004E10C3" w:rsidRDefault="00897DE4" w:rsidP="00F85182">
      <w:pPr>
        <w:pStyle w:val="a3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0C3">
        <w:rPr>
          <w:rFonts w:ascii="Times New Roman" w:hAnsi="Times New Roman" w:cs="Times New Roman"/>
          <w:b/>
          <w:sz w:val="28"/>
          <w:szCs w:val="28"/>
        </w:rPr>
        <w:t xml:space="preserve">Понятие творчества и творческого </w:t>
      </w:r>
      <w:proofErr w:type="spellStart"/>
      <w:r w:rsidRPr="004E10C3">
        <w:rPr>
          <w:rFonts w:ascii="Times New Roman" w:hAnsi="Times New Roman" w:cs="Times New Roman"/>
          <w:b/>
          <w:sz w:val="28"/>
          <w:szCs w:val="28"/>
        </w:rPr>
        <w:t>музицирования</w:t>
      </w:r>
      <w:proofErr w:type="spellEnd"/>
    </w:p>
    <w:p w:rsidR="00897DE4" w:rsidRPr="00B52DD6" w:rsidRDefault="00897DE4" w:rsidP="00F85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DD6">
        <w:rPr>
          <w:rFonts w:ascii="Times New Roman" w:hAnsi="Times New Roman" w:cs="Times New Roman"/>
          <w:b/>
          <w:sz w:val="28"/>
          <w:szCs w:val="28"/>
        </w:rPr>
        <w:t xml:space="preserve">в трудах </w:t>
      </w:r>
      <w:r w:rsidR="004E10C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52DD6">
        <w:rPr>
          <w:rFonts w:ascii="Times New Roman" w:hAnsi="Times New Roman" w:cs="Times New Roman"/>
          <w:b/>
          <w:sz w:val="28"/>
          <w:szCs w:val="28"/>
        </w:rPr>
        <w:t>теоретиков.</w:t>
      </w:r>
    </w:p>
    <w:p w:rsidR="00897DE4" w:rsidRDefault="00897DE4" w:rsidP="00F851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7DE4" w:rsidRDefault="00897DE4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педагогике под творчеством понимается процесс создания чего-то нового. Это новое может оцениваться с позиции всего человечества или на уровне отдельной личности, которая открывает нечто новое для себя.</w:t>
      </w:r>
    </w:p>
    <w:p w:rsidR="00897DE4" w:rsidRDefault="00897DE4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Комплексный подход к воспитанию творческой личности охватывает широкий круг вопросов, суть которых не только в результативной стороне, но и в самом процессе творчества.</w:t>
      </w:r>
    </w:p>
    <w:p w:rsidR="00897DE4" w:rsidRDefault="00897DE4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Много таланта и энергии вложили в разработку проблем, связанных с творческим развитием личности ребенка, выдающиеся педагоги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А.В.Луначарский, С.И.Мальцев,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К.Роджерс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П.Эдварс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С.Т.Шацкий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Б.Л.Яворский, Б.В.Асафьев, Н.Я.Брюсова, Н.Л.Гродзенская,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М.А.Румер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Г.Л.Рошаль,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Н.И.Сац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другие.</w:t>
      </w:r>
      <w:proofErr w:type="gramEnd"/>
    </w:p>
    <w:p w:rsidR="00897DE4" w:rsidRDefault="00897DE4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понимал творчество как необходимое условие существование человека, как все, что выходит за пределы рутины и в чем заключено новое.</w:t>
      </w:r>
      <w:r w:rsidR="009C24EB">
        <w:rPr>
          <w:rFonts w:ascii="Times New Roman" w:hAnsi="Times New Roman" w:cs="Times New Roman"/>
          <w:sz w:val="28"/>
          <w:szCs w:val="28"/>
        </w:rPr>
        <w:t xml:space="preserve"> Он подчеркивал, что для творческой личности создавать новое – это основа самореализации, способ существования, основная жизненная необходимость.</w:t>
      </w:r>
    </w:p>
    <w:p w:rsidR="004E10C3" w:rsidRDefault="009C24EB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Б.Л.Яворский отмечал, что творческое начало это всегда стремление вперед, к лучшему, к прогрессу, к совершенству и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прекрасному, в самом высоком смысле этого понятия.</w:t>
      </w:r>
    </w:p>
    <w:p w:rsidR="00AA79B1" w:rsidRDefault="009C24EB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своих работах С.И.Мальцев отмечает, что искусство является незаменимым средством воспитания в человеке творческого начала, и отводит ему, безусловно, первое место среди всех многообразных элементов, составляющих сложную систему воспитания человека.</w:t>
      </w:r>
    </w:p>
    <w:p w:rsidR="00AA79B1" w:rsidRDefault="00AA79B1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исследованием влияния искусства на развитие музыкального творчества занимаются многие теоретики, среди которых Г.В.Ковалева, Е.И.Юдина,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Л.Дорфман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Н.А.Терентьева, А.Мелик-Пашаев,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Л.Футлик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В.Н.Шацкая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AA79B1" w:rsidRDefault="00AA79B1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В.Н.Шацкая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отмечает, что по своей удивительной способности вызывать в человеке творческую активность, музыка является незаменимым средством в воспитании. Она указывает на то, что интерес в обучении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неразрывно связан с чувством удовольствия и радости, которое доставляют ребенку игра и творчество.</w:t>
      </w:r>
    </w:p>
    <w:p w:rsidR="00AA79B1" w:rsidRDefault="00AA79B1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Исследуя проблему развития музыкального творчества детей, Е.И.Юдина пишет: «Развитию музыкального творчества способствует такая организация обучения, при которой ученик действует активно, вовлекается в </w:t>
      </w:r>
      <w:r>
        <w:rPr>
          <w:rFonts w:ascii="Times New Roman" w:hAnsi="Times New Roman" w:cs="Times New Roman"/>
          <w:sz w:val="28"/>
          <w:szCs w:val="28"/>
        </w:rPr>
        <w:lastRenderedPageBreak/>
        <w:t>процесс самостоятельного поиска и открытия новых знаний, импровизирует, решает вопросы творческого развития».</w:t>
      </w:r>
    </w:p>
    <w:p w:rsidR="00AA79B1" w:rsidRDefault="00AA79B1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Б.В.Асафьев в своих работах указывает на то, что игра на инструменте это творческий процесс восприятия музыки через активное действенное познание, которое тесно связанно с творческой </w:t>
      </w:r>
      <w:r w:rsidR="00A23DFE">
        <w:rPr>
          <w:rFonts w:ascii="Times New Roman" w:hAnsi="Times New Roman" w:cs="Times New Roman"/>
          <w:sz w:val="28"/>
          <w:szCs w:val="28"/>
        </w:rPr>
        <w:t>импровизацией.</w:t>
      </w:r>
    </w:p>
    <w:p w:rsidR="00A23DFE" w:rsidRDefault="00A23DFE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Г.Л.Рошаль отмечает, что, приобщая детей к инструментальному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первых этапах обучения необходимо содействовать их творчеству, развивать способность ребенка создавать свое новое, оригинальное.</w:t>
      </w:r>
    </w:p>
    <w:p w:rsidR="00A23DFE" w:rsidRDefault="00A23DFE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Наиболее актуальным и открытым вопрос творческого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представляется для педагогов школ  дополнительного образования.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Ведущие теоретики и музыкальные практики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С.М.Майкапар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С.И.Савшинский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А.Л.Островский, А.П.Щапов,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Л.А.Баренбойм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предлагают свое видение данной проблемы.</w:t>
      </w:r>
    </w:p>
    <w:p w:rsidR="00A23DFE" w:rsidRDefault="00A23DFE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В.В.Щапов отмечает в музыкально-исполнительском процессе две стороны – репродуктивную и творческую. К репродуктивной он относит все, что является основой для активизации слуха, музыкально-теоретического мышления и сознательности музыкального исполнительства, к творческо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317F65">
        <w:rPr>
          <w:rFonts w:ascii="Times New Roman" w:hAnsi="Times New Roman" w:cs="Times New Roman"/>
          <w:sz w:val="28"/>
          <w:szCs w:val="28"/>
        </w:rPr>
        <w:t xml:space="preserve"> способность произвольного оперирования слуховыми представлениями (игра по слуху), импровизацию, и транспонирование.</w:t>
      </w:r>
    </w:p>
    <w:p w:rsidR="00317F65" w:rsidRDefault="00317F65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Л.А.Баренбойм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своих работах указывает, что основой творческого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развитие мелодического и гармонического слуха, без чего невозможно осуществление игры по слуху, импровизации и транспонирования мелодий.</w:t>
      </w:r>
    </w:p>
    <w:p w:rsidR="00317F65" w:rsidRDefault="00317F65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Относя развитие слуха к числу важнейших музыкальных способностей, необходимых для творческого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С.М.Майкапар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подчеркивает при этом особую роль игры по слуху, транспонирования и импровизации.</w:t>
      </w:r>
    </w:p>
    <w:p w:rsidR="00317F65" w:rsidRDefault="00317F65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своем исследовании природы музыкального слуха он отмечает, что «важнейшим условием развития слуха является контроль и наблюдение за ним, постоянное стремление к тому, чтобы слух «в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времени занятий был в хорошем состоянии, а главным образом в активном, деятельном»</w:t>
      </w:r>
    </w:p>
    <w:p w:rsidR="00317F65" w:rsidRDefault="00317F65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С.И.Савшинский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считает, что развитием навыков творческого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необходимо заниматься с первых же шагов при обучении игре на инструменте</w:t>
      </w:r>
      <w:r w:rsidR="008F4467">
        <w:rPr>
          <w:rFonts w:ascii="Times New Roman" w:hAnsi="Times New Roman" w:cs="Times New Roman"/>
          <w:sz w:val="28"/>
          <w:szCs w:val="28"/>
        </w:rPr>
        <w:t>, и подчеркивает при этом их огромную роль в развитии музыкальных способностей учащихся.</w:t>
      </w:r>
    </w:p>
    <w:p w:rsidR="008F4467" w:rsidRDefault="008F4467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Поддерживая  данную позицию О.В.</w:t>
      </w:r>
      <w:proofErr w:type="gramStart"/>
      <w:r>
        <w:rPr>
          <w:rFonts w:ascii="Times New Roman" w:hAnsi="Times New Roman" w:cs="Times New Roman"/>
          <w:sz w:val="28"/>
          <w:szCs w:val="28"/>
        </w:rPr>
        <w:t>Рафалович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отмечает, что творческое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слуху полезно для любого контингента </w:t>
      </w:r>
      <w:r>
        <w:rPr>
          <w:rFonts w:ascii="Times New Roman" w:hAnsi="Times New Roman" w:cs="Times New Roman"/>
          <w:sz w:val="28"/>
          <w:szCs w:val="28"/>
        </w:rPr>
        <w:lastRenderedPageBreak/>
        <w:t>учащихся на самых различных этапах обучения игре на инструменте и указывает на важную роль в обучении транспонированию.</w:t>
      </w:r>
    </w:p>
    <w:p w:rsidR="008F4467" w:rsidRDefault="008F4467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Физиологическая наука доказала, что музыкальная творческая деятельность, основой которой являются музыкально- слуховые и двигательные взаимосвязи, оказывает не чем не заменимое воздействие на развитие творческого воображения, мышления, памяти и общей музыкальности учащихся.</w:t>
      </w:r>
    </w:p>
    <w:p w:rsidR="008F4467" w:rsidRDefault="008F4467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творческого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одной из важнейших в современной методике обучения игре на музыкальном инструменте.</w:t>
      </w:r>
    </w:p>
    <w:p w:rsidR="008F4467" w:rsidRDefault="008F4467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перед педагогами инструментальных классов ДШИ стоит задача поиска действенной методики обучения детей основам творческого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: подбору и транспонированию по слуху, чтению с листа, транспонированию по нотам и музыкальной импровизации.</w:t>
      </w:r>
    </w:p>
    <w:p w:rsidR="002D48B1" w:rsidRDefault="002D48B1" w:rsidP="00F85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8B1" w:rsidRDefault="00F85182" w:rsidP="00F85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2D48B1" w:rsidRPr="002D48B1">
        <w:rPr>
          <w:rFonts w:ascii="Times New Roman" w:hAnsi="Times New Roman" w:cs="Times New Roman"/>
          <w:b/>
          <w:sz w:val="28"/>
          <w:szCs w:val="28"/>
        </w:rPr>
        <w:t xml:space="preserve">Психофизическая сущность процесса игры по слуху, чтения с </w:t>
      </w:r>
      <w:r w:rsidR="002D48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2D48B1" w:rsidRPr="002D48B1">
        <w:rPr>
          <w:rFonts w:ascii="Times New Roman" w:hAnsi="Times New Roman" w:cs="Times New Roman"/>
          <w:b/>
          <w:sz w:val="28"/>
          <w:szCs w:val="28"/>
        </w:rPr>
        <w:t>листа и транспонирования.</w:t>
      </w:r>
    </w:p>
    <w:p w:rsidR="002D48B1" w:rsidRDefault="002D48B1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педагогика и психология все чаще указывает на то, что в практике обучения игре на музыкальном инструменте широко распространен метод, при котором основное внимание направляется не на активизацию слуха и музыкального мышления, а на развитие игровых движений и навыков.</w:t>
      </w:r>
    </w:p>
    <w:p w:rsidR="002D48B1" w:rsidRDefault="002D48B1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Б.М.Теплов в своих работах неоднократно отмечал, что чисто двигательное запоминание исполняемой на инструменте музыки «вполне возможно и, к сожалению, даже широко распространено». Он пишет: «Различие вокальной и инструментальной моторикой заключается в том, что первая создается и развивается в теснейшей и неразрывной связи со слуховыми</w:t>
      </w:r>
      <w:r w:rsidR="001A5762">
        <w:rPr>
          <w:rFonts w:ascii="Times New Roman" w:hAnsi="Times New Roman" w:cs="Times New Roman"/>
          <w:sz w:val="28"/>
          <w:szCs w:val="28"/>
        </w:rPr>
        <w:t xml:space="preserve"> представлениями, тогда как последняя может создаваться и развиваться без всякой связи с ними. В процессе обучения необходимо выработать связи между слуховыми представлениями и техническими движениями».</w:t>
      </w:r>
    </w:p>
    <w:p w:rsidR="001A5762" w:rsidRDefault="001A5762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Метод, в основе которого лежит двигательное запоминание музыки, получил в музыкальной психологии название «двигательного», в противоположность другому, который называют «слуховым».</w:t>
      </w:r>
    </w:p>
    <w:p w:rsidR="001A5762" w:rsidRDefault="001A5762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«Игра по слуху,- отмечает Г.Шахов, - может осуществляться лишь при налич</w:t>
      </w:r>
      <w:proofErr w:type="gramStart"/>
      <w:r>
        <w:rPr>
          <w:rFonts w:ascii="Times New Roman" w:hAnsi="Times New Roman" w:cs="Times New Roman"/>
          <w:sz w:val="28"/>
          <w:szCs w:val="28"/>
        </w:rPr>
        <w:t>ии у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сполнителя прочных слуховых представлений этого материала и четкой двигательной установки на его воспроизведение в заданной тональности, а непосредственный перевод музыкально – слуховых представлений из одной тональности в другую составляет сущность транспонирования по слуху. Успешность воспроизведения музыкального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материала по слуху зависит от соответствия слуховых и двигательных представлений. Их взаимосвязи и требований, которые предъявляются исполнителю фактурой произведения и конкретной тональностью. Последовательное развитие в процессе упражнения слуховых и двигательных (мелодических, гармонических и тональных) представлений позволяет достичь такого уровня, при котором воспроизведение музыкального материала осуществляется на инструмен</w:t>
      </w:r>
      <w:r w:rsidR="00C01534">
        <w:rPr>
          <w:rFonts w:ascii="Times New Roman" w:hAnsi="Times New Roman" w:cs="Times New Roman"/>
          <w:sz w:val="28"/>
          <w:szCs w:val="28"/>
        </w:rPr>
        <w:t xml:space="preserve">те </w:t>
      </w:r>
      <w:r>
        <w:rPr>
          <w:rFonts w:ascii="Times New Roman" w:hAnsi="Times New Roman" w:cs="Times New Roman"/>
          <w:sz w:val="28"/>
          <w:szCs w:val="28"/>
        </w:rPr>
        <w:t>уверенно и легко»</w:t>
      </w:r>
      <w:r w:rsidR="00C01534">
        <w:rPr>
          <w:rFonts w:ascii="Times New Roman" w:hAnsi="Times New Roman" w:cs="Times New Roman"/>
          <w:sz w:val="28"/>
          <w:szCs w:val="28"/>
        </w:rPr>
        <w:t>.</w:t>
      </w:r>
    </w:p>
    <w:p w:rsidR="00C01534" w:rsidRDefault="00C01534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Проводя исследование по творческому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Г.Шахов выводит закономерность процесса игры по слуху и представляет ее в виде следующей схемы: слуховой образ </w:t>
      </w:r>
      <w:r>
        <w:rPr>
          <w:rFonts w:ascii="Times New Roman" w:hAnsi="Times New Roman" w:cs="Times New Roman"/>
          <w:sz w:val="28"/>
          <w:szCs w:val="28"/>
        </w:rPr>
        <w:tab/>
        <w:t>-- моторика—звучание.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этом он отмечает, что в основе игры по слуху должно лежать образование прочных рефлекторных связей между «внутри слышимыми» звуками и звуками конкретной тональности.</w:t>
      </w:r>
    </w:p>
    <w:p w:rsidR="00C01534" w:rsidRDefault="00C01534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чтения с листа и транспонирования по нотам, по утверждению Г.Шахова, лежит слуховое представление, возникающее непосредственно в процессе зрительного восприятия нотного текста, то есть в процессе превращения нот видимые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слышимые.</w:t>
      </w:r>
    </w:p>
    <w:p w:rsidR="00C01534" w:rsidRDefault="00C01534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Музыкальными психологами доказано, что путь  воспроизведению музыкантом – инструменталистом нотного текста (чтения с листа)</w:t>
      </w:r>
      <w:r w:rsidR="00FE7626">
        <w:rPr>
          <w:rFonts w:ascii="Times New Roman" w:hAnsi="Times New Roman" w:cs="Times New Roman"/>
          <w:sz w:val="28"/>
          <w:szCs w:val="28"/>
        </w:rPr>
        <w:t xml:space="preserve"> происходит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626">
        <w:rPr>
          <w:rFonts w:ascii="Times New Roman" w:hAnsi="Times New Roman" w:cs="Times New Roman"/>
          <w:sz w:val="28"/>
          <w:szCs w:val="28"/>
        </w:rPr>
        <w:t>от зрительного восприятия через слуховую сферу к моторике. Скорость протекания всего процесса зависит от быстроты восприятия нотного текста, его осознания, передачи в двигательные центры мозга, которые мгновенно посылают приказ мышечному аппарату, после чего осуществляется воспроизводящее звучание.</w:t>
      </w:r>
    </w:p>
    <w:p w:rsidR="00FE7626" w:rsidRDefault="00FE7626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Успешность чтения с листа и транспонирования по нотам зависит от тесного взаимодействия между слуховыми и двигательными представлениями, которые получают постоянное «подкрепление» через чтение нотного текста.</w:t>
      </w:r>
    </w:p>
    <w:p w:rsidR="00341CE1" w:rsidRDefault="00341CE1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сравнить чтение с листа музыкантами, имеющими высокоразвитые слуховые представления и прочную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двигательную связь, и музыкантами со слабо развитыми качествами, то схемы их исполнительских процессов будут во многом различны.</w:t>
      </w:r>
    </w:p>
    <w:p w:rsidR="00341CE1" w:rsidRDefault="00341CE1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первых ведущую роль играет слуховой образ, который отдает приказ моторике, корректирует ее, налаживает соответствующую координацию между слухом и звучанием на инструменте: зрительное восприятие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текста-слух-моторика-звучание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1CE1" w:rsidRDefault="00341CE1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вторых на первый план  выступает не слуховой, а двигательный фактор: зрительное восприятие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текста-моторика-звучание-слух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этом случае слух находится на последнем плане и контролирует лишь </w:t>
      </w:r>
      <w:r>
        <w:rPr>
          <w:rFonts w:ascii="Times New Roman" w:hAnsi="Times New Roman" w:cs="Times New Roman"/>
          <w:sz w:val="28"/>
          <w:szCs w:val="28"/>
        </w:rPr>
        <w:lastRenderedPageBreak/>
        <w:t>действия моторики, не являясь ведущим фактором исполнительского процесса.</w:t>
      </w:r>
    </w:p>
    <w:p w:rsidR="00341CE1" w:rsidRDefault="00341CE1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для того чтобы нотная запись способствовала возникновению соответствующего слухового образа, необходимо с первых же шагов обучения воспитывать в учащихся умение превращать ноты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видимые и слышимые.</w:t>
      </w:r>
    </w:p>
    <w:p w:rsidR="00341CE1" w:rsidRDefault="00341CE1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утверждению Г.Шахова, образование прочных рефлекторных связей между видимыми и слышимыми звуками – формирование </w:t>
      </w:r>
      <w:r w:rsidR="00E95310">
        <w:rPr>
          <w:rFonts w:ascii="Times New Roman" w:hAnsi="Times New Roman" w:cs="Times New Roman"/>
          <w:sz w:val="28"/>
          <w:szCs w:val="28"/>
        </w:rPr>
        <w:t>музыкально</w:t>
      </w:r>
      <w:r>
        <w:rPr>
          <w:rFonts w:ascii="Times New Roman" w:hAnsi="Times New Roman" w:cs="Times New Roman"/>
          <w:sz w:val="28"/>
          <w:szCs w:val="28"/>
        </w:rPr>
        <w:t>-слуховых представлений составляет сущность слухового</w:t>
      </w:r>
      <w:r w:rsidR="00E95310">
        <w:rPr>
          <w:rFonts w:ascii="Times New Roman" w:hAnsi="Times New Roman" w:cs="Times New Roman"/>
          <w:sz w:val="28"/>
          <w:szCs w:val="28"/>
        </w:rPr>
        <w:t xml:space="preserve"> метода обучения, при котором вырабатываются временные связи по схеме: </w:t>
      </w:r>
      <w:proofErr w:type="spellStart"/>
      <w:r w:rsidR="00E95310">
        <w:rPr>
          <w:rFonts w:ascii="Times New Roman" w:hAnsi="Times New Roman" w:cs="Times New Roman"/>
          <w:sz w:val="28"/>
          <w:szCs w:val="28"/>
        </w:rPr>
        <w:t>вижу-предслышу-играю-поправляю</w:t>
      </w:r>
      <w:proofErr w:type="spellEnd"/>
      <w:r w:rsidR="00E95310">
        <w:rPr>
          <w:rFonts w:ascii="Times New Roman" w:hAnsi="Times New Roman" w:cs="Times New Roman"/>
          <w:sz w:val="28"/>
          <w:szCs w:val="28"/>
        </w:rPr>
        <w:t xml:space="preserve">, то есть нотный </w:t>
      </w:r>
      <w:proofErr w:type="spellStart"/>
      <w:proofErr w:type="gramStart"/>
      <w:r w:rsidR="00E95310">
        <w:rPr>
          <w:rFonts w:ascii="Times New Roman" w:hAnsi="Times New Roman" w:cs="Times New Roman"/>
          <w:sz w:val="28"/>
          <w:szCs w:val="28"/>
        </w:rPr>
        <w:t>текст-слуховые</w:t>
      </w:r>
      <w:proofErr w:type="spellEnd"/>
      <w:proofErr w:type="gramEnd"/>
      <w:r w:rsidR="00E95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310">
        <w:rPr>
          <w:rFonts w:ascii="Times New Roman" w:hAnsi="Times New Roman" w:cs="Times New Roman"/>
          <w:sz w:val="28"/>
          <w:szCs w:val="28"/>
        </w:rPr>
        <w:t>представления-игровые</w:t>
      </w:r>
      <w:proofErr w:type="spellEnd"/>
      <w:r w:rsidR="00E95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310">
        <w:rPr>
          <w:rFonts w:ascii="Times New Roman" w:hAnsi="Times New Roman" w:cs="Times New Roman"/>
          <w:sz w:val="28"/>
          <w:szCs w:val="28"/>
        </w:rPr>
        <w:t>движения-слуховой</w:t>
      </w:r>
      <w:proofErr w:type="spellEnd"/>
      <w:r w:rsidR="00E95310">
        <w:rPr>
          <w:rFonts w:ascii="Times New Roman" w:hAnsi="Times New Roman" w:cs="Times New Roman"/>
          <w:sz w:val="28"/>
          <w:szCs w:val="28"/>
        </w:rPr>
        <w:t xml:space="preserve"> контроль.</w:t>
      </w:r>
    </w:p>
    <w:p w:rsidR="00E95310" w:rsidRDefault="00E95310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схема представляет сложный процесс чтения с листа.</w:t>
      </w:r>
    </w:p>
    <w:p w:rsidR="00E95310" w:rsidRDefault="00E95310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Содержанием обучения транспонированию по нотам является последовательное формирование, развитие и укрепление ладотональных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слухо-двигательных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зрительно-слухо-двигательных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взаимосвязей, при этом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слухо-двигательные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представления формируются в процессе игры по слуху, зрительно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лухо-двигательные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>- в процессе чтения с листа и транспонирования по нотам.</w:t>
      </w:r>
    </w:p>
    <w:p w:rsidR="00E95310" w:rsidRDefault="00E95310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своих работах Н.А.Гарбузов подчеркивает значимость транспонирования и отмечает, «транспонирование музыкальных произведений производится с целью облегчения исполнения музыкального произведения, если его первоначальная тональность высока или низка для данного голоса или музыкального инструмента, сели музыкальное произведение имеет большое количество ключевых знаков и затрудняет чтение нотной записи».</w:t>
      </w:r>
    </w:p>
    <w:p w:rsidR="00E95310" w:rsidRDefault="00E95310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в семидесятых годах ведущие методисты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П.П.Мироносицкий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П.А.Красев</w:t>
      </w:r>
      <w:proofErr w:type="spellEnd"/>
      <w:r>
        <w:rPr>
          <w:rFonts w:ascii="Times New Roman" w:hAnsi="Times New Roman" w:cs="Times New Roman"/>
          <w:sz w:val="28"/>
          <w:szCs w:val="28"/>
        </w:rPr>
        <w:t>, указывали на то. Что транспонирование является важным элементом исполнительского мастерства музыканта и рассматривали его как простейший элемент импровизации.</w:t>
      </w:r>
    </w:p>
    <w:p w:rsidR="00E95310" w:rsidRDefault="00E95310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Т.О.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Калужская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своих работах отмечает, что транспонирование является важнейшим средством воспитания музыканта исполнителя. Она указывает, что с помощью транспонирования у начинающих музыкантов планомерно воспитывается свободная зрительно-слуховая и моторная ориентац</w:t>
      </w:r>
      <w:r w:rsidR="009C75CE">
        <w:rPr>
          <w:rFonts w:ascii="Times New Roman" w:hAnsi="Times New Roman" w:cs="Times New Roman"/>
          <w:sz w:val="28"/>
          <w:szCs w:val="28"/>
        </w:rPr>
        <w:t>ия при игре на инструменте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75CE" w:rsidRDefault="009C75CE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педагоги, среди которых А.П.Щапов,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С.И.Савшинский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О.В.Рафалович подтверждают своими исследованиями, что именно транспонирование является важнейшим способом развития тональных слуховых ощущений и представлений.</w:t>
      </w:r>
    </w:p>
    <w:p w:rsidR="009C75CE" w:rsidRDefault="009C75CE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Основным условием правильного транспонирования является мысленное воспроизведение пьесы в новой тональности. «В процессе транспонирования с листа, - отмечает Г.Шахов, - нет времени для мысленного перевода каждого звука на тон выше или тон ниже. Поэтому от музыканта требуется мгновенное определение типа аккорда, его разрешения, интервала мелодического скачка и характера тональности.</w:t>
      </w:r>
    </w:p>
    <w:p w:rsidR="009C75CE" w:rsidRDefault="009C75CE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Тренировка навыков транспонирования представляется Г.Шаховым в следующей последовательности: сначала на интервал большой и малой секунды, затем на терцию. Он указывает, что при транспонировании знакомого уже произведения, как и при чтении с листа важно, прежде чем начать игру отчетливо представить себе звучание произведения, внутреннюю логическую схему его развития, линию мелодико-гармонического движения.</w:t>
      </w:r>
    </w:p>
    <w:p w:rsidR="009C75CE" w:rsidRDefault="009C75CE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транспонировании незнакомого произведения очень важен этап предварительного просмотра нотного текста, во время которого музыканту надо постараться мобилизовать свои аналитические способности и услышать музыку внутренним голосом.</w:t>
      </w:r>
    </w:p>
    <w:p w:rsidR="009C75CE" w:rsidRDefault="009C75CE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лучших педагогов и теоретиков показывает, как важно до освоения теоретических знаний тональностей воспитывать чувство лада на разной высоте, вырабатывать умение чувствовать тональность и импровизировать в любой тональности.</w:t>
      </w:r>
    </w:p>
    <w:p w:rsidR="000D4F01" w:rsidRDefault="009C75CE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считаем, что работу по развитию данных умений необходимо начинать с первого года обучения в классе баяна, так как она является основой творческого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импровизации, а так же свободного транспонирования по слуху и по нотам в дальнейшем.</w:t>
      </w:r>
    </w:p>
    <w:p w:rsidR="00F85182" w:rsidRDefault="00F85182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5310" w:rsidRDefault="00F85182" w:rsidP="00F85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0D4F01" w:rsidRPr="000D4F01">
        <w:rPr>
          <w:rFonts w:ascii="Times New Roman" w:hAnsi="Times New Roman" w:cs="Times New Roman"/>
          <w:b/>
          <w:sz w:val="28"/>
          <w:szCs w:val="28"/>
        </w:rPr>
        <w:t>Возрастные особенности развития младшего школьника</w:t>
      </w:r>
    </w:p>
    <w:p w:rsidR="000D4F01" w:rsidRDefault="000D4F01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школьный возраст характеризуется педагогами и психологами как особый период в воспитании и развитии детей. Именно в этот период происходит активное формирование важных для последующего обучения и развития черт поведения детей, деятельности, связанной с интеллектуальной, нравственно – волевой сферой. Развитие детей этого возраста характеризуется становлением более сложных форм познавательной деятельности.</w:t>
      </w:r>
    </w:p>
    <w:p w:rsidR="000D4F01" w:rsidRDefault="000D4F01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успешно управлять развитием ребенка младшего школьного возраста, педагогу важно знать, что же составляет движущие силы этого развития, каковы условия, обеспечивающие его наибольшую эффективность.</w:t>
      </w:r>
    </w:p>
    <w:p w:rsidR="000D4F01" w:rsidRDefault="000D4F01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возрасте ребенок начинает понимать, что он представляет собой некую индивидуальность. В то же время он знает, что отличается от других и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переживает свою уникальность, стремясь утвердить себя среди взрослых и сверстников.</w:t>
      </w:r>
    </w:p>
    <w:p w:rsidR="000D4F01" w:rsidRDefault="000D4F01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Самосознание ребенка интенсивно развивается, а его структура укрепляется, наполняясь новыми ценностными ориентациями.</w:t>
      </w:r>
    </w:p>
    <w:p w:rsidR="000D4F01" w:rsidRDefault="000D4F01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Осваивая новые знания, ребенок</w:t>
      </w:r>
      <w:r w:rsidR="0068674F">
        <w:rPr>
          <w:rFonts w:ascii="Times New Roman" w:hAnsi="Times New Roman" w:cs="Times New Roman"/>
          <w:sz w:val="28"/>
          <w:szCs w:val="28"/>
        </w:rPr>
        <w:t xml:space="preserve"> усваивает не только информацию.</w:t>
      </w:r>
      <w:r>
        <w:rPr>
          <w:rFonts w:ascii="Times New Roman" w:hAnsi="Times New Roman" w:cs="Times New Roman"/>
          <w:sz w:val="28"/>
          <w:szCs w:val="28"/>
        </w:rPr>
        <w:t xml:space="preserve"> Но и ее оценку взрослым. Он учится эмоционально-ценностному отношению к окружающему миру. Чем</w:t>
      </w:r>
      <w:r w:rsidR="0068674F">
        <w:rPr>
          <w:rFonts w:ascii="Times New Roman" w:hAnsi="Times New Roman" w:cs="Times New Roman"/>
          <w:sz w:val="28"/>
          <w:szCs w:val="28"/>
        </w:rPr>
        <w:t xml:space="preserve"> больше узнает младший школьник об окружающем мире, тем более разнообразными и сложными становятся его чувства.</w:t>
      </w:r>
    </w:p>
    <w:p w:rsidR="0068674F" w:rsidRDefault="0068674F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Исследования психологов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Л.А.Вегнер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А.В.Запорожца,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В.А.Семиченко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И.В.Дубровиной, В.С.Мухиной свидетельствуют, что психические процессы младших школьников, развиваются интенсивно, но не равномерно. Восприятие остается свежим, широким и острым, но мало дифференцированным.</w:t>
      </w:r>
    </w:p>
    <w:p w:rsidR="0068674F" w:rsidRDefault="0068674F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отмечает И.В.Дубровина, характерной особенностью этого возраста является слабость произвольного внимания, «…лучше развито не произвольное внимание, направленное на все новое, неожиданное, яркое, наглядное».</w:t>
      </w:r>
    </w:p>
    <w:p w:rsidR="0068674F" w:rsidRDefault="0068674F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у младших школьников развивается в направлении усиления произвольности, сознательного управления и увеличения объема смысловой, словесно-логической память.</w:t>
      </w:r>
    </w:p>
    <w:p w:rsidR="0068674F" w:rsidRDefault="0068674F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период происходит переход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наглядно-образного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конкретно-понятийному, научно-теоретическому мышлению.</w:t>
      </w:r>
    </w:p>
    <w:p w:rsidR="0068674F" w:rsidRDefault="0068674F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младшего школьного возраста очень эмоциональны, но постепенно учатся управлять своими эмоциональными состояниями, быть более сдержанными. Им присуще длительное, устойчивое, радостное и бодрое настроение.</w:t>
      </w:r>
    </w:p>
    <w:p w:rsidR="0068674F" w:rsidRDefault="0068674F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«Младшим школьникам, - отмечает</w:t>
      </w:r>
      <w:r w:rsidR="007739DE">
        <w:rPr>
          <w:rFonts w:ascii="Times New Roman" w:hAnsi="Times New Roman" w:cs="Times New Roman"/>
          <w:sz w:val="28"/>
          <w:szCs w:val="28"/>
        </w:rPr>
        <w:t xml:space="preserve"> И.В.Дубровина, характерно отчетливое проявление особенностей темперамента. Очень важной особенностью является подражательность взрослым, своим сверстникам, героям книг и мультфильмов. Это качество очень помогает детям в учении и способствует быстрому овладению умениями и навыками».</w:t>
      </w:r>
    </w:p>
    <w:p w:rsidR="007739DE" w:rsidRDefault="007739DE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Интересы младших школьников неустойчивы,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ситуативны</w:t>
      </w:r>
      <w:proofErr w:type="spellEnd"/>
      <w:r>
        <w:rPr>
          <w:rFonts w:ascii="Times New Roman" w:hAnsi="Times New Roman" w:cs="Times New Roman"/>
          <w:sz w:val="28"/>
          <w:szCs w:val="28"/>
        </w:rPr>
        <w:t>. Более выражен интерес этих детей к предметам эстетического цикла (рисование, музыка). Дети с удовольствием занимаются сочинением сказок, стихотворений, поют, играют на инструментах.</w:t>
      </w:r>
    </w:p>
    <w:p w:rsidR="007739DE" w:rsidRDefault="007739DE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отмечает В.В.Крюкова, младший школьный возраст не таит в себе больших трудностей для работы учителя, но в то же</w:t>
      </w:r>
      <w:r w:rsidR="00A93B67">
        <w:rPr>
          <w:rFonts w:ascii="Times New Roman" w:hAnsi="Times New Roman" w:cs="Times New Roman"/>
          <w:sz w:val="28"/>
          <w:szCs w:val="28"/>
        </w:rPr>
        <w:t xml:space="preserve"> время следует иметь в виду, что именно в этом возрасте закладываются основы личности, основы </w:t>
      </w:r>
      <w:r w:rsidR="00A93B67">
        <w:rPr>
          <w:rFonts w:ascii="Times New Roman" w:hAnsi="Times New Roman" w:cs="Times New Roman"/>
          <w:sz w:val="28"/>
          <w:szCs w:val="28"/>
        </w:rPr>
        <w:lastRenderedPageBreak/>
        <w:t>морально-мировоззренческой и эмоциональной направленности, стиля и характера поведения и деятельности.</w:t>
      </w:r>
    </w:p>
    <w:p w:rsidR="00A93B67" w:rsidRDefault="00A93B67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всякое упущение в воспитании и обучении учащихся начальных классов, очень болезненно, а иногда и не поправимо сказывается на всей дальнейшей учебе и воспитании.</w:t>
      </w:r>
    </w:p>
    <w:p w:rsidR="00A93B67" w:rsidRDefault="00A93B67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возрасте развивается и творческое воображение. Ребенок может придумывать рассказы по картинкам, рисовать на заданную тему, разыгрывать определенный сюжет в процессе творческой игры. Под руководством учителя воссоздающее и творческое воображение младших школьников развивается успешно.</w:t>
      </w:r>
    </w:p>
    <w:p w:rsidR="00A93B67" w:rsidRDefault="00A93B67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своих работах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В.А.Семиченко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характеризует младший школьный возраст как период накопления исходной информации, появления первых навыков эстетического восприятия и деятельности, основ эстетической культуры.</w:t>
      </w:r>
    </w:p>
    <w:p w:rsidR="00A93B67" w:rsidRDefault="00A93B67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«Ребенок, - отмечает он, - обращается к рисунку, песне или сказке, музыке не потому. Что видит их эстетическую значимость. Им руководит познавательный интерес, любопытство, пытливость, его действия направлены, но у ребенка еще нет связи между целью и способом действия. Его отношение к доступному ему эстетическому проявлен</w:t>
      </w:r>
      <w:r w:rsidR="00827F8D">
        <w:rPr>
          <w:rFonts w:ascii="Times New Roman" w:hAnsi="Times New Roman" w:cs="Times New Roman"/>
          <w:sz w:val="28"/>
          <w:szCs w:val="28"/>
        </w:rPr>
        <w:t>ию действительности неустойчиво».</w:t>
      </w:r>
    </w:p>
    <w:p w:rsidR="00827F8D" w:rsidRDefault="00827F8D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младшего школьного возраста, по утверждению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В.А.Семиченко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воспринимая художественное произведение, прежде всего, обращают внимание на события, яркие цвета, без соотнесения их с содержанием. Для восприятия художественного произведения детьми этого возраста характерно стремление не к образной целостности, а к выделению деталей.</w:t>
      </w:r>
    </w:p>
    <w:p w:rsidR="00827F8D" w:rsidRDefault="00827F8D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«Ребенок данного возраста динамичен, он пребывает в том состоянии, когда, действие физическое преобладает над аналитическими процессами сознания. Запросы ребенка на данном этапе удовлетворяет часто не столько содержание, сколько форма, внешние признаки. Это особо наглядно видно в детском творчестве. Ребенок, как правило, подражательно выражает свой замысел. Не располагая при этом ни предметными, ни логическими средствами его осуществления. Проявление эстетического интереса и внимания детей начальных классов всецело определяется непосредственной ситуацией и говорит о том, что эстетический фактор еще не стал внутренним убеждением.</w:t>
      </w:r>
    </w:p>
    <w:p w:rsidR="00827F8D" w:rsidRDefault="00827F8D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другие качества личности, творческая активность возникает и развивается в младшем школьном возрасте</w:t>
      </w:r>
      <w:r w:rsidR="00B52DD6">
        <w:rPr>
          <w:rFonts w:ascii="Times New Roman" w:hAnsi="Times New Roman" w:cs="Times New Roman"/>
          <w:sz w:val="28"/>
          <w:szCs w:val="28"/>
        </w:rPr>
        <w:t xml:space="preserve"> в процессе творческой деятельности.</w:t>
      </w:r>
    </w:p>
    <w:p w:rsidR="00B52DD6" w:rsidRDefault="00B52DD6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Известный психолог И.В.Дубровина, отмечает, что творчество является нормальным и постоянным спутником детского развития. Его результатом является инициативность и самостоятельность мышления, способность к самовыражению в творческом акте.</w:t>
      </w:r>
    </w:p>
    <w:p w:rsidR="00B52DD6" w:rsidRPr="000D4F01" w:rsidRDefault="00B52DD6" w:rsidP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считаем младший школьный возраст наиболее благоприятным периодом для обучения и творческого развития юного музыканта, формирования навыков творческого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самовыражения в музыке.</w:t>
      </w:r>
    </w:p>
    <w:p w:rsidR="00F85182" w:rsidRPr="000D4F01" w:rsidRDefault="00F85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85182" w:rsidRPr="000D4F01" w:rsidSect="00B138E6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8E6" w:rsidRDefault="00B138E6" w:rsidP="00B138E6">
      <w:pPr>
        <w:spacing w:after="0" w:line="240" w:lineRule="auto"/>
      </w:pPr>
      <w:r>
        <w:separator/>
      </w:r>
    </w:p>
  </w:endnote>
  <w:endnote w:type="continuationSeparator" w:id="0">
    <w:p w:rsidR="00B138E6" w:rsidRDefault="00B138E6" w:rsidP="00B13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606672"/>
      <w:docPartObj>
        <w:docPartGallery w:val="Page Numbers (Bottom of Page)"/>
        <w:docPartUnique/>
      </w:docPartObj>
    </w:sdtPr>
    <w:sdtContent>
      <w:p w:rsidR="00B138E6" w:rsidRDefault="00B138E6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138E6" w:rsidRDefault="00B138E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8E6" w:rsidRDefault="00B138E6" w:rsidP="00B138E6">
      <w:pPr>
        <w:spacing w:after="0" w:line="240" w:lineRule="auto"/>
      </w:pPr>
      <w:r>
        <w:separator/>
      </w:r>
    </w:p>
  </w:footnote>
  <w:footnote w:type="continuationSeparator" w:id="0">
    <w:p w:rsidR="00B138E6" w:rsidRDefault="00B138E6" w:rsidP="00B13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D573D"/>
    <w:multiLevelType w:val="multilevel"/>
    <w:tmpl w:val="E5A2F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DE4"/>
    <w:rsid w:val="000355AB"/>
    <w:rsid w:val="00057AB0"/>
    <w:rsid w:val="000D4F01"/>
    <w:rsid w:val="001A5762"/>
    <w:rsid w:val="002D48B1"/>
    <w:rsid w:val="00317F65"/>
    <w:rsid w:val="00341CE1"/>
    <w:rsid w:val="00363395"/>
    <w:rsid w:val="003B3EFF"/>
    <w:rsid w:val="004367B6"/>
    <w:rsid w:val="004D68D8"/>
    <w:rsid w:val="004E10C3"/>
    <w:rsid w:val="0068674F"/>
    <w:rsid w:val="007739DE"/>
    <w:rsid w:val="00827F8D"/>
    <w:rsid w:val="00836AFD"/>
    <w:rsid w:val="00897DE4"/>
    <w:rsid w:val="008F4467"/>
    <w:rsid w:val="009C24EB"/>
    <w:rsid w:val="009C75CE"/>
    <w:rsid w:val="00A17498"/>
    <w:rsid w:val="00A23DFE"/>
    <w:rsid w:val="00A93B67"/>
    <w:rsid w:val="00AA79B1"/>
    <w:rsid w:val="00B138E6"/>
    <w:rsid w:val="00B52DD6"/>
    <w:rsid w:val="00C01534"/>
    <w:rsid w:val="00CB1322"/>
    <w:rsid w:val="00E30FB6"/>
    <w:rsid w:val="00E95310"/>
    <w:rsid w:val="00F85182"/>
    <w:rsid w:val="00FE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0C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13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38E6"/>
  </w:style>
  <w:style w:type="paragraph" w:styleId="a6">
    <w:name w:val="footer"/>
    <w:basedOn w:val="a"/>
    <w:link w:val="a7"/>
    <w:uiPriority w:val="99"/>
    <w:unhideWhenUsed/>
    <w:rsid w:val="00B13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38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11</Pages>
  <Words>2860</Words>
  <Characters>16304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13</cp:revision>
  <dcterms:created xsi:type="dcterms:W3CDTF">2015-04-17T07:25:00Z</dcterms:created>
  <dcterms:modified xsi:type="dcterms:W3CDTF">2015-04-30T08:09:00Z</dcterms:modified>
</cp:coreProperties>
</file>