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4" w:rsidRPr="00F0550F" w:rsidRDefault="00464C91" w:rsidP="00441094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ЗАДАНИЯ ШКО</w:t>
      </w:r>
      <w:r w:rsidR="00441094" w:rsidRPr="00F0550F">
        <w:rPr>
          <w:rFonts w:ascii="Times New Roman" w:hAnsi="Times New Roman"/>
          <w:sz w:val="24"/>
          <w:szCs w:val="24"/>
        </w:rPr>
        <w:t xml:space="preserve">ЛЬНОГО ЭТАПА </w:t>
      </w:r>
    </w:p>
    <w:p w:rsidR="00441094" w:rsidRPr="00F0550F" w:rsidRDefault="00441094" w:rsidP="00441094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 xml:space="preserve">ВСЕРОССИЙСКОЙ ОЛИМПИАДЫ ШКОЛЬНИКОВ </w:t>
      </w:r>
    </w:p>
    <w:p w:rsidR="00441094" w:rsidRPr="00F0550F" w:rsidRDefault="00441094" w:rsidP="00441094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>ПО ПРЕДМЕТУ «ФИЗИЧЕСКАЯ КУЛЬТУРА»</w:t>
      </w:r>
    </w:p>
    <w:p w:rsidR="00441094" w:rsidRDefault="00833B50" w:rsidP="00441094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41094" w:rsidRPr="00F055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</w:t>
      </w:r>
      <w:r w:rsidR="00441094" w:rsidRPr="00F0550F">
        <w:rPr>
          <w:rFonts w:ascii="Times New Roman" w:hAnsi="Times New Roman"/>
          <w:sz w:val="24"/>
          <w:szCs w:val="24"/>
        </w:rPr>
        <w:t xml:space="preserve"> КЛАСС</w:t>
      </w:r>
    </w:p>
    <w:p w:rsidR="006A605E" w:rsidRDefault="006A605E" w:rsidP="00441094">
      <w:pPr>
        <w:jc w:val="center"/>
        <w:rPr>
          <w:b/>
          <w:sz w:val="24"/>
          <w:szCs w:val="24"/>
        </w:rPr>
      </w:pPr>
    </w:p>
    <w:p w:rsidR="00441094" w:rsidRPr="00F0550F" w:rsidRDefault="00441094" w:rsidP="00441094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441094" w:rsidRPr="00F0550F" w:rsidRDefault="00441094" w:rsidP="00441094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ПО ГИМНАСТИКЕ</w:t>
      </w:r>
    </w:p>
    <w:p w:rsidR="00706066" w:rsidRPr="00F0550F" w:rsidRDefault="00706066" w:rsidP="00706066">
      <w:pPr>
        <w:pStyle w:val="2"/>
        <w:numPr>
          <w:ilvl w:val="12"/>
          <w:numId w:val="0"/>
        </w:num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Девушки 9-11 класс</w:t>
      </w:r>
    </w:p>
    <w:p w:rsidR="00706066" w:rsidRPr="00F0550F" w:rsidRDefault="00706066" w:rsidP="00706066">
      <w:pPr>
        <w:pStyle w:val="2"/>
        <w:numPr>
          <w:ilvl w:val="12"/>
          <w:numId w:val="0"/>
        </w:numPr>
        <w:spacing w:after="0" w:line="240" w:lineRule="auto"/>
        <w:ind w:firstLine="720"/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7894"/>
        <w:gridCol w:w="1417"/>
      </w:tblGrid>
      <w:tr w:rsidR="00706066" w:rsidRPr="00F0550F" w:rsidTr="00F917F5">
        <w:trPr>
          <w:trHeight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Соединения</w:t>
            </w:r>
          </w:p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Стоимость</w:t>
            </w:r>
          </w:p>
        </w:tc>
      </w:tr>
      <w:tr w:rsidR="00706066" w:rsidRPr="00F0550F" w:rsidTr="00F917F5">
        <w:trPr>
          <w:trHeight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И.п. - основная стойка</w:t>
            </w:r>
          </w:p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6066" w:rsidRPr="00F0550F" w:rsidTr="00F917F5">
        <w:trPr>
          <w:trHeight w:val="67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Из стойки, шагом правой (левой) вперёд равновесие («ласточка»), держать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0,5 балла</w:t>
            </w:r>
          </w:p>
        </w:tc>
      </w:tr>
      <w:tr w:rsidR="00706066" w:rsidRPr="00F0550F" w:rsidTr="00F917F5">
        <w:trPr>
          <w:trHeight w:val="7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3.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0550F">
              <w:rPr>
                <w:sz w:val="24"/>
                <w:szCs w:val="24"/>
              </w:rPr>
              <w:t>Шагом левой (правой), сгибая правую (левую) вперед - прыжок со сменой согнутых ног вперед (бедро не ниже 90°) - прыжок со сменой прямых ног вперед (смена ног не ниже 90°)- шаг и приставляя ногу, упор присев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61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4.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Кувырок вперёд в сед с наклоном вперед, руки вверх (обозначить) и перекат назад с прямыми ногами в стойку на лопатках без помощи рук (держать)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5.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0550F">
              <w:rPr>
                <w:sz w:val="24"/>
                <w:szCs w:val="24"/>
              </w:rPr>
              <w:t>Перекат вперед в сед углом, руки в стороны (держать)..........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3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6.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0550F">
              <w:rPr>
                <w:sz w:val="24"/>
                <w:szCs w:val="24"/>
              </w:rPr>
              <w:t>Сед</w:t>
            </w:r>
            <w:proofErr w:type="gramEnd"/>
            <w:r w:rsidRPr="00F0550F">
              <w:rPr>
                <w:sz w:val="24"/>
                <w:szCs w:val="24"/>
              </w:rPr>
              <w:t xml:space="preserve"> ноги врозь с наклоном вперед, руки вверх (держать)......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0,5 балла</w:t>
            </w:r>
          </w:p>
        </w:tc>
      </w:tr>
      <w:tr w:rsidR="00706066" w:rsidRPr="00F0550F" w:rsidTr="00F917F5">
        <w:trPr>
          <w:trHeight w:val="4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7.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Кувырок назад - кувырок назад согнувшись в </w:t>
            </w:r>
            <w:proofErr w:type="gramStart"/>
            <w:r w:rsidRPr="00F0550F">
              <w:rPr>
                <w:sz w:val="24"/>
                <w:szCs w:val="24"/>
              </w:rPr>
              <w:t>упор</w:t>
            </w:r>
            <w:proofErr w:type="gramEnd"/>
            <w:r w:rsidRPr="00F0550F">
              <w:rPr>
                <w:sz w:val="24"/>
                <w:szCs w:val="24"/>
              </w:rPr>
              <w:t xml:space="preserve"> стоя ноги врозь - выпрямиться в стойку ноги врозь, руки вверх....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3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8.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Наклоном назад мост, держать - встать в стойку руки вверх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1,5 балла</w:t>
            </w:r>
          </w:p>
        </w:tc>
      </w:tr>
      <w:tr w:rsidR="00706066" w:rsidRPr="00F0550F" w:rsidTr="00F917F5">
        <w:trPr>
          <w:trHeight w:val="11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9.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0550F">
              <w:rPr>
                <w:sz w:val="24"/>
                <w:szCs w:val="24"/>
              </w:rPr>
              <w:t xml:space="preserve">Махом одной, толчком другой два переворота влево (вправо) («колеса») в стойку ноги врозь, руки в стороны - приставляя правую (левую) с поворотом направо (налево) в стойку, руки в стороны.................................... 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1,5 балла</w:t>
            </w:r>
          </w:p>
        </w:tc>
      </w:tr>
      <w:tr w:rsidR="00706066" w:rsidRPr="00F0550F" w:rsidTr="00F917F5">
        <w:trPr>
          <w:trHeight w:val="4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10.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2-3 шага разбега - кувырок вперед прыжком - прыжок вверх ноги врозь (разведение больше 90 °)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36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11.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Кувырок вперед - прыжок вверх с поворотом на 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</w:tbl>
    <w:p w:rsidR="00706066" w:rsidRPr="00F0550F" w:rsidRDefault="00706066" w:rsidP="00706066">
      <w:pPr>
        <w:pStyle w:val="2"/>
        <w:numPr>
          <w:ilvl w:val="12"/>
          <w:numId w:val="0"/>
        </w:numPr>
        <w:spacing w:before="240" w:after="240" w:line="240" w:lineRule="auto"/>
        <w:ind w:firstLine="720"/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Юноши 9-11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946"/>
        <w:gridCol w:w="1559"/>
      </w:tblGrid>
      <w:tr w:rsidR="00706066" w:rsidRPr="00464C91" w:rsidTr="00F917F5">
        <w:trPr>
          <w:trHeight w:val="4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464C91" w:rsidRDefault="00706066" w:rsidP="00F917F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464C91" w:rsidRDefault="00706066" w:rsidP="00F917F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4C91">
              <w:rPr>
                <w:b/>
                <w:sz w:val="24"/>
                <w:szCs w:val="24"/>
              </w:rPr>
              <w:t>И.п. - основная стойка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464C91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06066" w:rsidRPr="00F0550F" w:rsidTr="00F917F5">
        <w:trPr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Встать на носки, руки в стороны и, отставляя ногу в сторону, широкая стойка ноги врозь - наклоняясь, </w:t>
            </w:r>
            <w:proofErr w:type="gramStart"/>
            <w:r w:rsidRPr="00F0550F">
              <w:rPr>
                <w:sz w:val="24"/>
                <w:szCs w:val="24"/>
              </w:rPr>
              <w:t>упор</w:t>
            </w:r>
            <w:proofErr w:type="gramEnd"/>
            <w:r w:rsidRPr="00F0550F">
              <w:rPr>
                <w:sz w:val="24"/>
                <w:szCs w:val="24"/>
              </w:rPr>
              <w:t xml:space="preserve"> стоя согнувшись - кувырок вперёд в стойку на лопатках, </w:t>
            </w:r>
            <w:r w:rsidRPr="00F0550F">
              <w:rPr>
                <w:i/>
                <w:sz w:val="24"/>
                <w:szCs w:val="24"/>
              </w:rPr>
              <w:t>держать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6066" w:rsidRPr="00F0550F" w:rsidTr="00F917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Перекат вперёд в упор присев - встать, руки вверх - махом одной, толчком другой, стойка на руках, </w:t>
            </w:r>
            <w:r w:rsidRPr="00F0550F">
              <w:rPr>
                <w:i/>
                <w:sz w:val="24"/>
                <w:szCs w:val="24"/>
              </w:rPr>
              <w:t>обозначить</w:t>
            </w:r>
            <w:r w:rsidRPr="00F0550F">
              <w:rPr>
                <w:sz w:val="24"/>
                <w:szCs w:val="24"/>
              </w:rPr>
              <w:t>, и кувырок вперёд в стойку ноги врозь, руки в стороны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1,5 балла</w:t>
            </w:r>
          </w:p>
        </w:tc>
      </w:tr>
      <w:tr w:rsidR="00706066" w:rsidRPr="00F0550F" w:rsidTr="00F917F5">
        <w:trPr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Наклон прогнувшись, обозначить, и силой </w:t>
            </w:r>
            <w:proofErr w:type="gramStart"/>
            <w:r w:rsidRPr="00F0550F">
              <w:rPr>
                <w:sz w:val="24"/>
                <w:szCs w:val="24"/>
              </w:rPr>
              <w:t>согнувшись</w:t>
            </w:r>
            <w:proofErr w:type="gramEnd"/>
            <w:r w:rsidRPr="00F0550F">
              <w:rPr>
                <w:sz w:val="24"/>
                <w:szCs w:val="24"/>
              </w:rPr>
              <w:t xml:space="preserve"> стойка на голове и руках, </w:t>
            </w:r>
            <w:r w:rsidRPr="00F0550F">
              <w:rPr>
                <w:i/>
                <w:sz w:val="24"/>
                <w:szCs w:val="24"/>
              </w:rPr>
              <w:t>держать.</w:t>
            </w:r>
            <w:r w:rsidRPr="00F0550F">
              <w:rPr>
                <w:sz w:val="24"/>
                <w:szCs w:val="24"/>
              </w:rPr>
              <w:t>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Согнуть ноги и, выпрямляя их, выйти в стойку на руках - опуститься в </w:t>
            </w:r>
            <w:proofErr w:type="gramStart"/>
            <w:r w:rsidRPr="00F0550F">
              <w:rPr>
                <w:sz w:val="24"/>
                <w:szCs w:val="24"/>
              </w:rPr>
              <w:t>упор</w:t>
            </w:r>
            <w:proofErr w:type="gramEnd"/>
            <w:r w:rsidRPr="00F0550F">
              <w:rPr>
                <w:sz w:val="24"/>
                <w:szCs w:val="24"/>
              </w:rPr>
              <w:t xml:space="preserve"> стоя согнувшись - выпрямиться, руки вверх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0,5 балла</w:t>
            </w:r>
          </w:p>
        </w:tc>
      </w:tr>
      <w:tr w:rsidR="00706066" w:rsidRPr="00F0550F" w:rsidTr="00F917F5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Переворот в сторону и переворот с поворотом на 90° (</w:t>
            </w:r>
            <w:proofErr w:type="spellStart"/>
            <w:r w:rsidRPr="00F0550F">
              <w:rPr>
                <w:sz w:val="24"/>
                <w:szCs w:val="24"/>
              </w:rPr>
              <w:t>рондат</w:t>
            </w:r>
            <w:proofErr w:type="spellEnd"/>
            <w:r w:rsidRPr="00F0550F">
              <w:rPr>
                <w:sz w:val="24"/>
                <w:szCs w:val="24"/>
              </w:rPr>
              <w:t xml:space="preserve">) - </w:t>
            </w:r>
            <w:proofErr w:type="gramStart"/>
            <w:r w:rsidRPr="00F0550F">
              <w:rPr>
                <w:sz w:val="24"/>
                <w:szCs w:val="24"/>
              </w:rPr>
              <w:t>прыжок</w:t>
            </w:r>
            <w:proofErr w:type="gramEnd"/>
            <w:r w:rsidRPr="00F0550F">
              <w:rPr>
                <w:sz w:val="24"/>
                <w:szCs w:val="24"/>
              </w:rPr>
              <w:t xml:space="preserve"> вверх прогнувшись — упор присев 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1,5 балла</w:t>
            </w:r>
          </w:p>
        </w:tc>
      </w:tr>
      <w:tr w:rsidR="00706066" w:rsidRPr="00F0550F" w:rsidTr="00F917F5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Кувырок назад в </w:t>
            </w:r>
            <w:proofErr w:type="gramStart"/>
            <w:r w:rsidRPr="00F0550F">
              <w:rPr>
                <w:sz w:val="24"/>
                <w:szCs w:val="24"/>
              </w:rPr>
              <w:t>упор</w:t>
            </w:r>
            <w:proofErr w:type="gramEnd"/>
            <w:r w:rsidRPr="00F0550F">
              <w:rPr>
                <w:sz w:val="24"/>
                <w:szCs w:val="24"/>
              </w:rPr>
              <w:t xml:space="preserve"> стоя согнувшись - выпрямиться руки в стороны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Шагом вперёд — равновесие, </w:t>
            </w:r>
            <w:r w:rsidRPr="00F0550F">
              <w:rPr>
                <w:i/>
                <w:sz w:val="24"/>
                <w:szCs w:val="24"/>
              </w:rPr>
              <w:t>держать.</w:t>
            </w:r>
            <w:r w:rsidRPr="00F0550F">
              <w:rPr>
                <w:sz w:val="24"/>
                <w:szCs w:val="24"/>
              </w:rPr>
              <w:t>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0,5 балла</w:t>
            </w:r>
          </w:p>
        </w:tc>
      </w:tr>
      <w:tr w:rsidR="00706066" w:rsidRPr="00F0550F" w:rsidTr="00F917F5">
        <w:trPr>
          <w:trHeight w:val="8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6066" w:rsidRPr="00F0550F" w:rsidTr="00F917F5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Два шага вперёд - прыжок в группировке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0,5 балла</w:t>
            </w:r>
          </w:p>
        </w:tc>
      </w:tr>
      <w:tr w:rsidR="00706066" w:rsidRPr="00F0550F" w:rsidTr="00F917F5">
        <w:trPr>
          <w:trHeight w:val="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Кувырок вперёд прыжком - прыжок вверх ноги врозь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1,0 балла</w:t>
            </w:r>
          </w:p>
        </w:tc>
      </w:tr>
      <w:tr w:rsidR="00706066" w:rsidRPr="00F0550F" w:rsidTr="00F917F5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Кувырок вперёд прыжком - прыжок вверх с поворотом на 360°...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66" w:rsidRPr="00F0550F" w:rsidRDefault="00706066" w:rsidP="00F91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1,5 балла</w:t>
            </w:r>
          </w:p>
        </w:tc>
      </w:tr>
    </w:tbl>
    <w:p w:rsidR="00A2753A" w:rsidRDefault="00A2753A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Pr="00F0550F" w:rsidRDefault="004B1975" w:rsidP="004B1975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4B1975" w:rsidRDefault="004B1975" w:rsidP="004B19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ЛЕГКОЙ АТЛЕТИКЕ</w:t>
      </w:r>
    </w:p>
    <w:p w:rsidR="004B1975" w:rsidRPr="004B1975" w:rsidRDefault="004B1975" w:rsidP="004B19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B1975" w:rsidRPr="004B1975" w:rsidRDefault="004B1975" w:rsidP="004B1975">
      <w:pPr>
        <w:pStyle w:val="22"/>
        <w:overflowPunct/>
        <w:autoSpaceDE/>
        <w:adjustRightInd/>
        <w:spacing w:line="240" w:lineRule="auto"/>
        <w:jc w:val="left"/>
        <w:rPr>
          <w:sz w:val="24"/>
          <w:szCs w:val="24"/>
        </w:rPr>
      </w:pPr>
      <w:r w:rsidRPr="004B1975">
        <w:rPr>
          <w:sz w:val="24"/>
          <w:szCs w:val="24"/>
        </w:rPr>
        <w:t>Конкурсное испытание заключается в преодолении дистанции:</w:t>
      </w:r>
    </w:p>
    <w:p w:rsidR="004B1975" w:rsidRPr="004B1975" w:rsidRDefault="004B1975" w:rsidP="004B1975">
      <w:pPr>
        <w:ind w:firstLine="720"/>
        <w:jc w:val="center"/>
        <w:rPr>
          <w:b/>
          <w:bCs/>
          <w:sz w:val="24"/>
          <w:szCs w:val="24"/>
          <w:u w:val="single"/>
        </w:rPr>
      </w:pPr>
      <w:r w:rsidRPr="004B1975">
        <w:rPr>
          <w:b/>
          <w:i/>
          <w:sz w:val="24"/>
          <w:szCs w:val="24"/>
          <w:u w:val="single"/>
        </w:rPr>
        <w:t>Девушки</w:t>
      </w:r>
    </w:p>
    <w:p w:rsidR="004B1975" w:rsidRPr="004B1975" w:rsidRDefault="004B1975" w:rsidP="004B1975">
      <w:pPr>
        <w:ind w:firstLine="720"/>
        <w:jc w:val="center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9-</w:t>
      </w:r>
      <w:r w:rsidRPr="004B1975">
        <w:rPr>
          <w:bCs/>
          <w:iCs/>
          <w:sz w:val="24"/>
          <w:szCs w:val="24"/>
        </w:rPr>
        <w:t>11 классы:</w:t>
      </w:r>
      <w:r w:rsidRPr="004B1975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4B1975">
          <w:rPr>
            <w:bCs/>
            <w:sz w:val="24"/>
            <w:szCs w:val="24"/>
          </w:rPr>
          <w:t>500 м</w:t>
        </w:r>
      </w:smartTag>
      <w:r w:rsidRPr="004B1975">
        <w:rPr>
          <w:bCs/>
          <w:sz w:val="24"/>
          <w:szCs w:val="24"/>
        </w:rPr>
        <w:t>.</w:t>
      </w:r>
    </w:p>
    <w:p w:rsidR="004B1975" w:rsidRPr="004B1975" w:rsidRDefault="004B1975" w:rsidP="004B1975">
      <w:pPr>
        <w:ind w:firstLine="720"/>
        <w:jc w:val="center"/>
        <w:rPr>
          <w:b/>
          <w:sz w:val="24"/>
          <w:szCs w:val="24"/>
          <w:u w:val="single"/>
        </w:rPr>
      </w:pPr>
      <w:r w:rsidRPr="004B1975">
        <w:rPr>
          <w:b/>
          <w:i/>
          <w:iCs/>
          <w:sz w:val="24"/>
          <w:szCs w:val="24"/>
          <w:u w:val="single"/>
        </w:rPr>
        <w:t>Юноши</w:t>
      </w:r>
    </w:p>
    <w:p w:rsidR="004B1975" w:rsidRPr="004B1975" w:rsidRDefault="004B1975" w:rsidP="004B1975">
      <w:pPr>
        <w:ind w:firstLine="720"/>
        <w:jc w:val="center"/>
        <w:rPr>
          <w:bCs/>
          <w:iCs/>
          <w:sz w:val="24"/>
          <w:szCs w:val="24"/>
        </w:rPr>
      </w:pPr>
      <w:r w:rsidRPr="004B1975">
        <w:rPr>
          <w:bCs/>
          <w:iCs/>
          <w:sz w:val="24"/>
          <w:szCs w:val="24"/>
        </w:rPr>
        <w:t xml:space="preserve">9-11 классы: </w:t>
      </w:r>
      <w:smartTag w:uri="urn:schemas-microsoft-com:office:smarttags" w:element="metricconverter">
        <w:smartTagPr>
          <w:attr w:name="ProductID" w:val="1000 м"/>
        </w:smartTagPr>
        <w:r w:rsidRPr="004B1975">
          <w:rPr>
            <w:bCs/>
            <w:iCs/>
            <w:sz w:val="24"/>
            <w:szCs w:val="24"/>
          </w:rPr>
          <w:t>1000 м</w:t>
        </w:r>
      </w:smartTag>
      <w:r w:rsidRPr="004B1975">
        <w:rPr>
          <w:bCs/>
          <w:iCs/>
          <w:sz w:val="24"/>
          <w:szCs w:val="24"/>
        </w:rPr>
        <w:t>.</w:t>
      </w: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166CE4" w:rsidRPr="00166CE4" w:rsidRDefault="00A2753A" w:rsidP="00166C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6CE4" w:rsidRPr="00166CE4">
        <w:rPr>
          <w:b/>
          <w:sz w:val="24"/>
          <w:szCs w:val="24"/>
        </w:rPr>
        <w:t>БАСКЕТБОЛ</w:t>
      </w:r>
    </w:p>
    <w:p w:rsidR="00166CE4" w:rsidRPr="00166CE4" w:rsidRDefault="00166CE4" w:rsidP="00166CE4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166CE4">
        <w:rPr>
          <w:b/>
          <w:i/>
          <w:sz w:val="24"/>
          <w:szCs w:val="24"/>
        </w:rPr>
        <w:t>Юноши и девушки 9-11 классы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r w:rsidRPr="00166CE4">
        <w:rPr>
          <w:sz w:val="24"/>
          <w:szCs w:val="24"/>
          <w:u w:val="single"/>
        </w:rPr>
        <w:t>Регламент испытания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66CE4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Р</w:t>
      </w:r>
      <w:r w:rsidRPr="00166CE4">
        <w:rPr>
          <w:b/>
          <w:sz w:val="24"/>
          <w:szCs w:val="24"/>
        </w:rPr>
        <w:t>уководство испытаниями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66CE4">
        <w:rPr>
          <w:sz w:val="24"/>
          <w:szCs w:val="24"/>
        </w:rPr>
        <w:t xml:space="preserve">Руководство для проведения испытания состоит </w:t>
      </w:r>
      <w:proofErr w:type="gramStart"/>
      <w:r w:rsidRPr="00166CE4">
        <w:rPr>
          <w:sz w:val="24"/>
          <w:szCs w:val="24"/>
        </w:rPr>
        <w:t>из</w:t>
      </w:r>
      <w:proofErr w:type="gramEnd"/>
      <w:r w:rsidRPr="00166CE4">
        <w:rPr>
          <w:sz w:val="24"/>
          <w:szCs w:val="24"/>
        </w:rPr>
        <w:t>: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166CE4">
        <w:rPr>
          <w:sz w:val="24"/>
          <w:szCs w:val="24"/>
        </w:rPr>
        <w:t>• назначенного представителя жюри;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 w:rsidRPr="00166CE4">
        <w:rPr>
          <w:sz w:val="24"/>
          <w:szCs w:val="24"/>
        </w:rPr>
        <w:t xml:space="preserve"> главного судьи по баскетболу;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 w:rsidRPr="00166CE4">
        <w:rPr>
          <w:sz w:val="24"/>
          <w:szCs w:val="24"/>
        </w:rPr>
        <w:t xml:space="preserve"> судьи на площадке.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66CE4">
        <w:rPr>
          <w:b/>
          <w:sz w:val="24"/>
          <w:szCs w:val="24"/>
        </w:rPr>
        <w:t>Участники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66CE4" w:rsidRPr="00166CE4">
        <w:rPr>
          <w:sz w:val="24"/>
          <w:szCs w:val="24"/>
        </w:rPr>
        <w:t>Участники должны быть одеты в спортивные шорты, футболку и кроссовки.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66CE4">
        <w:rPr>
          <w:sz w:val="24"/>
          <w:szCs w:val="24"/>
        </w:rPr>
        <w:t>2.2. Использование украшений не допускается.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66CE4" w:rsidRPr="00166CE4">
        <w:rPr>
          <w:sz w:val="24"/>
          <w:szCs w:val="24"/>
        </w:rPr>
        <w:t>При нарушении требований к спортивной форме участник может быть наказан штрафом (прибавлением 5 секунд) или не допущен к испытаниям.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66CE4">
        <w:rPr>
          <w:b/>
          <w:sz w:val="24"/>
          <w:szCs w:val="24"/>
        </w:rPr>
        <w:t>3. Порядок выступления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66CE4">
        <w:rPr>
          <w:sz w:val="24"/>
          <w:szCs w:val="24"/>
        </w:rPr>
        <w:t>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 и стартовый номер каждого участника.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166CE4">
        <w:rPr>
          <w:sz w:val="24"/>
          <w:szCs w:val="24"/>
        </w:rPr>
        <w:t xml:space="preserve">Прежде чем участник начнет свое выступление, должны быть четко объявлены его </w:t>
      </w:r>
      <w:proofErr w:type="spellStart"/>
      <w:r w:rsidR="00464C91" w:rsidRPr="00166CE4">
        <w:rPr>
          <w:sz w:val="24"/>
          <w:szCs w:val="24"/>
        </w:rPr>
        <w:t>рука</w:t>
      </w:r>
      <w:proofErr w:type="gramStart"/>
      <w:r w:rsidR="00464C91" w:rsidRPr="00166CE4">
        <w:rPr>
          <w:sz w:val="24"/>
          <w:szCs w:val="24"/>
        </w:rPr>
        <w:t>.</w:t>
      </w:r>
      <w:r w:rsidRPr="00166CE4">
        <w:rPr>
          <w:sz w:val="24"/>
          <w:szCs w:val="24"/>
        </w:rPr>
        <w:t>и</w:t>
      </w:r>
      <w:proofErr w:type="gramEnd"/>
      <w:r w:rsidRPr="00166CE4">
        <w:rPr>
          <w:sz w:val="24"/>
          <w:szCs w:val="24"/>
        </w:rPr>
        <w:t>мя</w:t>
      </w:r>
      <w:proofErr w:type="spellEnd"/>
      <w:r w:rsidRPr="00166CE4">
        <w:rPr>
          <w:sz w:val="24"/>
          <w:szCs w:val="24"/>
        </w:rPr>
        <w:t>, фамилия. После вызова у участника есть 20 секунд, чтобы начать выполнение упражнения.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3.3. Оценка действий участника начинается с мом</w:t>
      </w:r>
      <w:r>
        <w:rPr>
          <w:sz w:val="24"/>
          <w:szCs w:val="24"/>
        </w:rPr>
        <w:t>ента принятия исходно</w:t>
      </w:r>
      <w:r w:rsidRPr="00166CE4">
        <w:rPr>
          <w:sz w:val="24"/>
          <w:szCs w:val="24"/>
        </w:rPr>
        <w:t xml:space="preserve">го положения. Сигналом готовности участника к началу выступления служит </w:t>
      </w:r>
      <w:proofErr w:type="gramStart"/>
      <w:r w:rsidRPr="00166CE4">
        <w:rPr>
          <w:sz w:val="24"/>
          <w:szCs w:val="24"/>
        </w:rPr>
        <w:t>поднятая</w:t>
      </w:r>
      <w:proofErr w:type="gramEnd"/>
      <w:r w:rsidRPr="00166CE4">
        <w:rPr>
          <w:sz w:val="24"/>
          <w:szCs w:val="24"/>
        </w:rPr>
        <w:t xml:space="preserve"> вверх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lastRenderedPageBreak/>
        <w:t>3.5.  Все участники одной смены долж</w:t>
      </w:r>
      <w:r>
        <w:rPr>
          <w:sz w:val="24"/>
          <w:szCs w:val="24"/>
        </w:rPr>
        <w:t>ны находиться в специально отве</w:t>
      </w:r>
      <w:r w:rsidRPr="00166CE4">
        <w:rPr>
          <w:sz w:val="24"/>
          <w:szCs w:val="24"/>
        </w:rPr>
        <w:t>денном для них месте. Их поведение не должно мешать другим участникам.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3.</w:t>
      </w:r>
      <w:r>
        <w:rPr>
          <w:sz w:val="24"/>
          <w:szCs w:val="24"/>
        </w:rPr>
        <w:t xml:space="preserve">6. </w:t>
      </w:r>
      <w:r w:rsidRPr="00166CE4">
        <w:rPr>
          <w:sz w:val="24"/>
          <w:szCs w:val="24"/>
        </w:rPr>
        <w:t>За нарушения главный судья по баскетболу имеет право, наказать участника штрафом 5 сек, а в случае грубого нарушения - отстранить от уча</w:t>
      </w:r>
      <w:r w:rsidRPr="00166CE4">
        <w:rPr>
          <w:sz w:val="24"/>
          <w:szCs w:val="24"/>
        </w:rPr>
        <w:softHyphen/>
        <w:t>стия в испытаниях.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66CE4">
        <w:rPr>
          <w:b/>
          <w:sz w:val="24"/>
          <w:szCs w:val="24"/>
        </w:rPr>
        <w:t>Повторное выступление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66CE4" w:rsidRPr="00166CE4">
        <w:rPr>
          <w:sz w:val="24"/>
          <w:szCs w:val="24"/>
        </w:rPr>
        <w:t>Выступление участника не может быть начато повторно за исключе</w:t>
      </w:r>
      <w:r w:rsidR="00166CE4" w:rsidRPr="00166CE4">
        <w:rPr>
          <w:sz w:val="24"/>
          <w:szCs w:val="24"/>
        </w:rPr>
        <w:softHyphen/>
        <w:t>нием случаев, вызванных непредвиденными обстоятельствами, к которым от</w:t>
      </w:r>
      <w:r w:rsidR="00166CE4" w:rsidRPr="00166CE4">
        <w:rPr>
          <w:sz w:val="24"/>
          <w:szCs w:val="24"/>
        </w:rPr>
        <w:softHyphen/>
        <w:t>носятся: поломка оборудования, произошедшая в процессе выступления; непо</w:t>
      </w:r>
      <w:r w:rsidR="00166CE4" w:rsidRPr="00166CE4">
        <w:rPr>
          <w:sz w:val="24"/>
          <w:szCs w:val="24"/>
        </w:rPr>
        <w:softHyphen/>
        <w:t>ладки в работе общего оборудования - освещение, задымление помещения и т.п.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66CE4" w:rsidRPr="00166CE4">
        <w:rPr>
          <w:sz w:val="24"/>
          <w:szCs w:val="24"/>
        </w:rPr>
        <w:t>При возникновении указанных выше ситуаций участник должен не</w:t>
      </w:r>
      <w:r w:rsidR="00166CE4" w:rsidRPr="00166CE4">
        <w:rPr>
          <w:sz w:val="24"/>
          <w:szCs w:val="24"/>
        </w:rPr>
        <w:softHyphen/>
        <w:t>медленно прекратить выступление. Если выступление будет завершено, оно будет оценено.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4.3. Только главный судья имеет право разрешить повторное выполнение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упражнения. В этом случае участник выполняет своё упражнение сначала, по</w:t>
      </w:r>
      <w:r w:rsidRPr="00166CE4">
        <w:rPr>
          <w:sz w:val="24"/>
          <w:szCs w:val="24"/>
        </w:rPr>
        <w:softHyphen/>
        <w:t>сле выступления всех участников данной смены.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4.4. Если выступление прервано по вине участника, повторное выполне</w:t>
      </w:r>
      <w:r w:rsidRPr="00166CE4">
        <w:rPr>
          <w:sz w:val="24"/>
          <w:szCs w:val="24"/>
        </w:rPr>
        <w:softHyphen/>
        <w:t>ние упражнения не разрешается.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66CE4">
        <w:rPr>
          <w:b/>
          <w:sz w:val="24"/>
          <w:szCs w:val="24"/>
        </w:rPr>
        <w:t>5. Разминка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5.1. Перед началом выступлений участникам предоставляется разминка из расчета не более 30 секунд на одного участника.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166CE4">
        <w:rPr>
          <w:b/>
          <w:sz w:val="24"/>
          <w:szCs w:val="24"/>
        </w:rPr>
        <w:t>6. Судьи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66CE4" w:rsidRPr="00166CE4">
        <w:rPr>
          <w:sz w:val="24"/>
          <w:szCs w:val="24"/>
        </w:rPr>
        <w:t>Главный судья по баскетболу определяет составы судейских бригад, оценивающих выступления девушек и юношей.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6.2. Каждая бригада состоит из арбитра и судей.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66CE4" w:rsidRPr="00166CE4">
        <w:rPr>
          <w:b/>
          <w:sz w:val="24"/>
          <w:szCs w:val="24"/>
        </w:rPr>
        <w:t>Оборудование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7.1. Площадка со специальной разметкой для игры в баскетбол.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7.2. Вокруг площадки должна иметься </w:t>
      </w:r>
      <w:r w:rsidR="00F917F5">
        <w:rPr>
          <w:sz w:val="24"/>
          <w:szCs w:val="24"/>
        </w:rPr>
        <w:t>зона безопасности шириной не ме</w:t>
      </w:r>
      <w:r w:rsidRPr="00166CE4">
        <w:rPr>
          <w:sz w:val="24"/>
          <w:szCs w:val="24"/>
        </w:rPr>
        <w:t>нее 1 метра, полностью свободная от посторонних предметов.</w:t>
      </w:r>
    </w:p>
    <w:p w:rsidR="00166CE4" w:rsidRPr="00166CE4" w:rsidRDefault="00F917F5" w:rsidP="00F917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66CE4" w:rsidRPr="00166CE4">
        <w:rPr>
          <w:sz w:val="24"/>
          <w:szCs w:val="24"/>
        </w:rPr>
        <w:t>Девять фишек-ориентиров, один баскетбольный мяч, баскетбольные корзины.</w:t>
      </w:r>
    </w:p>
    <w:p w:rsidR="004B1975" w:rsidRDefault="004B197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975" w:rsidRDefault="004B197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975" w:rsidRPr="00F0550F" w:rsidRDefault="004B1975" w:rsidP="004B1975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4B1975" w:rsidRDefault="004B1975" w:rsidP="004B19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БАСКЕТБОЛУ</w:t>
      </w:r>
    </w:p>
    <w:p w:rsidR="004B1975" w:rsidRDefault="004B197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Участник находится на линии старта лицом к фишке №1 без мяча. По сигналу судьи конкурсант движется к фишке №</w:t>
      </w:r>
      <w:r w:rsidR="00F917F5">
        <w:rPr>
          <w:sz w:val="24"/>
          <w:szCs w:val="24"/>
        </w:rPr>
        <w:t xml:space="preserve"> 1 и оббегает ее с правой сторо</w:t>
      </w:r>
      <w:r w:rsidRPr="00166CE4">
        <w:rPr>
          <w:sz w:val="24"/>
          <w:szCs w:val="24"/>
        </w:rPr>
        <w:t xml:space="preserve">ны, затем фишку №2 с левой стороны и фишку №3 с правой стороны. Далее двигается к мячу №1 и выполняет один бросок в кольцо щита №1, после броска сразу движется к фишке №4 без мяча </w:t>
      </w:r>
      <w:proofErr w:type="gramStart"/>
      <w:r w:rsidRPr="00166CE4">
        <w:rPr>
          <w:sz w:val="24"/>
          <w:szCs w:val="24"/>
        </w:rPr>
        <w:t>и</w:t>
      </w:r>
      <w:proofErr w:type="gramEnd"/>
      <w:r w:rsidRPr="00166CE4">
        <w:rPr>
          <w:sz w:val="24"/>
          <w:szCs w:val="24"/>
        </w:rPr>
        <w:t xml:space="preserve"> оббег</w:t>
      </w:r>
      <w:r w:rsidR="00F917F5">
        <w:rPr>
          <w:sz w:val="24"/>
          <w:szCs w:val="24"/>
        </w:rPr>
        <w:t>ая ее с левой стороны разворачи</w:t>
      </w:r>
      <w:r w:rsidRPr="00166CE4">
        <w:rPr>
          <w:sz w:val="24"/>
          <w:szCs w:val="24"/>
        </w:rPr>
        <w:t>вается и оббегает спиной фишку №5 с левой</w:t>
      </w:r>
      <w:r w:rsidR="00F917F5">
        <w:rPr>
          <w:sz w:val="24"/>
          <w:szCs w:val="24"/>
        </w:rPr>
        <w:t xml:space="preserve"> стороны, фишку №6 спиной с пра</w:t>
      </w:r>
      <w:r w:rsidRPr="00166CE4">
        <w:rPr>
          <w:sz w:val="24"/>
          <w:szCs w:val="24"/>
        </w:rPr>
        <w:t>вой стороны и фишку №7 спиной с левой стороны. Далее пов</w:t>
      </w:r>
      <w:r w:rsidR="00F917F5">
        <w:rPr>
          <w:sz w:val="24"/>
          <w:szCs w:val="24"/>
        </w:rPr>
        <w:t>орачивается ли</w:t>
      </w:r>
      <w:r w:rsidRPr="00166CE4">
        <w:rPr>
          <w:sz w:val="24"/>
          <w:szCs w:val="24"/>
        </w:rPr>
        <w:t xml:space="preserve">цом и движется </w:t>
      </w:r>
      <w:r w:rsidR="00F917F5">
        <w:rPr>
          <w:sz w:val="24"/>
          <w:szCs w:val="24"/>
        </w:rPr>
        <w:t>к мячу №2 и выполняет один бросо</w:t>
      </w:r>
      <w:r w:rsidRPr="00166CE4">
        <w:rPr>
          <w:sz w:val="24"/>
          <w:szCs w:val="24"/>
        </w:rPr>
        <w:t>к в кольцо щита №1, после броска движется к мячу №3, который находится на линии штрафного броска и выполняет один штрафной бросок в кольцо щита № 1.</w:t>
      </w:r>
    </w:p>
    <w:p w:rsidR="00166CE4" w:rsidRPr="00166CE4" w:rsidRDefault="00166CE4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После штрафного броска участник ловит мяч и движется к центральному кругу площадки и оббегает его с правой стороны, далее ведет мяч к щиту №2 и выполняет один бросок в кольцо любым сп</w:t>
      </w:r>
      <w:r w:rsidR="00F917F5">
        <w:rPr>
          <w:sz w:val="24"/>
          <w:szCs w:val="24"/>
        </w:rPr>
        <w:t>особом без последующей ловли мя</w:t>
      </w:r>
      <w:r w:rsidRPr="00166CE4">
        <w:rPr>
          <w:sz w:val="24"/>
          <w:szCs w:val="24"/>
        </w:rPr>
        <w:t>ча. После броска у участника есть дополнительная возможность выполнить один бонусный бросок на выбор мячей №5, №6, после выполнения бонусного броска или его невыполнения участник сразу движется в зону для выполнения штрафного броска к мячу №4 и выполняет о</w:t>
      </w:r>
      <w:r w:rsidR="00F917F5">
        <w:rPr>
          <w:sz w:val="24"/>
          <w:szCs w:val="24"/>
        </w:rPr>
        <w:t>дин штрафной бросок в кольцо щи</w:t>
      </w:r>
      <w:r w:rsidRPr="00166CE4">
        <w:rPr>
          <w:sz w:val="24"/>
          <w:szCs w:val="24"/>
        </w:rPr>
        <w:t>та №2. После штрафного броска участник ловит мяч и движется с мячом к щиту №1 и выполняет бросок в корзину после двух шагов из-под щита.</w:t>
      </w:r>
    </w:p>
    <w:p w:rsidR="00F917F5" w:rsidRDefault="00166CE4" w:rsidP="00F917F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66CE4">
        <w:rPr>
          <w:sz w:val="24"/>
          <w:szCs w:val="24"/>
        </w:rPr>
        <w:t xml:space="preserve">В случае непопадания в корзину участнику дается одна дополнительная попытка броска по кольцу </w:t>
      </w:r>
      <w:proofErr w:type="gramStart"/>
      <w:r w:rsidRPr="00166CE4">
        <w:rPr>
          <w:sz w:val="24"/>
          <w:szCs w:val="24"/>
        </w:rPr>
        <w:t>с</w:t>
      </w:r>
      <w:proofErr w:type="gramEnd"/>
      <w:r w:rsidRPr="00166CE4">
        <w:rPr>
          <w:sz w:val="24"/>
          <w:szCs w:val="24"/>
        </w:rPr>
        <w:t xml:space="preserve"> щитом №1 лю</w:t>
      </w:r>
      <w:r w:rsidR="00F917F5">
        <w:rPr>
          <w:sz w:val="24"/>
          <w:szCs w:val="24"/>
        </w:rPr>
        <w:t>бым способом. Остановка секундо</w:t>
      </w:r>
      <w:r w:rsidRPr="00166CE4">
        <w:rPr>
          <w:sz w:val="24"/>
          <w:szCs w:val="24"/>
        </w:rPr>
        <w:t xml:space="preserve">мера осуществляется в </w:t>
      </w:r>
      <w:r w:rsidRPr="00166CE4">
        <w:rPr>
          <w:sz w:val="24"/>
          <w:szCs w:val="24"/>
        </w:rPr>
        <w:lastRenderedPageBreak/>
        <w:t>момент касания мячом площадки после выполнения „ точного броска или после выполнения дополнительного броска. Фиксируется время преодоления дистанции и точность бросков.</w:t>
      </w:r>
      <w:r w:rsidR="00F917F5" w:rsidRPr="00F917F5">
        <w:rPr>
          <w:b/>
          <w:sz w:val="24"/>
          <w:szCs w:val="24"/>
        </w:rPr>
        <w:t xml:space="preserve"> </w:t>
      </w:r>
    </w:p>
    <w:p w:rsidR="00F917F5" w:rsidRPr="00166CE4" w:rsidRDefault="00F917F5" w:rsidP="004B197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66CE4">
        <w:rPr>
          <w:b/>
          <w:sz w:val="24"/>
          <w:szCs w:val="24"/>
        </w:rPr>
        <w:t>Оценка исполнения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За </w:t>
      </w:r>
      <w:proofErr w:type="spellStart"/>
      <w:r w:rsidRPr="00166CE4">
        <w:rPr>
          <w:sz w:val="24"/>
          <w:szCs w:val="24"/>
        </w:rPr>
        <w:t>необбегание</w:t>
      </w:r>
      <w:proofErr w:type="spellEnd"/>
      <w:r w:rsidRPr="00166CE4">
        <w:rPr>
          <w:sz w:val="24"/>
          <w:szCs w:val="24"/>
        </w:rPr>
        <w:t xml:space="preserve"> фишки и перемещение</w:t>
      </w:r>
      <w:r>
        <w:rPr>
          <w:sz w:val="24"/>
          <w:szCs w:val="24"/>
        </w:rPr>
        <w:t xml:space="preserve"> неуказанным способом добавляет</w:t>
      </w:r>
      <w:r w:rsidRPr="00166CE4">
        <w:rPr>
          <w:sz w:val="24"/>
          <w:szCs w:val="24"/>
        </w:rPr>
        <w:t>ся 5 штрафных секунд за каждое нарушение;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Если участник, не попал мячом №1, мячом </w:t>
      </w:r>
      <w:r>
        <w:rPr>
          <w:sz w:val="24"/>
          <w:szCs w:val="24"/>
        </w:rPr>
        <w:t xml:space="preserve">№2 и мячом №3 в кольцо с 1 </w:t>
      </w:r>
      <w:r w:rsidRPr="00166CE4">
        <w:rPr>
          <w:sz w:val="24"/>
          <w:szCs w:val="24"/>
        </w:rPr>
        <w:t>щитом №</w:t>
      </w:r>
      <w:r>
        <w:rPr>
          <w:sz w:val="24"/>
          <w:szCs w:val="24"/>
        </w:rPr>
        <w:t xml:space="preserve"> </w:t>
      </w:r>
      <w:r w:rsidRPr="00166CE4">
        <w:rPr>
          <w:sz w:val="24"/>
          <w:szCs w:val="24"/>
        </w:rPr>
        <w:t>1, он наказывается штрафом в 3 секунды.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Если участник, попал мячом №1, мя</w:t>
      </w:r>
      <w:r>
        <w:rPr>
          <w:sz w:val="24"/>
          <w:szCs w:val="24"/>
        </w:rPr>
        <w:t xml:space="preserve">чом №2 и мячом №3 в кольцо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щи</w:t>
      </w:r>
      <w:r w:rsidRPr="00166CE4">
        <w:rPr>
          <w:sz w:val="24"/>
          <w:szCs w:val="24"/>
        </w:rPr>
        <w:t>том №1, от его общего времени отнимается 3 секунды.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За невыполнение бросков и непопадания в щит№1, мячами №1,2,3 он наказывается штрафом в 10 секунд.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За </w:t>
      </w:r>
      <w:proofErr w:type="spellStart"/>
      <w:r w:rsidRPr="00166CE4">
        <w:rPr>
          <w:sz w:val="24"/>
          <w:szCs w:val="24"/>
        </w:rPr>
        <w:t>необбегание</w:t>
      </w:r>
      <w:proofErr w:type="spellEnd"/>
      <w:r w:rsidRPr="00166CE4">
        <w:rPr>
          <w:sz w:val="24"/>
          <w:szCs w:val="24"/>
        </w:rPr>
        <w:t xml:space="preserve"> центрального круга добавляется 10 секунд штрафного времени, за непредусмотренную программой смену направления движения - 5 секунд.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Если участник попал бонусным мячо</w:t>
      </w:r>
      <w:r>
        <w:rPr>
          <w:sz w:val="24"/>
          <w:szCs w:val="24"/>
        </w:rPr>
        <w:t>м №5 или №6 по выбору конкурсан</w:t>
      </w:r>
      <w:r w:rsidRPr="00166CE4">
        <w:rPr>
          <w:sz w:val="24"/>
          <w:szCs w:val="24"/>
        </w:rPr>
        <w:t>та от его общего времени отнимается 10 секунд, если участник не попал этими мячами, то он наказывается штрафом в 5 секунд.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Если участник, не попал мячом №4, в кольцо </w:t>
      </w:r>
      <w:proofErr w:type="gramStart"/>
      <w:r w:rsidRPr="00166CE4">
        <w:rPr>
          <w:sz w:val="24"/>
          <w:szCs w:val="24"/>
        </w:rPr>
        <w:t>с</w:t>
      </w:r>
      <w:proofErr w:type="gramEnd"/>
      <w:r w:rsidRPr="00166CE4">
        <w:rPr>
          <w:sz w:val="24"/>
          <w:szCs w:val="24"/>
        </w:rPr>
        <w:t xml:space="preserve"> щитом </w:t>
      </w:r>
      <w:r>
        <w:rPr>
          <w:sz w:val="24"/>
          <w:szCs w:val="24"/>
        </w:rPr>
        <w:t>№2, он наказыва</w:t>
      </w:r>
      <w:r w:rsidRPr="00166CE4">
        <w:rPr>
          <w:sz w:val="24"/>
          <w:szCs w:val="24"/>
        </w:rPr>
        <w:t>ется штрафом в 3 секунды.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 xml:space="preserve">Если участник, попал мячом №4, в кольцо </w:t>
      </w:r>
      <w:proofErr w:type="gramStart"/>
      <w:r w:rsidRPr="00166CE4">
        <w:rPr>
          <w:sz w:val="24"/>
          <w:szCs w:val="24"/>
        </w:rPr>
        <w:t>с</w:t>
      </w:r>
      <w:proofErr w:type="gramEnd"/>
      <w:r w:rsidRPr="00166CE4">
        <w:rPr>
          <w:sz w:val="24"/>
          <w:szCs w:val="24"/>
        </w:rPr>
        <w:t xml:space="preserve"> щитом №2, от его общего времени отнимается 3 секунды.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За невыполнение броска и непопада</w:t>
      </w:r>
      <w:r>
        <w:rPr>
          <w:sz w:val="24"/>
          <w:szCs w:val="24"/>
        </w:rPr>
        <w:t>нием в щит №2, мячом №4 он нака</w:t>
      </w:r>
      <w:r w:rsidRPr="00166CE4">
        <w:rPr>
          <w:sz w:val="24"/>
          <w:szCs w:val="24"/>
        </w:rPr>
        <w:t>зывается штрафом в 10 секунд.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За каждое нарушение правил в технике ведения мяча (пробежка, пронос мяча, двойное ведение, касание фишек-ориен</w:t>
      </w:r>
      <w:r>
        <w:rPr>
          <w:sz w:val="24"/>
          <w:szCs w:val="24"/>
        </w:rPr>
        <w:t>тиров) участнику к его фактичес</w:t>
      </w:r>
      <w:r w:rsidRPr="00166CE4">
        <w:rPr>
          <w:sz w:val="24"/>
          <w:szCs w:val="24"/>
        </w:rPr>
        <w:t>кому времени прибавляется за каждое нарушение по 1 секунде.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Если участник уходит с площадки, н</w:t>
      </w:r>
      <w:r>
        <w:rPr>
          <w:sz w:val="24"/>
          <w:szCs w:val="24"/>
        </w:rPr>
        <w:t>е выполнив дополнительную попыт</w:t>
      </w:r>
      <w:r w:rsidRPr="00166CE4">
        <w:rPr>
          <w:sz w:val="24"/>
          <w:szCs w:val="24"/>
        </w:rPr>
        <w:t>ку, то к его времени выполнения задания з</w:t>
      </w:r>
      <w:r>
        <w:rPr>
          <w:sz w:val="24"/>
          <w:szCs w:val="24"/>
        </w:rPr>
        <w:t xml:space="preserve">а несовершенный бросок </w:t>
      </w:r>
      <w:proofErr w:type="gramStart"/>
      <w:r>
        <w:rPr>
          <w:sz w:val="24"/>
          <w:szCs w:val="24"/>
        </w:rPr>
        <w:t>прибавля</w:t>
      </w:r>
      <w:r w:rsidRPr="00166CE4">
        <w:rPr>
          <w:sz w:val="24"/>
          <w:szCs w:val="24"/>
        </w:rPr>
        <w:t>ется 10 сек</w:t>
      </w:r>
      <w:proofErr w:type="gramEnd"/>
      <w:r w:rsidRPr="00166CE4">
        <w:rPr>
          <w:sz w:val="24"/>
          <w:szCs w:val="24"/>
        </w:rPr>
        <w:t>.</w:t>
      </w:r>
    </w:p>
    <w:p w:rsidR="00F917F5" w:rsidRPr="00166CE4" w:rsidRDefault="00F917F5" w:rsidP="00F917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CE4">
        <w:rPr>
          <w:sz w:val="24"/>
          <w:szCs w:val="24"/>
        </w:rPr>
        <w:t>Касание центрального круга мячом ил</w:t>
      </w:r>
      <w:r>
        <w:rPr>
          <w:sz w:val="24"/>
          <w:szCs w:val="24"/>
        </w:rPr>
        <w:t>и любой-другой частью тела нака</w:t>
      </w:r>
      <w:r w:rsidRPr="00166CE4">
        <w:rPr>
          <w:sz w:val="24"/>
          <w:szCs w:val="24"/>
        </w:rPr>
        <w:t>зывается штрафом по 1 секунде за каждое касание.</w:t>
      </w:r>
    </w:p>
    <w:p w:rsidR="00A2753A" w:rsidRDefault="00166CE4" w:rsidP="00A2753A">
      <w:pPr>
        <w:tabs>
          <w:tab w:val="left" w:pos="7950"/>
        </w:tabs>
        <w:jc w:val="center"/>
        <w:rPr>
          <w:sz w:val="24"/>
          <w:szCs w:val="24"/>
        </w:rPr>
      </w:pPr>
      <w:r w:rsidRPr="00166CE4">
        <w:rPr>
          <w:noProof/>
          <w:sz w:val="24"/>
          <w:szCs w:val="24"/>
        </w:rPr>
        <w:lastRenderedPageBreak/>
        <w:drawing>
          <wp:inline distT="0" distB="0" distL="0" distR="0">
            <wp:extent cx="4554855" cy="7010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53A" w:rsidRPr="00A2753A">
        <w:rPr>
          <w:sz w:val="24"/>
          <w:szCs w:val="24"/>
        </w:rPr>
        <w:t xml:space="preserve"> </w:t>
      </w:r>
    </w:p>
    <w:p w:rsidR="0058749B" w:rsidRDefault="0058749B" w:rsidP="00A2753A">
      <w:pPr>
        <w:jc w:val="center"/>
        <w:rPr>
          <w:b/>
          <w:sz w:val="24"/>
          <w:szCs w:val="24"/>
        </w:rPr>
      </w:pPr>
    </w:p>
    <w:p w:rsidR="0058749B" w:rsidRDefault="0058749B" w:rsidP="00A2753A">
      <w:pPr>
        <w:jc w:val="center"/>
        <w:rPr>
          <w:b/>
          <w:sz w:val="24"/>
          <w:szCs w:val="24"/>
        </w:rPr>
      </w:pPr>
    </w:p>
    <w:p w:rsidR="0058749B" w:rsidRDefault="0058749B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4B1975" w:rsidRDefault="004B1975" w:rsidP="00A2753A">
      <w:pPr>
        <w:jc w:val="center"/>
        <w:rPr>
          <w:b/>
          <w:sz w:val="24"/>
          <w:szCs w:val="24"/>
        </w:rPr>
      </w:pPr>
    </w:p>
    <w:p w:rsidR="0058749B" w:rsidRDefault="0058749B" w:rsidP="00A2753A">
      <w:pPr>
        <w:jc w:val="center"/>
        <w:rPr>
          <w:b/>
          <w:sz w:val="24"/>
          <w:szCs w:val="24"/>
        </w:rPr>
      </w:pPr>
    </w:p>
    <w:p w:rsidR="00F04CD5" w:rsidRDefault="00F04CD5" w:rsidP="00A27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ВОЛЕЙБОЛ</w:t>
      </w:r>
    </w:p>
    <w:p w:rsidR="00F04CD5" w:rsidRPr="00F04CD5" w:rsidRDefault="00F04CD5" w:rsidP="00A2753A">
      <w:pPr>
        <w:jc w:val="center"/>
        <w:rPr>
          <w:b/>
          <w:i/>
          <w:sz w:val="24"/>
          <w:szCs w:val="24"/>
        </w:rPr>
      </w:pPr>
      <w:r w:rsidRPr="00F04CD5">
        <w:rPr>
          <w:b/>
          <w:i/>
          <w:sz w:val="24"/>
          <w:szCs w:val="24"/>
        </w:rPr>
        <w:t>Девушки 9-11 класс</w:t>
      </w:r>
    </w:p>
    <w:p w:rsidR="00F04CD5" w:rsidRDefault="00F04CD5" w:rsidP="00F04CD5">
      <w:pPr>
        <w:ind w:firstLine="720"/>
        <w:jc w:val="center"/>
        <w:rPr>
          <w:b/>
          <w:u w:val="single"/>
        </w:rPr>
      </w:pPr>
      <w:r w:rsidRPr="00B92C92">
        <w:rPr>
          <w:b/>
          <w:u w:val="single"/>
        </w:rPr>
        <w:t xml:space="preserve">Регламент испытания по волейболу </w:t>
      </w:r>
    </w:p>
    <w:p w:rsidR="00F04CD5" w:rsidRPr="00B92C92" w:rsidRDefault="00F04CD5" w:rsidP="00F04CD5">
      <w:pPr>
        <w:pStyle w:val="a3"/>
        <w:ind w:firstLine="708"/>
        <w:outlineLvl w:val="0"/>
        <w:rPr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1. Руководство испытаниями</w:t>
      </w:r>
    </w:p>
    <w:p w:rsidR="00F04CD5" w:rsidRPr="00B92C92" w:rsidRDefault="00F04CD5" w:rsidP="00F04CD5">
      <w:pPr>
        <w:pStyle w:val="a3"/>
        <w:ind w:firstLine="709"/>
        <w:jc w:val="both"/>
        <w:outlineLvl w:val="0"/>
        <w:rPr>
          <w:sz w:val="28"/>
          <w:szCs w:val="28"/>
        </w:rPr>
      </w:pPr>
      <w:r w:rsidRPr="00B92C92">
        <w:rPr>
          <w:sz w:val="28"/>
          <w:szCs w:val="28"/>
        </w:rPr>
        <w:t xml:space="preserve">1.1. Руководство для проведения испытаний состоит </w:t>
      </w:r>
      <w:proofErr w:type="gramStart"/>
      <w:r w:rsidRPr="00B92C92">
        <w:rPr>
          <w:sz w:val="28"/>
          <w:szCs w:val="28"/>
        </w:rPr>
        <w:t>из</w:t>
      </w:r>
      <w:proofErr w:type="gramEnd"/>
      <w:r w:rsidRPr="00B92C92">
        <w:rPr>
          <w:sz w:val="28"/>
          <w:szCs w:val="28"/>
        </w:rPr>
        <w:t>:</w:t>
      </w:r>
    </w:p>
    <w:p w:rsidR="00F04CD5" w:rsidRPr="00B92C92" w:rsidRDefault="00F04CD5" w:rsidP="00C31997">
      <w:pPr>
        <w:pStyle w:val="a3"/>
        <w:numPr>
          <w:ilvl w:val="0"/>
          <w:numId w:val="3"/>
        </w:numPr>
        <w:tabs>
          <w:tab w:val="clear" w:pos="360"/>
          <w:tab w:val="num" w:pos="70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92C92">
        <w:rPr>
          <w:sz w:val="28"/>
          <w:szCs w:val="28"/>
        </w:rPr>
        <w:t>назначенного представителя жюри;</w:t>
      </w:r>
    </w:p>
    <w:p w:rsidR="00F04CD5" w:rsidRPr="00B92C92" w:rsidRDefault="00F04CD5" w:rsidP="00C31997">
      <w:pPr>
        <w:pStyle w:val="a3"/>
        <w:numPr>
          <w:ilvl w:val="0"/>
          <w:numId w:val="3"/>
        </w:numPr>
        <w:tabs>
          <w:tab w:val="clear" w:pos="360"/>
          <w:tab w:val="num" w:pos="70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92C92">
        <w:rPr>
          <w:sz w:val="28"/>
          <w:szCs w:val="28"/>
        </w:rPr>
        <w:t>главного судьи по волейболу.</w:t>
      </w:r>
    </w:p>
    <w:p w:rsidR="00F04CD5" w:rsidRPr="00B92C92" w:rsidRDefault="00F04CD5" w:rsidP="00F04CD5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2. Участники</w:t>
      </w:r>
    </w:p>
    <w:p w:rsidR="00F04CD5" w:rsidRPr="00B92C92" w:rsidRDefault="00F04CD5" w:rsidP="00F04CD5">
      <w:pPr>
        <w:pStyle w:val="a4"/>
        <w:spacing w:after="0"/>
        <w:ind w:left="0" w:firstLine="709"/>
        <w:jc w:val="both"/>
      </w:pPr>
      <w:r w:rsidRPr="00B92C92">
        <w:t>2.1. Девушки должны быть одеты в спортивные шорты, футболку и кроссовки.</w:t>
      </w:r>
    </w:p>
    <w:p w:rsidR="00F04CD5" w:rsidRPr="00B92C92" w:rsidRDefault="00F04CD5" w:rsidP="00F04CD5">
      <w:pPr>
        <w:pStyle w:val="a4"/>
        <w:spacing w:after="0"/>
        <w:ind w:left="0" w:firstLine="709"/>
        <w:jc w:val="both"/>
      </w:pPr>
      <w:r w:rsidRPr="00B92C92">
        <w:t>2.2. Использование украшений не допускается.</w:t>
      </w:r>
    </w:p>
    <w:p w:rsidR="00F04CD5" w:rsidRPr="00B92C92" w:rsidRDefault="00F04CD5" w:rsidP="00F04CD5">
      <w:pPr>
        <w:pStyle w:val="a4"/>
        <w:spacing w:after="0"/>
        <w:ind w:left="0" w:firstLine="709"/>
        <w:jc w:val="both"/>
      </w:pPr>
      <w:r w:rsidRPr="00B92C92">
        <w:t xml:space="preserve">2.3. При нарушении требований к спортивной форме участник может быть не допущен к испытаниям или наказан штрафом (снятием </w:t>
      </w:r>
      <w:r w:rsidRPr="00B92C92">
        <w:rPr>
          <w:b/>
        </w:rPr>
        <w:t>3</w:t>
      </w:r>
      <w:r w:rsidRPr="00B92C92">
        <w:t xml:space="preserve"> очков).</w:t>
      </w:r>
    </w:p>
    <w:p w:rsidR="00F04CD5" w:rsidRPr="00B92C92" w:rsidRDefault="00F04CD5" w:rsidP="00F04CD5">
      <w:pPr>
        <w:pStyle w:val="a3"/>
        <w:ind w:firstLine="708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3. Порядок выступления</w:t>
      </w:r>
    </w:p>
    <w:p w:rsidR="00F04CD5" w:rsidRPr="00B92C92" w:rsidRDefault="00F04CD5" w:rsidP="00F04CD5">
      <w:pPr>
        <w:numPr>
          <w:ilvl w:val="1"/>
          <w:numId w:val="4"/>
        </w:numPr>
        <w:ind w:left="0" w:firstLine="709"/>
        <w:jc w:val="both"/>
      </w:pPr>
      <w:r w:rsidRPr="00B92C92">
        <w:t>Перед началом испытания должны быть названы: фамилия, имя, регион и стартовый номер каждого участника.</w:t>
      </w:r>
    </w:p>
    <w:p w:rsidR="00F04CD5" w:rsidRPr="00B92C92" w:rsidRDefault="00F04CD5" w:rsidP="00F04CD5">
      <w:pPr>
        <w:numPr>
          <w:ilvl w:val="1"/>
          <w:numId w:val="4"/>
        </w:numPr>
        <w:ind w:left="0" w:firstLine="709"/>
        <w:jc w:val="both"/>
      </w:pPr>
      <w:r w:rsidRPr="00B92C92">
        <w:t xml:space="preserve">После вызова у участника есть 20 секунд, чтобы он мог приготовиться к выполнению испытания. Сигналом готовности участника к началу выступления служит поднятая вверх правая рука. </w:t>
      </w:r>
    </w:p>
    <w:p w:rsidR="00F04CD5" w:rsidRPr="00B92C92" w:rsidRDefault="00F04CD5" w:rsidP="00F04CD5">
      <w:pPr>
        <w:numPr>
          <w:ilvl w:val="1"/>
          <w:numId w:val="4"/>
        </w:numPr>
        <w:ind w:left="0" w:firstLine="709"/>
        <w:jc w:val="both"/>
      </w:pPr>
      <w:r w:rsidRPr="00B92C92">
        <w:t xml:space="preserve">Началом испытания является сигнал (свисток судьи), после которого, должна быть произведена подача. </w:t>
      </w:r>
    </w:p>
    <w:p w:rsidR="00F04CD5" w:rsidRPr="00B92C92" w:rsidRDefault="00F04CD5" w:rsidP="00F04CD5">
      <w:pPr>
        <w:numPr>
          <w:ilvl w:val="1"/>
          <w:numId w:val="4"/>
        </w:numPr>
        <w:ind w:left="0" w:firstLine="720"/>
        <w:jc w:val="both"/>
      </w:pPr>
      <w:r w:rsidRPr="00B92C92">
        <w:t>Представителям делегаций не разрешается разговаривать или давать указания участникам во время выполнения упражнения.</w:t>
      </w:r>
    </w:p>
    <w:p w:rsidR="00F04CD5" w:rsidRPr="00B92C92" w:rsidRDefault="00F04CD5" w:rsidP="00F04CD5">
      <w:pPr>
        <w:numPr>
          <w:ilvl w:val="1"/>
          <w:numId w:val="4"/>
        </w:numPr>
        <w:ind w:left="0" w:firstLine="720"/>
        <w:jc w:val="both"/>
      </w:pPr>
      <w:r w:rsidRPr="00B92C92"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F04CD5" w:rsidRPr="00B92C92" w:rsidRDefault="00F04CD5" w:rsidP="00F04CD5">
      <w:pPr>
        <w:numPr>
          <w:ilvl w:val="1"/>
          <w:numId w:val="4"/>
        </w:numPr>
        <w:ind w:left="0" w:firstLine="720"/>
        <w:jc w:val="both"/>
      </w:pPr>
      <w:r w:rsidRPr="00B92C92">
        <w:t xml:space="preserve">За нарушения, указанные в пунктах 3.4. и 3.5., судья имеет право наказать испытуемого снижением оценки на </w:t>
      </w:r>
      <w:r w:rsidRPr="00B92C92">
        <w:rPr>
          <w:b/>
        </w:rPr>
        <w:t>1</w:t>
      </w:r>
      <w:r w:rsidRPr="00B92C92">
        <w:t xml:space="preserve"> очко, а в случае грубого нарушения – отстранить от участия в испытаниях.</w:t>
      </w:r>
    </w:p>
    <w:p w:rsidR="00F04CD5" w:rsidRPr="00B92C92" w:rsidRDefault="00F04CD5" w:rsidP="00F04CD5">
      <w:pPr>
        <w:pStyle w:val="a3"/>
        <w:ind w:firstLine="708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4. Повторное выступление</w:t>
      </w:r>
    </w:p>
    <w:p w:rsidR="00F04CD5" w:rsidRPr="00B92C92" w:rsidRDefault="00F04CD5" w:rsidP="00F04CD5">
      <w:pPr>
        <w:autoSpaceDE w:val="0"/>
        <w:autoSpaceDN w:val="0"/>
        <w:adjustRightInd w:val="0"/>
        <w:ind w:firstLine="709"/>
        <w:jc w:val="both"/>
      </w:pPr>
      <w:r w:rsidRPr="00B92C92">
        <w:t>4.1.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F04CD5" w:rsidRPr="00B92C92" w:rsidRDefault="00F04CD5" w:rsidP="00F04CD5">
      <w:pPr>
        <w:autoSpaceDE w:val="0"/>
        <w:autoSpaceDN w:val="0"/>
        <w:adjustRightInd w:val="0"/>
        <w:ind w:firstLine="709"/>
        <w:jc w:val="both"/>
      </w:pPr>
      <w:r w:rsidRPr="00B92C92">
        <w:t>- поломка оборудования, произошедшая в процессе выступления;</w:t>
      </w:r>
    </w:p>
    <w:p w:rsidR="00F04CD5" w:rsidRPr="00B92C92" w:rsidRDefault="00F04CD5" w:rsidP="00F04CD5">
      <w:pPr>
        <w:autoSpaceDE w:val="0"/>
        <w:autoSpaceDN w:val="0"/>
        <w:adjustRightInd w:val="0"/>
        <w:ind w:firstLine="709"/>
        <w:jc w:val="both"/>
      </w:pPr>
      <w:r w:rsidRPr="00B92C92">
        <w:t>- неполадки в работе общего оборудования – освещение, задымление помещения и т.п.</w:t>
      </w:r>
    </w:p>
    <w:p w:rsidR="00F04CD5" w:rsidRPr="00B92C92" w:rsidRDefault="00F04CD5" w:rsidP="00F04CD5">
      <w:pPr>
        <w:autoSpaceDE w:val="0"/>
        <w:autoSpaceDN w:val="0"/>
        <w:adjustRightInd w:val="0"/>
        <w:ind w:firstLine="709"/>
        <w:jc w:val="both"/>
      </w:pPr>
      <w:r w:rsidRPr="00B92C92"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F04CD5" w:rsidRPr="00B92C92" w:rsidRDefault="00F04CD5" w:rsidP="00F04CD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92C92">
        <w:rPr>
          <w:bCs/>
        </w:rPr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F04CD5" w:rsidRDefault="00F04CD5" w:rsidP="00F04CD5">
      <w:pPr>
        <w:autoSpaceDE w:val="0"/>
        <w:autoSpaceDN w:val="0"/>
        <w:adjustRightInd w:val="0"/>
        <w:ind w:firstLine="709"/>
        <w:jc w:val="both"/>
      </w:pPr>
      <w:r w:rsidRPr="00B92C92">
        <w:t>4.4. Если выступление прервано по вине участника, повторное выполнение упражнения не разрешается.</w:t>
      </w:r>
    </w:p>
    <w:p w:rsidR="004B1975" w:rsidRPr="00B92C92" w:rsidRDefault="004B1975" w:rsidP="00F04CD5">
      <w:pPr>
        <w:autoSpaceDE w:val="0"/>
        <w:autoSpaceDN w:val="0"/>
        <w:adjustRightInd w:val="0"/>
        <w:ind w:firstLine="709"/>
        <w:jc w:val="both"/>
      </w:pPr>
    </w:p>
    <w:p w:rsidR="00F04CD5" w:rsidRPr="00B92C92" w:rsidRDefault="00F04CD5" w:rsidP="00F04CD5">
      <w:pPr>
        <w:pStyle w:val="a3"/>
        <w:ind w:firstLine="708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lastRenderedPageBreak/>
        <w:t>5. Разминка</w:t>
      </w:r>
    </w:p>
    <w:p w:rsidR="00F04CD5" w:rsidRPr="00B92C92" w:rsidRDefault="00F04CD5" w:rsidP="00F04CD5">
      <w:pPr>
        <w:ind w:firstLine="720"/>
        <w:jc w:val="both"/>
      </w:pPr>
      <w:r w:rsidRPr="00B92C92">
        <w:t xml:space="preserve">5.1. Перед началом выступлений участникам предоставляется разминка из расчёта не более 30 секунд на одного участника. </w:t>
      </w:r>
    </w:p>
    <w:p w:rsidR="00F04CD5" w:rsidRPr="00B92C92" w:rsidRDefault="00F04CD5" w:rsidP="00F04CD5">
      <w:pPr>
        <w:pStyle w:val="a3"/>
        <w:ind w:firstLine="708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6. Судьи</w:t>
      </w:r>
    </w:p>
    <w:p w:rsidR="00F04CD5" w:rsidRPr="00B92C92" w:rsidRDefault="00F04CD5" w:rsidP="00F04CD5">
      <w:pPr>
        <w:ind w:firstLine="720"/>
        <w:jc w:val="both"/>
      </w:pPr>
      <w:r w:rsidRPr="00B92C92">
        <w:t>6.1. Главный судья по волейболу определяет составы судейских бригад, оценивающих выступления девушек.</w:t>
      </w:r>
    </w:p>
    <w:p w:rsidR="00F04CD5" w:rsidRDefault="00F04CD5" w:rsidP="00F04CD5">
      <w:pPr>
        <w:ind w:right="-262" w:firstLine="720"/>
        <w:jc w:val="both"/>
      </w:pPr>
      <w:r w:rsidRPr="00B92C92">
        <w:t>6.2. Каждая бригада состоит из</w:t>
      </w:r>
      <w:r>
        <w:t xml:space="preserve"> </w:t>
      </w:r>
      <w:r w:rsidRPr="00B92C92">
        <w:rPr>
          <w:iCs/>
          <w:color w:val="000000"/>
          <w:spacing w:val="-6"/>
        </w:rPr>
        <w:t>арбитра на лицевой линии</w:t>
      </w:r>
      <w:r w:rsidRPr="002C4999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 xml:space="preserve"> и </w:t>
      </w:r>
      <w:proofErr w:type="gramStart"/>
      <w:r w:rsidRPr="00B92C92">
        <w:rPr>
          <w:iCs/>
          <w:color w:val="000000"/>
          <w:spacing w:val="-6"/>
        </w:rPr>
        <w:t>судей</w:t>
      </w:r>
      <w:proofErr w:type="gramEnd"/>
      <w:r w:rsidRPr="00B92C92">
        <w:rPr>
          <w:iCs/>
          <w:color w:val="000000"/>
          <w:spacing w:val="-6"/>
        </w:rPr>
        <w:t xml:space="preserve"> находящихся на боковых линиях площадки обеспечивающих техническую оценку подачи.</w:t>
      </w:r>
    </w:p>
    <w:p w:rsidR="00F04CD5" w:rsidRPr="00B92C92" w:rsidRDefault="00F04CD5" w:rsidP="00F04CD5">
      <w:pPr>
        <w:pStyle w:val="a3"/>
        <w:ind w:firstLine="708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 w:rsidRPr="00B92C92">
        <w:rPr>
          <w:b/>
          <w:i/>
          <w:sz w:val="28"/>
          <w:szCs w:val="28"/>
        </w:rPr>
        <w:t xml:space="preserve"> Оборудование</w:t>
      </w:r>
    </w:p>
    <w:p w:rsidR="00F04CD5" w:rsidRPr="00B92C92" w:rsidRDefault="00F04CD5" w:rsidP="00F04CD5">
      <w:pPr>
        <w:ind w:firstLine="720"/>
        <w:jc w:val="both"/>
      </w:pPr>
      <w:r w:rsidRPr="00B92C92">
        <w:t>7.1. Упражнение выполняется на площадке с волейбольной разметкой.</w:t>
      </w:r>
    </w:p>
    <w:p w:rsidR="00F04CD5" w:rsidRDefault="00F04CD5" w:rsidP="00F04CD5">
      <w:pPr>
        <w:ind w:firstLine="720"/>
        <w:jc w:val="both"/>
      </w:pPr>
      <w:r w:rsidRPr="00B92C92">
        <w:t xml:space="preserve">7.2.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B92C92">
          <w:t>1 метра</w:t>
        </w:r>
      </w:smartTag>
      <w:r w:rsidRPr="00B92C92">
        <w:t>, полностью свободная от посторонних предметов.</w:t>
      </w:r>
    </w:p>
    <w:p w:rsidR="00F04CD5" w:rsidRPr="00E86320" w:rsidRDefault="00F04CD5" w:rsidP="00F04CD5">
      <w:pPr>
        <w:ind w:firstLine="709"/>
      </w:pPr>
      <w:r>
        <w:t xml:space="preserve">7.3. </w:t>
      </w:r>
      <w:r w:rsidRPr="00E86320">
        <w:t>6 волейбольных мячей, 6 гимнастических обручей</w:t>
      </w:r>
      <w:r>
        <w:t>.</w:t>
      </w:r>
    </w:p>
    <w:p w:rsidR="00F04CD5" w:rsidRDefault="00F04CD5" w:rsidP="00F04CD5">
      <w:pPr>
        <w:jc w:val="center"/>
        <w:rPr>
          <w:b/>
          <w:sz w:val="24"/>
          <w:szCs w:val="24"/>
        </w:rPr>
      </w:pPr>
    </w:p>
    <w:p w:rsidR="00F04CD5" w:rsidRPr="00F0550F" w:rsidRDefault="00F04CD5" w:rsidP="00F04CD5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F04CD5" w:rsidRDefault="00F04CD5" w:rsidP="00F04C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ВОЛЕЙБОЛУ</w:t>
      </w:r>
    </w:p>
    <w:p w:rsidR="00F04CD5" w:rsidRPr="006B0E61" w:rsidRDefault="00F04CD5" w:rsidP="00F04CD5">
      <w:pPr>
        <w:ind w:firstLine="709"/>
        <w:jc w:val="both"/>
      </w:pPr>
      <w:r w:rsidRPr="006B0E61">
        <w:t>Участник находится на лицевой линии.</w:t>
      </w:r>
    </w:p>
    <w:p w:rsidR="00F04CD5" w:rsidRPr="006B0E61" w:rsidRDefault="00F04CD5" w:rsidP="00F04CD5">
      <w:pPr>
        <w:ind w:firstLine="709"/>
        <w:jc w:val="both"/>
      </w:pPr>
      <w:r w:rsidRPr="006B0E61">
        <w:t>С другой стороны площадки судьями указываются три зоны 1, 3, 5, в каждую из которых нужно попасть при подаче. В каждой из выбранных трех зон судьями указывается место для премиальных очков, которое обозначается стандартным гимнастическим обручем. Участнику дается право выполнить: три нижних прямых подачи и три верхних прямых подачи.</w:t>
      </w:r>
    </w:p>
    <w:p w:rsidR="00F04CD5" w:rsidRPr="006B0E61" w:rsidRDefault="00F04CD5" w:rsidP="00F04CD5">
      <w:pPr>
        <w:ind w:firstLine="709"/>
        <w:jc w:val="both"/>
      </w:pPr>
      <w:r w:rsidRPr="006B0E61">
        <w:t xml:space="preserve">При выполнении нижних прямых и верхних прямых подач за попадание в указанную зону начисляется три очка. За попадание в зону премиальных очков участнику начисляется еще 1 очко к уже полученным трем. Если мяч попадает в одну и ту же зону, засчитывается только как одно попадание в данную зону и начисляется только 3 очка. </w:t>
      </w:r>
    </w:p>
    <w:p w:rsidR="00F04CD5" w:rsidRPr="006B0E61" w:rsidRDefault="00F04CD5" w:rsidP="00F04CD5">
      <w:pPr>
        <w:ind w:firstLine="709"/>
        <w:jc w:val="both"/>
      </w:pPr>
      <w:r w:rsidRPr="006B0E61">
        <w:t>За непопадание в указанную зону очки не начисляются.</w:t>
      </w:r>
    </w:p>
    <w:p w:rsidR="00F04CD5" w:rsidRPr="006B0E61" w:rsidRDefault="00F04CD5" w:rsidP="00F04CD5">
      <w:pPr>
        <w:ind w:firstLine="709"/>
        <w:jc w:val="both"/>
      </w:pPr>
      <w:r w:rsidRPr="006B0E61">
        <w:t xml:space="preserve"> За попадание в сетку или в аут снимается одно очко.</w:t>
      </w:r>
    </w:p>
    <w:p w:rsidR="00F04CD5" w:rsidRPr="006B0E61" w:rsidRDefault="00F04CD5" w:rsidP="00F04CD5">
      <w:pPr>
        <w:ind w:firstLine="709"/>
        <w:jc w:val="both"/>
      </w:pPr>
      <w:r w:rsidRPr="006B0E61">
        <w:t>В зачет результата идет сумма шести попыток (три верхних, три нижних).</w:t>
      </w:r>
    </w:p>
    <w:p w:rsidR="00F04CD5" w:rsidRPr="006B0E61" w:rsidRDefault="00F04CD5" w:rsidP="00F04CD5">
      <w:pPr>
        <w:ind w:firstLine="709"/>
        <w:jc w:val="both"/>
      </w:pPr>
      <w:r w:rsidRPr="006B0E61">
        <w:t>Верхняя прямая подача – и.п. – испытуемый находится на лицевой линии, лицом к сетке. Удар по мячу производится выше плечевого сустава.</w:t>
      </w:r>
    </w:p>
    <w:p w:rsidR="00F04CD5" w:rsidRPr="006B0E61" w:rsidRDefault="00F04CD5" w:rsidP="00F04CD5">
      <w:pPr>
        <w:ind w:firstLine="709"/>
        <w:jc w:val="both"/>
      </w:pPr>
      <w:r w:rsidRPr="006B0E61">
        <w:t>Нижняя прямая подача – и.п. – испытуемый находится на лицевой линии, лицом к сетке. Удар по мячу производится ниже плеча.</w:t>
      </w:r>
    </w:p>
    <w:p w:rsidR="00C31997" w:rsidRDefault="00C31997" w:rsidP="00C31997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C31997" w:rsidRPr="00C31997" w:rsidRDefault="00C31997" w:rsidP="00C31997">
      <w:pPr>
        <w:jc w:val="center"/>
        <w:rPr>
          <w:b/>
          <w:sz w:val="24"/>
          <w:szCs w:val="24"/>
        </w:rPr>
      </w:pPr>
      <w:r w:rsidRPr="00C31997">
        <w:rPr>
          <w:b/>
          <w:sz w:val="24"/>
          <w:szCs w:val="24"/>
        </w:rPr>
        <w:t>ФУТБОЛ</w:t>
      </w:r>
    </w:p>
    <w:p w:rsidR="00C31997" w:rsidRPr="00166CE4" w:rsidRDefault="00C31997" w:rsidP="00C31997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166CE4">
        <w:rPr>
          <w:b/>
          <w:i/>
          <w:sz w:val="24"/>
          <w:szCs w:val="24"/>
        </w:rPr>
        <w:t>Юноши 9-11 классы</w:t>
      </w:r>
    </w:p>
    <w:p w:rsidR="00F04CD5" w:rsidRDefault="00C31997" w:rsidP="00C31997">
      <w:pPr>
        <w:jc w:val="center"/>
      </w:pPr>
      <w:r w:rsidRPr="00B92C92">
        <w:rPr>
          <w:b/>
          <w:u w:val="single"/>
        </w:rPr>
        <w:t>Регламент испытания</w:t>
      </w:r>
      <w:r>
        <w:rPr>
          <w:b/>
          <w:u w:val="single"/>
        </w:rPr>
        <w:t xml:space="preserve"> по футболу</w:t>
      </w:r>
    </w:p>
    <w:p w:rsidR="00C31997" w:rsidRPr="00B92C92" w:rsidRDefault="00C31997" w:rsidP="00C31997">
      <w:pPr>
        <w:pStyle w:val="a3"/>
        <w:ind w:firstLine="709"/>
        <w:outlineLvl w:val="0"/>
        <w:rPr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1. Руководство испытаниями</w:t>
      </w:r>
    </w:p>
    <w:p w:rsidR="00C31997" w:rsidRPr="00B92C92" w:rsidRDefault="00C31997" w:rsidP="00C31997">
      <w:pPr>
        <w:ind w:firstLine="720"/>
        <w:jc w:val="both"/>
      </w:pPr>
      <w:r w:rsidRPr="00B92C92">
        <w:t xml:space="preserve">1.1. Руководство для проведения испытаний состоит </w:t>
      </w:r>
      <w:proofErr w:type="gramStart"/>
      <w:r w:rsidRPr="00B92C92">
        <w:t>из</w:t>
      </w:r>
      <w:proofErr w:type="gramEnd"/>
      <w:r w:rsidRPr="00B92C92">
        <w:t>:</w:t>
      </w:r>
    </w:p>
    <w:p w:rsidR="00C31997" w:rsidRPr="00B92C92" w:rsidRDefault="00C31997" w:rsidP="00C31997">
      <w:pPr>
        <w:pStyle w:val="a3"/>
        <w:numPr>
          <w:ilvl w:val="0"/>
          <w:numId w:val="3"/>
        </w:numPr>
        <w:tabs>
          <w:tab w:val="clear" w:pos="360"/>
          <w:tab w:val="num" w:pos="70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92C92">
        <w:rPr>
          <w:sz w:val="28"/>
          <w:szCs w:val="28"/>
        </w:rPr>
        <w:t>назначенного представителя жюри;</w:t>
      </w:r>
    </w:p>
    <w:p w:rsidR="00C31997" w:rsidRDefault="00C31997" w:rsidP="00C31997">
      <w:pPr>
        <w:pStyle w:val="a3"/>
        <w:numPr>
          <w:ilvl w:val="0"/>
          <w:numId w:val="3"/>
        </w:numPr>
        <w:tabs>
          <w:tab w:val="clear" w:pos="360"/>
          <w:tab w:val="num" w:pos="70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B92C92">
        <w:rPr>
          <w:sz w:val="28"/>
          <w:szCs w:val="28"/>
        </w:rPr>
        <w:t>главного судьи по футболу.</w:t>
      </w:r>
    </w:p>
    <w:p w:rsidR="00C31997" w:rsidRPr="00B92C92" w:rsidRDefault="00C31997" w:rsidP="00C31997">
      <w:pPr>
        <w:pStyle w:val="a3"/>
        <w:tabs>
          <w:tab w:val="left" w:pos="993"/>
        </w:tabs>
        <w:ind w:left="709"/>
        <w:jc w:val="both"/>
        <w:outlineLvl w:val="0"/>
        <w:rPr>
          <w:sz w:val="28"/>
          <w:szCs w:val="28"/>
        </w:rPr>
      </w:pP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lastRenderedPageBreak/>
        <w:t>2. Участники</w:t>
      </w:r>
    </w:p>
    <w:p w:rsidR="00C31997" w:rsidRPr="00B92C92" w:rsidRDefault="00C31997" w:rsidP="00C31997">
      <w:pPr>
        <w:ind w:firstLine="720"/>
        <w:jc w:val="both"/>
      </w:pPr>
      <w:r w:rsidRPr="00B92C92">
        <w:t>2.1. Участники должны быть одеты в спортивные шорты, футболку и кроссовки.</w:t>
      </w:r>
    </w:p>
    <w:p w:rsidR="00C31997" w:rsidRPr="00B92C92" w:rsidRDefault="00C31997" w:rsidP="00C31997">
      <w:pPr>
        <w:ind w:firstLine="720"/>
        <w:jc w:val="both"/>
      </w:pPr>
      <w:r w:rsidRPr="00B92C92">
        <w:t>2.2. Использование украшений не допускается.</w:t>
      </w:r>
    </w:p>
    <w:p w:rsidR="00C31997" w:rsidRPr="00B92C92" w:rsidRDefault="00C31997" w:rsidP="00C31997">
      <w:pPr>
        <w:ind w:firstLine="720"/>
        <w:jc w:val="both"/>
      </w:pPr>
      <w:r w:rsidRPr="00B92C92">
        <w:t>2.3. При нарушении требований к спортивной форме участник может быть не допущен к испытаниям или наказан штрафом (прибавлением 10 сек).</w:t>
      </w: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 xml:space="preserve">3. Порядок выступления </w:t>
      </w:r>
    </w:p>
    <w:p w:rsidR="00C31997" w:rsidRPr="00B92C92" w:rsidRDefault="00C31997" w:rsidP="00C31997">
      <w:pPr>
        <w:ind w:firstLine="720"/>
        <w:jc w:val="both"/>
      </w:pPr>
      <w:r w:rsidRPr="00B92C92">
        <w:t>3.1. Для проведения испытаний участники распределяются по сменам в соответствии с личным стартовым номером. В каждой смене выступает не более 6 человек. Перед началом испытаний должны быть названы: фамилия, имя, регион и стартовый номер каждого участника.</w:t>
      </w:r>
    </w:p>
    <w:p w:rsidR="00C31997" w:rsidRPr="00B92C92" w:rsidRDefault="00C31997" w:rsidP="00C31997">
      <w:pPr>
        <w:ind w:firstLine="720"/>
        <w:jc w:val="both"/>
      </w:pPr>
      <w:r w:rsidRPr="00B92C92">
        <w:t>3.2. Прежде чем участник начнёт своё выступление, должны быть чётко объявлены его имя, фамилия. После вызова у участника есть 20 секунд, чтобы начать выполнение упражнения.</w:t>
      </w:r>
    </w:p>
    <w:p w:rsidR="00C31997" w:rsidRPr="00B92C92" w:rsidRDefault="00C31997" w:rsidP="00C31997">
      <w:pPr>
        <w:ind w:firstLine="720"/>
        <w:jc w:val="both"/>
      </w:pPr>
      <w:r w:rsidRPr="00B92C92">
        <w:t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C31997" w:rsidRPr="00B92C92" w:rsidRDefault="00C31997" w:rsidP="00C31997">
      <w:pPr>
        <w:ind w:firstLine="720"/>
        <w:jc w:val="both"/>
      </w:pPr>
      <w:r w:rsidRPr="00B92C92">
        <w:t>3.4. Представителям делегаций не разрешается разговаривать или давать указания участникам во время выполнения упражнения.</w:t>
      </w:r>
    </w:p>
    <w:p w:rsidR="00C31997" w:rsidRPr="00B92C92" w:rsidRDefault="00C31997" w:rsidP="00C31997">
      <w:pPr>
        <w:ind w:firstLine="720"/>
        <w:jc w:val="both"/>
      </w:pPr>
      <w:r w:rsidRPr="00B92C92">
        <w:t>3.5.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C31997" w:rsidRPr="00B92C92" w:rsidRDefault="00C31997" w:rsidP="00C31997">
      <w:pPr>
        <w:ind w:firstLine="720"/>
        <w:jc w:val="both"/>
      </w:pPr>
      <w:r w:rsidRPr="00B92C92">
        <w:t xml:space="preserve">3.6. За нарушения, указанные в п.п. 3.4. и 3.5., главный судья по футболу </w:t>
      </w:r>
      <w:proofErr w:type="gramStart"/>
      <w:r w:rsidRPr="00B92C92">
        <w:t>имеет право наказать участника штрафом 5 сек</w:t>
      </w:r>
      <w:proofErr w:type="gramEnd"/>
      <w:r w:rsidRPr="00B92C92">
        <w:t>, а в случае грубого нарушения – отстранить от участия в испытаниях.</w:t>
      </w:r>
    </w:p>
    <w:p w:rsidR="00C31997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4. Повторное выступление</w:t>
      </w:r>
    </w:p>
    <w:p w:rsidR="00C31997" w:rsidRPr="00B92C92" w:rsidRDefault="00C31997" w:rsidP="00C31997">
      <w:pPr>
        <w:ind w:firstLine="720"/>
        <w:jc w:val="both"/>
      </w:pPr>
      <w:r w:rsidRPr="00B92C92">
        <w:t>4.1. Выступление участника не может быть начато повторно, за исключением случаев, вызванных непредвиденными обстоятельствами, к которым относятся:</w:t>
      </w:r>
    </w:p>
    <w:p w:rsidR="00C31997" w:rsidRPr="00B92C92" w:rsidRDefault="00C31997" w:rsidP="00C31997">
      <w:pPr>
        <w:ind w:firstLine="720"/>
        <w:jc w:val="both"/>
      </w:pPr>
      <w:r w:rsidRPr="00B92C92">
        <w:t>- поломка оборудования, произошедшая в процессе выступления;</w:t>
      </w:r>
    </w:p>
    <w:p w:rsidR="00C31997" w:rsidRPr="00B92C92" w:rsidRDefault="00C31997" w:rsidP="00C31997">
      <w:pPr>
        <w:ind w:firstLine="720"/>
        <w:jc w:val="both"/>
      </w:pPr>
      <w:r w:rsidRPr="00B92C92">
        <w:t>- неполадки в работе общего оборудования – освещение, задымление помещения и т.п.</w:t>
      </w:r>
    </w:p>
    <w:p w:rsidR="00C31997" w:rsidRPr="00B92C92" w:rsidRDefault="00C31997" w:rsidP="00C31997">
      <w:pPr>
        <w:ind w:firstLine="720"/>
        <w:jc w:val="both"/>
      </w:pPr>
      <w:r w:rsidRPr="00B92C92"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C31997" w:rsidRPr="00B92C92" w:rsidRDefault="00C31997" w:rsidP="00C31997">
      <w:pPr>
        <w:ind w:firstLine="720"/>
        <w:jc w:val="both"/>
      </w:pPr>
      <w:r w:rsidRPr="00B92C92"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C31997" w:rsidRPr="00B92C92" w:rsidRDefault="00C31997" w:rsidP="00C31997">
      <w:pPr>
        <w:ind w:firstLine="720"/>
        <w:jc w:val="both"/>
      </w:pPr>
      <w:r w:rsidRPr="00B92C92">
        <w:t>4.4. Если выступление прервано по вине участника, повторное выполнение упражнения не разрешается.</w:t>
      </w: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5. Разминка</w:t>
      </w:r>
    </w:p>
    <w:p w:rsidR="00C31997" w:rsidRDefault="00C31997" w:rsidP="00C31997">
      <w:pPr>
        <w:ind w:firstLine="720"/>
        <w:jc w:val="both"/>
      </w:pPr>
      <w:r w:rsidRPr="00B92C92">
        <w:t xml:space="preserve">5.1. Перед началом выступлений участникам предоставляется разминка из расчёта не более 30 секунд на одного участника. </w:t>
      </w:r>
    </w:p>
    <w:p w:rsidR="004B1975" w:rsidRPr="00B92C92" w:rsidRDefault="004B1975" w:rsidP="00C31997">
      <w:pPr>
        <w:ind w:firstLine="720"/>
        <w:jc w:val="both"/>
      </w:pP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lastRenderedPageBreak/>
        <w:t>6. Судьи</w:t>
      </w:r>
    </w:p>
    <w:p w:rsidR="00C31997" w:rsidRPr="00B92C92" w:rsidRDefault="00C31997" w:rsidP="00C31997">
      <w:pPr>
        <w:ind w:firstLine="720"/>
        <w:jc w:val="both"/>
      </w:pPr>
      <w:r w:rsidRPr="00B92C92">
        <w:t>6.1. Главный судья по футболу определяет составы судейских бригад, оценивающих выступления участников.</w:t>
      </w:r>
    </w:p>
    <w:p w:rsidR="00C31997" w:rsidRPr="00B92C92" w:rsidRDefault="00C31997" w:rsidP="00C31997">
      <w:pPr>
        <w:pStyle w:val="a3"/>
        <w:ind w:firstLine="709"/>
        <w:outlineLvl w:val="0"/>
        <w:rPr>
          <w:b/>
          <w:i/>
          <w:sz w:val="28"/>
          <w:szCs w:val="28"/>
        </w:rPr>
      </w:pPr>
      <w:r w:rsidRPr="00B92C92">
        <w:rPr>
          <w:b/>
          <w:i/>
          <w:sz w:val="28"/>
          <w:szCs w:val="28"/>
        </w:rPr>
        <w:t>7. Оценка испытаний</w:t>
      </w:r>
    </w:p>
    <w:p w:rsidR="00C31997" w:rsidRPr="00B92C92" w:rsidRDefault="00C31997" w:rsidP="00C31997">
      <w:pPr>
        <w:ind w:firstLine="720"/>
        <w:jc w:val="both"/>
      </w:pPr>
      <w:r w:rsidRPr="00B92C92">
        <w:t xml:space="preserve">Упражнение считается законченным, если участник обвел все фишки, нанес удары по воротам из зоны для удара и пересек финишную линию. Время </w:t>
      </w:r>
      <w:proofErr w:type="gramStart"/>
      <w:r w:rsidRPr="00B92C92">
        <w:t>определяется с точностью до 0,01 сек</w:t>
      </w:r>
      <w:proofErr w:type="gramEnd"/>
      <w:r w:rsidRPr="00B92C92">
        <w:t>.</w:t>
      </w:r>
    </w:p>
    <w:p w:rsidR="00A2753A" w:rsidRPr="00F0550F" w:rsidRDefault="00A2753A" w:rsidP="00A2753A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A2753A" w:rsidRDefault="00A2753A" w:rsidP="00A2753A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ФУТБОЛУ</w:t>
      </w:r>
    </w:p>
    <w:p w:rsidR="00A2753A" w:rsidRDefault="00A2753A" w:rsidP="00A2753A">
      <w:pPr>
        <w:tabs>
          <w:tab w:val="left" w:pos="7950"/>
        </w:tabs>
        <w:ind w:firstLine="709"/>
        <w:jc w:val="both"/>
      </w:pPr>
      <w:r>
        <w:t xml:space="preserve">На середине лицевой линии игрового поля устанавливаются ворота      (3 </w:t>
      </w:r>
      <w:proofErr w:type="spellStart"/>
      <w:r>
        <w:t>х</w:t>
      </w:r>
      <w:proofErr w:type="spellEnd"/>
      <w:r>
        <w:t xml:space="preserve"> 2 м). На расстоянии 10м от линии ворот располагается зона для удара по воротам (шириной 1 м).  В 2 м вправо и влево от боковых стоек ворот на расстоянии 11м, 14м и 17м от линии ворот располагаются 3 фишки с одной и другой стороны, причем вторые фишки находятся напротив боковых стоек ворот.  На расстоянии 20 и 22м от линии ворот устанавливается 2 мяча и две контрольные стойки соответственно. </w:t>
      </w:r>
    </w:p>
    <w:p w:rsidR="00A2753A" w:rsidRDefault="00A2753A" w:rsidP="00A2753A">
      <w:pPr>
        <w:tabs>
          <w:tab w:val="left" w:pos="7950"/>
        </w:tabs>
        <w:ind w:firstLine="709"/>
        <w:jc w:val="both"/>
      </w:pPr>
      <w:r>
        <w:t xml:space="preserve"> По сигналу участник стартует от первой контрольной к стоящему слева мячу. Выполняя ведения мяча, участник обводит первую фишку слева, вторую справа и двигается в зону удара, для атаки ворот, слева от третьей фишки. </w:t>
      </w:r>
      <w:proofErr w:type="gramStart"/>
      <w:r>
        <w:t>Находясь в зоне для удара участник выполняет</w:t>
      </w:r>
      <w:proofErr w:type="gramEnd"/>
      <w:r>
        <w:t xml:space="preserve"> удар по воротам верхом левой ногой.</w:t>
      </w:r>
    </w:p>
    <w:p w:rsidR="00A2753A" w:rsidRDefault="00A2753A" w:rsidP="00A2753A">
      <w:pPr>
        <w:tabs>
          <w:tab w:val="left" w:pos="7950"/>
        </w:tabs>
        <w:ind w:firstLine="709"/>
        <w:jc w:val="both"/>
      </w:pPr>
      <w:r>
        <w:t>Выполнив удар, участник двигается ко второй контрольной стойке, обегает ее, и бежит ко второму мячу.  Выполняя ведения мяча, участник обводит первую фишку справа, вторую слева и двигается в зону удара, для атаки ворот, справа от третьей фишки, выполняет удар по воротам верхом правой  ногой.</w:t>
      </w:r>
    </w:p>
    <w:p w:rsidR="00A2753A" w:rsidRDefault="00A2753A" w:rsidP="00A2753A">
      <w:pPr>
        <w:tabs>
          <w:tab w:val="left" w:pos="7950"/>
        </w:tabs>
        <w:ind w:firstLine="709"/>
        <w:jc w:val="both"/>
      </w:pPr>
      <w:r>
        <w:t>Выполнив удар, участник финиширует возле второй контрольной стойки.</w:t>
      </w:r>
    </w:p>
    <w:p w:rsidR="00A2753A" w:rsidRDefault="00A2753A" w:rsidP="00A2753A">
      <w:pPr>
        <w:tabs>
          <w:tab w:val="left" w:pos="7950"/>
        </w:tabs>
        <w:ind w:firstLine="709"/>
        <w:jc w:val="both"/>
      </w:pPr>
      <w:r>
        <w:t xml:space="preserve">Упражнение считается законченным, если участник обвел все фишки, нанес удары по воротам из зоны для удара и пересек финишную линию. Время </w:t>
      </w:r>
      <w:proofErr w:type="gramStart"/>
      <w:r>
        <w:t>определяется с точностью до 0,01 сек</w:t>
      </w:r>
      <w:proofErr w:type="gramEnd"/>
      <w:r>
        <w:t>.</w:t>
      </w:r>
    </w:p>
    <w:p w:rsidR="00A2753A" w:rsidRDefault="00A2753A" w:rsidP="00A2753A">
      <w:pPr>
        <w:tabs>
          <w:tab w:val="left" w:pos="7950"/>
        </w:tabs>
        <w:ind w:firstLine="709"/>
      </w:pPr>
    </w:p>
    <w:p w:rsidR="00A2753A" w:rsidRDefault="00A2753A" w:rsidP="00A2753A">
      <w:pPr>
        <w:tabs>
          <w:tab w:val="left" w:pos="7950"/>
        </w:tabs>
        <w:rPr>
          <w:b/>
        </w:rPr>
      </w:pPr>
      <w:r>
        <w:rPr>
          <w:b/>
        </w:rPr>
        <w:t>Штрафное время начисляется за следующие ошибки:</w:t>
      </w:r>
    </w:p>
    <w:p w:rsidR="00A2753A" w:rsidRDefault="00A2753A" w:rsidP="00A2753A">
      <w:pPr>
        <w:numPr>
          <w:ilvl w:val="0"/>
          <w:numId w:val="2"/>
        </w:numPr>
        <w:tabs>
          <w:tab w:val="left" w:pos="0"/>
        </w:tabs>
        <w:ind w:left="0" w:firstLine="0"/>
      </w:pPr>
      <w:r>
        <w:t xml:space="preserve">Не </w:t>
      </w:r>
      <w:proofErr w:type="spellStart"/>
      <w:r>
        <w:t>оббегание</w:t>
      </w:r>
      <w:proofErr w:type="spellEnd"/>
      <w:r>
        <w:t xml:space="preserve"> фишки с мячом – плюс 10 сек;</w:t>
      </w:r>
    </w:p>
    <w:p w:rsidR="00A2753A" w:rsidRDefault="00A2753A" w:rsidP="00A2753A">
      <w:pPr>
        <w:numPr>
          <w:ilvl w:val="0"/>
          <w:numId w:val="2"/>
        </w:numPr>
        <w:tabs>
          <w:tab w:val="left" w:pos="7950"/>
        </w:tabs>
        <w:ind w:left="0" w:firstLine="0"/>
      </w:pPr>
      <w:r>
        <w:t>Нанесение удара по мячу  не из зоны для удара – плюс 5 сек;</w:t>
      </w:r>
    </w:p>
    <w:p w:rsidR="00A2753A" w:rsidRDefault="00A2753A" w:rsidP="00A2753A">
      <w:pPr>
        <w:numPr>
          <w:ilvl w:val="0"/>
          <w:numId w:val="2"/>
        </w:numPr>
        <w:ind w:left="0" w:firstLine="0"/>
      </w:pPr>
      <w:r>
        <w:t>Удар по мячу не той ногой - плюс 5 сек;</w:t>
      </w:r>
    </w:p>
    <w:p w:rsidR="00A2753A" w:rsidRDefault="00A2753A" w:rsidP="00A2753A">
      <w:pPr>
        <w:numPr>
          <w:ilvl w:val="0"/>
          <w:numId w:val="2"/>
        </w:numPr>
        <w:tabs>
          <w:tab w:val="left" w:pos="7950"/>
        </w:tabs>
        <w:ind w:left="0" w:firstLine="0"/>
      </w:pPr>
      <w:r>
        <w:t>Непопадание по воротам – плюс 10 сек;</w:t>
      </w:r>
    </w:p>
    <w:p w:rsidR="00A2753A" w:rsidRDefault="00A2753A" w:rsidP="00A2753A">
      <w:pPr>
        <w:numPr>
          <w:ilvl w:val="0"/>
          <w:numId w:val="2"/>
        </w:numPr>
        <w:tabs>
          <w:tab w:val="left" w:pos="7950"/>
        </w:tabs>
        <w:ind w:left="0" w:firstLine="0"/>
      </w:pPr>
      <w:r>
        <w:t>Удар по воротам низом – плюс 3 сек.</w:t>
      </w:r>
    </w:p>
    <w:p w:rsidR="00A2753A" w:rsidRDefault="00A2753A" w:rsidP="00A2753A">
      <w:pPr>
        <w:tabs>
          <w:tab w:val="left" w:pos="7950"/>
        </w:tabs>
        <w:ind w:firstLine="7949"/>
      </w:pPr>
    </w:p>
    <w:p w:rsidR="0058749B" w:rsidRDefault="0058749B" w:rsidP="00A2753A">
      <w:pPr>
        <w:tabs>
          <w:tab w:val="left" w:pos="7950"/>
        </w:tabs>
        <w:ind w:firstLine="7949"/>
      </w:pPr>
    </w:p>
    <w:p w:rsidR="0058749B" w:rsidRDefault="0058749B" w:rsidP="00A2753A">
      <w:pPr>
        <w:tabs>
          <w:tab w:val="left" w:pos="7950"/>
        </w:tabs>
        <w:ind w:firstLine="7949"/>
      </w:pPr>
    </w:p>
    <w:p w:rsidR="0058749B" w:rsidRDefault="0058749B" w:rsidP="00A2753A">
      <w:pPr>
        <w:tabs>
          <w:tab w:val="left" w:pos="7950"/>
        </w:tabs>
        <w:ind w:firstLine="7949"/>
      </w:pPr>
    </w:p>
    <w:p w:rsidR="0058749B" w:rsidRDefault="0058749B" w:rsidP="00A2753A">
      <w:pPr>
        <w:tabs>
          <w:tab w:val="left" w:pos="7950"/>
        </w:tabs>
        <w:ind w:firstLine="7949"/>
      </w:pPr>
    </w:p>
    <w:p w:rsidR="0058749B" w:rsidRDefault="0058749B" w:rsidP="00A2753A">
      <w:pPr>
        <w:tabs>
          <w:tab w:val="left" w:pos="7950"/>
        </w:tabs>
        <w:ind w:firstLine="7949"/>
      </w:pPr>
    </w:p>
    <w:p w:rsidR="00A2753A" w:rsidRDefault="00A2753A" w:rsidP="00A2753A">
      <w:pPr>
        <w:tabs>
          <w:tab w:val="left" w:pos="7950"/>
        </w:tabs>
        <w:jc w:val="both"/>
      </w:pPr>
    </w:p>
    <w:p w:rsidR="00A2753A" w:rsidRDefault="00A2753A" w:rsidP="00A2753A">
      <w:pPr>
        <w:tabs>
          <w:tab w:val="left" w:pos="7950"/>
        </w:tabs>
        <w:jc w:val="both"/>
      </w:pPr>
    </w:p>
    <w:p w:rsidR="00243640" w:rsidRPr="00243640" w:rsidRDefault="009F5AEC" w:rsidP="002436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90" style="position:absolute;z-index:251725824" from="0,9pt" to="0,324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88" style="position:absolute;z-index:251723776" from="-27pt,9pt" to="-27pt,7in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27" style="position:absolute;z-index:251661312" from="-54pt,9pt" to="477pt,9pt"/>
        </w:pict>
      </w:r>
      <w:r>
        <w:rPr>
          <w:noProof/>
          <w:sz w:val="24"/>
          <w:szCs w:val="24"/>
        </w:rPr>
        <w:pict>
          <v:line id="_x0000_s1068" style="position:absolute;z-index:251703296" from="-54pt,9pt" to="-54pt,558pt">
            <v:stroke startarrow="block" endarrow="block"/>
          </v:lin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297pt;margin-top:-45pt;width:45pt;height:27pt;z-index:251714560" strokecolor="white">
            <v:textbox style="mso-next-textbox:#_x0000_s1079">
              <w:txbxContent>
                <w:p w:rsidR="00243640" w:rsidRPr="00487D1B" w:rsidRDefault="00243640" w:rsidP="0024364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 м</w:t>
                  </w:r>
                  <w:r w:rsidRPr="00487D1B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202" style="position:absolute;margin-left:81pt;margin-top:-45pt;width:45pt;height:27pt;z-index:251713536" strokecolor="white">
            <v:textbox style="mso-next-textbox:#_x0000_s1078">
              <w:txbxContent>
                <w:p w:rsidR="00243640" w:rsidRPr="00487D1B" w:rsidRDefault="00243640" w:rsidP="0024364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 м</w:t>
                  </w:r>
                  <w:r w:rsidRPr="00487D1B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77" style="position:absolute;z-index:251712512" from="81pt,-9pt" to="126pt,-9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76" style="position:absolute;z-index:251711488" from="297pt,-9pt" to="342pt,-9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28" style="position:absolute;z-index:251662336" from="81pt,-18pt" to="81pt,513pt">
            <v:stroke dashstyle="1 1"/>
          </v:line>
        </w:pict>
      </w:r>
      <w:r>
        <w:rPr>
          <w:noProof/>
          <w:sz w:val="24"/>
          <w:szCs w:val="24"/>
        </w:rPr>
        <w:pict>
          <v:line id="_x0000_s1029" style="position:absolute;z-index:251663360" from="342pt,-18pt" to="342pt,522pt">
            <v:stroke dashstyle="1 1" endcap="round"/>
          </v:line>
        </w:pict>
      </w:r>
      <w:r>
        <w:rPr>
          <w:noProof/>
          <w:sz w:val="24"/>
          <w:szCs w:val="24"/>
        </w:rPr>
        <w:pict>
          <v:line id="_x0000_s1062" style="position:absolute;z-index:251697152" from="423pt,9pt" to="423pt,171pt">
            <v:stroke startarrow="block" endarrow="block"/>
          </v:line>
        </w:pict>
      </w:r>
      <w:r>
        <w:rPr>
          <w:noProof/>
          <w:sz w:val="24"/>
          <w:szCs w:val="24"/>
        </w:rPr>
        <w:pict>
          <v:shape id="_x0000_s1046" style="position:absolute;margin-left:231.25pt;margin-top:205.8pt;width:193.2pt;height:270pt;z-index:2516807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64,5400" path="m2464,5400c2629,5100,3864,4115,3454,3600hhc3044,3085,,2876,4,2310,8,1744,2783,481,3514,hbe" filled="f">
            <v:stroke endarrow="block"/>
            <v:path arrowok="t"/>
          </v:shape>
        </w:pict>
      </w:r>
      <w:r>
        <w:rPr>
          <w:noProof/>
          <w:sz w:val="24"/>
          <w:szCs w:val="24"/>
        </w:rPr>
        <w:pict>
          <v:shape id="_x0000_s1045" style="position:absolute;margin-left:27pt;margin-top:207pt;width:162.45pt;height:277.8pt;z-index:2516797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0,5340" path="m513,5340hhc513,5340,,4410,130,3660,260,2910,2780,2580,2751,2100hfc2751,1590,629,437,71,hhe" filled="f">
            <v:stroke endarrow="block"/>
            <v:path arrowok="t"/>
          </v:shape>
        </w:pict>
      </w:r>
      <w:r>
        <w:rPr>
          <w:noProof/>
          <w:sz w:val="24"/>
          <w:szCs w:val="24"/>
        </w:rPr>
        <w:pict>
          <v:line id="_x0000_s1044" style="position:absolute;z-index:251678720" from="-18pt,7in" to="450pt,7in">
            <v:stroke dashstyle="1 1" endcap="round"/>
          </v:line>
        </w:pict>
      </w:r>
      <w:r>
        <w:rPr>
          <w:noProof/>
          <w:sz w:val="24"/>
          <w:szCs w:val="24"/>
        </w:rPr>
        <w:pict>
          <v:oval id="_x0000_s1042" style="position:absolute;margin-left:1in;margin-top:495pt;width:18pt;height:18pt;z-index:251676672"/>
        </w:pict>
      </w:r>
      <w:r>
        <w:rPr>
          <w:noProof/>
          <w:sz w:val="24"/>
          <w:szCs w:val="24"/>
        </w:rPr>
        <w:pict>
          <v:oval id="_x0000_s1043" style="position:absolute;margin-left:333pt;margin-top:495pt;width:18pt;height:18pt;z-index:251677696"/>
        </w:pict>
      </w:r>
      <w:r>
        <w:rPr>
          <w:noProof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0" type="#_x0000_t187" style="position:absolute;margin-left:333pt;margin-top:540pt;width:27pt;height:27pt;z-index:251674624" fillcolor="blue"/>
        </w:pict>
      </w:r>
      <w:r>
        <w:rPr>
          <w:noProof/>
          <w:sz w:val="24"/>
          <w:szCs w:val="24"/>
        </w:rPr>
        <w:pict>
          <v:shape id="_x0000_s1039" type="#_x0000_t187" style="position:absolute;margin-left:63pt;margin-top:540pt;width:27pt;height:27pt;z-index:251673600" fillcolor="blue"/>
        </w:pict>
      </w: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in;margin-top:405pt;width:18pt;height:18pt;z-index:251668480" fillcolor="yellow"/>
        </w:pict>
      </w:r>
      <w:r>
        <w:rPr>
          <w:noProof/>
          <w:sz w:val="24"/>
          <w:szCs w:val="24"/>
        </w:rPr>
        <w:pict>
          <v:shape id="_x0000_s1035" type="#_x0000_t5" style="position:absolute;margin-left:333pt;margin-top:405pt;width:18pt;height:18pt;z-index:251669504" fillcolor="yellow"/>
        </w:pict>
      </w:r>
      <w:r>
        <w:rPr>
          <w:noProof/>
          <w:sz w:val="24"/>
          <w:szCs w:val="24"/>
        </w:rPr>
        <w:pict>
          <v:shape id="_x0000_s1033" type="#_x0000_t5" style="position:absolute;margin-left:261pt;margin-top:306pt;width:18pt;height:18pt;z-index:251667456" fillcolor="yellow"/>
        </w:pict>
      </w:r>
      <w:r>
        <w:rPr>
          <w:noProof/>
          <w:sz w:val="24"/>
          <w:szCs w:val="24"/>
        </w:rPr>
        <w:pict>
          <v:shape id="_x0000_s1032" type="#_x0000_t5" style="position:absolute;margin-left:2in;margin-top:306pt;width:18pt;height:18pt;z-index:251666432" fillcolor="yellow"/>
        </w:pict>
      </w:r>
      <w:r>
        <w:rPr>
          <w:noProof/>
          <w:sz w:val="24"/>
          <w:szCs w:val="24"/>
        </w:rPr>
        <w:pict>
          <v:line id="_x0000_s1038" style="position:absolute;z-index:251672576" from="17.85pt,423pt" to="467.85pt,423pt">
            <v:stroke dashstyle="1 1" endcap="round"/>
          </v:line>
        </w:pict>
      </w:r>
      <w:r>
        <w:rPr>
          <w:noProof/>
          <w:sz w:val="24"/>
          <w:szCs w:val="24"/>
        </w:rPr>
        <w:pict>
          <v:line id="_x0000_s1037" style="position:absolute;z-index:251671552" from="0,324pt" to="468pt,324pt">
            <v:stroke dashstyle="1 1" endcap="round"/>
          </v:line>
        </w:pict>
      </w:r>
      <w:r>
        <w:rPr>
          <w:noProof/>
          <w:sz w:val="24"/>
          <w:szCs w:val="24"/>
        </w:rPr>
        <w:pict>
          <v:line id="_x0000_s1036" style="position:absolute;z-index:251670528" from="0,3in" to="468pt,3in">
            <v:stroke dashstyle="1 1" endcap="round"/>
          </v:line>
        </w:pict>
      </w:r>
      <w:r>
        <w:rPr>
          <w:noProof/>
          <w:sz w:val="24"/>
          <w:szCs w:val="24"/>
        </w:rPr>
        <w:pict>
          <v:shape id="_x0000_s1031" type="#_x0000_t5" style="position:absolute;margin-left:333pt;margin-top:198pt;width:18pt;height:18pt;z-index:251665408" fillcolor="yellow"/>
        </w:pict>
      </w:r>
      <w:r>
        <w:rPr>
          <w:noProof/>
          <w:sz w:val="24"/>
          <w:szCs w:val="24"/>
        </w:rPr>
        <w:pict>
          <v:shape id="_x0000_s1030" type="#_x0000_t5" style="position:absolute;margin-left:1in;margin-top:198pt;width:18pt;height:18pt;z-index:251664384" fillcolor="yellow"/>
        </w:pict>
      </w:r>
      <w:r>
        <w:rPr>
          <w:noProof/>
          <w:sz w:val="24"/>
          <w:szCs w:val="24"/>
        </w:rPr>
        <w:pict>
          <v:rect id="_x0000_s1026" style="position:absolute;margin-left:126pt;margin-top:-27pt;width:171pt;height:36pt;z-index:251660288" fillcolor="#969696"/>
        </w:pict>
      </w: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9F5AEC" w:rsidP="002436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9" type="#_x0000_t202" style="position:absolute;margin-left:6in;margin-top:12pt;width:36pt;height:54pt;z-index:251704320" strokecolor="white">
            <v:textbox style="layout-flow:vertical;mso-next-textbox:#_x0000_s1069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10 м</w:t>
                  </w:r>
                </w:p>
              </w:txbxContent>
            </v:textbox>
          </v:shape>
        </w:pict>
      </w: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9F5AEC" w:rsidP="002436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1" type="#_x0000_t202" style="position:absolute;margin-left:-18pt;margin-top:11.4pt;width:36pt;height:48pt;z-index:251726848" strokecolor="white">
            <v:textbox style="layout-flow:vertical;mso-layout-flow-alt:bottom-to-top;mso-next-textbox:#_x0000_s1091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14 м</w:t>
                  </w:r>
                </w:p>
              </w:txbxContent>
            </v:textbox>
          </v:shape>
        </w:pict>
      </w: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243640" w:rsidP="00243640">
      <w:pPr>
        <w:rPr>
          <w:sz w:val="24"/>
          <w:szCs w:val="24"/>
        </w:rPr>
      </w:pPr>
    </w:p>
    <w:p w:rsidR="00243640" w:rsidRPr="00243640" w:rsidRDefault="009F5AEC" w:rsidP="002436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3" style="position:absolute;z-index:251698176" from="423pt,5.4pt" to="423pt,59.4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50" style="position:absolute;z-index:251684864" from="0,5.4pt" to="468pt,5.4pt">
            <v:stroke dashstyle="1 1" endcap="round"/>
          </v:line>
        </w:pict>
      </w:r>
    </w:p>
    <w:p w:rsidR="00243640" w:rsidRPr="00243640" w:rsidRDefault="009F5AEC" w:rsidP="00243640">
      <w:pPr>
        <w:rPr>
          <w:b/>
          <w:sz w:val="24"/>
          <w:szCs w:val="24"/>
        </w:rPr>
      </w:pPr>
      <w:r w:rsidRPr="009F5AEC">
        <w:rPr>
          <w:noProof/>
          <w:sz w:val="24"/>
          <w:szCs w:val="24"/>
        </w:rPr>
        <w:pict>
          <v:shape id="_x0000_s1070" type="#_x0000_t202" style="position:absolute;margin-left:6in;margin-top:.6pt;width:36pt;height:36pt;z-index:251705344" strokecolor="white">
            <v:textbox style="layout-flow:vertical;mso-next-textbox:#_x0000_s1070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 м</w:t>
                  </w:r>
                </w:p>
              </w:txbxContent>
            </v:textbox>
          </v:shape>
        </w:pict>
      </w:r>
      <w:r w:rsidRPr="009F5AEC">
        <w:rPr>
          <w:noProof/>
          <w:sz w:val="24"/>
          <w:szCs w:val="24"/>
        </w:rPr>
        <w:pict>
          <v:line id="_x0000_s1061" style="position:absolute;z-index:251696128" from="387pt,18.6pt" to="387pt,378.6pt">
            <v:stroke dashstyle="longDash" endarrow="block"/>
          </v:line>
        </w:pict>
      </w:r>
      <w:r w:rsidR="00243640" w:rsidRPr="00243640">
        <w:rPr>
          <w:sz w:val="24"/>
          <w:szCs w:val="24"/>
        </w:rPr>
        <w:t xml:space="preserve">                                     </w:t>
      </w:r>
      <w:r w:rsidR="00243640" w:rsidRPr="00243640">
        <w:rPr>
          <w:b/>
          <w:sz w:val="24"/>
          <w:szCs w:val="24"/>
        </w:rPr>
        <w:t>зона удара</w:t>
      </w:r>
    </w:p>
    <w:p w:rsidR="00243640" w:rsidRPr="00243640" w:rsidRDefault="009F5AEC" w:rsidP="0024364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polyline id="_x0000_s1060" style="position:absolute;z-index:2516951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3.85pt,6.9pt,324.3pt,364.2pt,346.8pt,371.7pt,367.8pt,358.2pt" coordsize="6279,7296" filled="f">
            <v:stroke dashstyle="longDash"/>
            <v:path arrowok="t"/>
          </v:polyline>
        </w:pict>
      </w: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4" type="#_x0000_t202" style="position:absolute;margin-left:6in;margin-top:299.1pt;width:36pt;height:54pt;z-index:251709440" strokecolor="white">
            <v:textbox style="layout-flow:vertical;mso-next-textbox:#_x0000_s1074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  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2" type="#_x0000_t202" style="position:absolute;margin-left:6in;margin-top:137.1pt;width:36pt;height:54pt;z-index:251707392" strokecolor="white">
            <v:textbox style="layout-flow:vertical;mso-next-textbox:#_x0000_s1072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  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3" type="#_x0000_t202" style="position:absolute;margin-left:6in;margin-top:227.1pt;width:36pt;height:54pt;z-index:251708416" strokecolor="white">
            <v:textbox style="layout-flow:vertical;mso-next-textbox:#_x0000_s1073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  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margin-left:6in;margin-top:29.1pt;width:36pt;height:54pt;z-index:251706368" strokecolor="white">
            <v:textbox style="layout-flow:vertical;mso-next-textbox:#_x0000_s1071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  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67" style="position:absolute;z-index:251702272" from="423pt,290.1pt" to="423pt,344.1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66" style="position:absolute;z-index:251701248" from="423pt,209.1pt" to="423pt,290.1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65" style="position:absolute;z-index:251700224" from="423pt,110.1pt" to="423pt,209.1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64" style="position:absolute;z-index:251699200" from="423pt,11.1pt" to="423pt,110.1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59" style="position:absolute;flip:x y;z-index:251694080" from="351pt,308.1pt" to="369pt,344.1pt">
            <v:stroke endarrow="block"/>
          </v:line>
        </w:pict>
      </w:r>
      <w:r>
        <w:rPr>
          <w:noProof/>
          <w:sz w:val="24"/>
          <w:szCs w:val="24"/>
        </w:rPr>
        <w:pict>
          <v:line id="_x0000_s1058" style="position:absolute;flip:y;z-index:251693056" from="1in,308.1pt" to="81pt,344.1pt">
            <v:stroke endarrow="block"/>
          </v:line>
        </w:pict>
      </w:r>
      <w:r>
        <w:rPr>
          <w:noProof/>
          <w:sz w:val="24"/>
          <w:szCs w:val="24"/>
        </w:rPr>
        <w:pict>
          <v:shape id="_x0000_s1057" type="#_x0000_t202" style="position:absolute;margin-left:45pt;margin-top:470.1pt;width:207pt;height:36pt;z-index:251692032" strokecolor="white">
            <v:textbox style="mso-next-textbox:#_x0000_s1057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  контрольная стойка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187" style="position:absolute;margin-left:-9pt;margin-top:479.1pt;width:27pt;height:27pt;z-index:251691008" fillcolor="blue"/>
        </w:pict>
      </w:r>
      <w:r>
        <w:rPr>
          <w:noProof/>
          <w:sz w:val="24"/>
          <w:szCs w:val="24"/>
        </w:rPr>
        <w:pict>
          <v:shape id="_x0000_s1055" type="#_x0000_t202" style="position:absolute;margin-left:225pt;margin-top:425.1pt;width:90pt;height:36pt;z-index:251689984" strokecolor="white">
            <v:textbox style="mso-next-textbox:#_x0000_s1055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  мяч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54" style="position:absolute;margin-left:180pt;margin-top:434.1pt;width:18pt;height:18pt;z-index:251688960"/>
        </w:pict>
      </w:r>
      <w:r>
        <w:rPr>
          <w:noProof/>
          <w:sz w:val="24"/>
          <w:szCs w:val="24"/>
        </w:rPr>
        <w:pict>
          <v:shape id="_x0000_s1053" type="#_x0000_t202" style="position:absolute;margin-left:36pt;margin-top:425.1pt;width:90pt;height:36pt;z-index:251687936" strokecolor="white">
            <v:textbox style="mso-next-textbox:#_x0000_s1053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  фишка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5" style="position:absolute;margin-left:-9pt;margin-top:434.1pt;width:18pt;height:18pt;z-index:251686912" fillcolor="yellow"/>
        </w:pict>
      </w:r>
      <w:r>
        <w:rPr>
          <w:noProof/>
          <w:sz w:val="24"/>
          <w:szCs w:val="24"/>
        </w:rPr>
        <w:pict>
          <v:shape id="_x0000_s1051" type="#_x0000_t202" style="position:absolute;margin-left:297pt;margin-top:353.1pt;width:108pt;height:36pt;z-index:251685888" strokecolor="white">
            <v:textbox style="mso-next-textbox:#_x0000_s1051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ФИНИШ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9" type="#_x0000_t202" style="position:absolute;margin-left:36pt;margin-top:353.1pt;width:90pt;height:36pt;z-index:251683840" strokecolor="white">
            <v:textbox style="mso-next-textbox:#_x0000_s1049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СТАРТ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48" style="position:absolute;z-index:251682816" from="306pt,344.1pt" to="387pt,344.1pt"/>
        </w:pict>
      </w:r>
      <w:r>
        <w:rPr>
          <w:noProof/>
          <w:sz w:val="24"/>
          <w:szCs w:val="24"/>
        </w:rPr>
        <w:pict>
          <v:line id="_x0000_s1047" style="position:absolute;z-index:251681792" from="36pt,344.1pt" to="117pt,344.1pt"/>
        </w:pict>
      </w:r>
      <w:r w:rsidR="00243640" w:rsidRPr="00243640">
        <w:rPr>
          <w:sz w:val="24"/>
          <w:szCs w:val="24"/>
        </w:rPr>
        <w:tab/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  <w:r w:rsidRPr="00243640">
        <w:rPr>
          <w:sz w:val="24"/>
          <w:szCs w:val="24"/>
        </w:rPr>
        <w:t xml:space="preserve">                                                                     </w:t>
      </w: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5" type="#_x0000_t202" style="position:absolute;margin-left:-1in;margin-top:.9pt;width:36pt;height:48pt;z-index:251710464" strokecolor="white">
            <v:textbox style="layout-flow:vertical;mso-layout-flow-alt:bottom-to-top;mso-next-textbox:#_x0000_s1075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22 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margin-left:189pt;margin-top:9.9pt;width:45pt;height:27pt;z-index:251720704" strokecolor="white">
            <v:textbox style="mso-next-textbox:#_x0000_s1085">
              <w:txbxContent>
                <w:p w:rsidR="00243640" w:rsidRPr="00487D1B" w:rsidRDefault="00243640" w:rsidP="0024364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 м</w:t>
                  </w:r>
                  <w:r w:rsidRPr="00487D1B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1" type="#_x0000_t202" style="position:absolute;margin-left:4in;margin-top:5.1pt;width:45pt;height:27pt;z-index:251716608" strokecolor="white">
            <v:textbox style="mso-next-textbox:#_x0000_s1081">
              <w:txbxContent>
                <w:p w:rsidR="00243640" w:rsidRPr="00487D1B" w:rsidRDefault="00243640" w:rsidP="0024364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 м</w:t>
                  </w:r>
                  <w:r w:rsidRPr="00487D1B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84" style="position:absolute;flip:y;z-index:251719680" from="153pt,-.25pt" to="270pt,-.25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80" style="position:absolute;flip:y;z-index:251715584" from="270pt,-.25pt" to="342pt,-.25pt">
            <v:stroke startarrow="block" endarrow="block"/>
          </v:line>
        </w:pict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9" type="#_x0000_t202" style="position:absolute;margin-left:-45pt;margin-top:3.35pt;width:36pt;height:48pt;z-index:251724800" strokecolor="white">
            <v:textbox style="layout-flow:vertical;mso-layout-flow-alt:bottom-to-top;mso-next-textbox:#_x0000_s1089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20 м</w:t>
                  </w:r>
                </w:p>
              </w:txbxContent>
            </v:textbox>
          </v:shape>
        </w:pict>
      </w: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type="#_x0000_t202" style="position:absolute;margin-left:3in;margin-top:7.55pt;width:45pt;height:27pt;z-index:251718656" strokecolor="white">
            <v:textbox style="mso-next-textbox:#_x0000_s1083">
              <w:txbxContent>
                <w:p w:rsidR="00243640" w:rsidRPr="00487D1B" w:rsidRDefault="00243640" w:rsidP="00243640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 м</w:t>
                  </w:r>
                  <w:r w:rsidRPr="00487D1B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82" style="position:absolute;flip:y;z-index:251717632" from="81pt,2.15pt" to="342pt,2.15pt">
            <v:stroke startarrow="block" endarrow="block"/>
          </v:line>
        </w:pict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1" style="position:absolute;z-index:251675648" from="-63pt,-.85pt" to="441pt,-.85pt">
            <v:stroke dashstyle="1 1" endcap="round"/>
          </v:line>
        </w:pict>
      </w: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4B1975" w:rsidRPr="00243640" w:rsidRDefault="004B1975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243640" w:rsidP="00243640">
      <w:pPr>
        <w:tabs>
          <w:tab w:val="left" w:pos="7950"/>
        </w:tabs>
        <w:rPr>
          <w:sz w:val="24"/>
          <w:szCs w:val="24"/>
        </w:rPr>
      </w:pPr>
    </w:p>
    <w:p w:rsidR="00243640" w:rsidRPr="00243640" w:rsidRDefault="009F5AEC" w:rsidP="00243640">
      <w:pPr>
        <w:tabs>
          <w:tab w:val="left" w:pos="795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7" type="#_x0000_t202" style="position:absolute;margin-left:54pt;margin-top:18.35pt;width:207pt;height:36pt;z-index:251722752" strokecolor="white">
            <v:textbox style="mso-next-textbox:#_x0000_s1087">
              <w:txbxContent>
                <w:p w:rsidR="00243640" w:rsidRPr="00AA1987" w:rsidRDefault="00243640" w:rsidP="0024364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  путь без мяча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86" style="position:absolute;z-index:251721728" from="-27pt,36.35pt" to="36pt,36.35pt">
            <v:stroke dashstyle="longDash"/>
          </v:line>
        </w:pict>
      </w:r>
    </w:p>
    <w:sectPr w:rsidR="00243640" w:rsidRPr="00243640" w:rsidSect="0077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FFD"/>
    <w:multiLevelType w:val="singleLevel"/>
    <w:tmpl w:val="07083B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83E5A9A"/>
    <w:multiLevelType w:val="hybridMultilevel"/>
    <w:tmpl w:val="83F60D20"/>
    <w:lvl w:ilvl="0" w:tplc="2EC832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3107DA"/>
    <w:multiLevelType w:val="multilevel"/>
    <w:tmpl w:val="D7B6F5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7237DBC"/>
    <w:multiLevelType w:val="singleLevel"/>
    <w:tmpl w:val="07083B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06066"/>
    <w:rsid w:val="000938AA"/>
    <w:rsid w:val="000E7C71"/>
    <w:rsid w:val="00102CE3"/>
    <w:rsid w:val="001110A5"/>
    <w:rsid w:val="00166CE4"/>
    <w:rsid w:val="001F32D5"/>
    <w:rsid w:val="00243640"/>
    <w:rsid w:val="0025622E"/>
    <w:rsid w:val="00261D46"/>
    <w:rsid w:val="00441094"/>
    <w:rsid w:val="00464C91"/>
    <w:rsid w:val="004B1975"/>
    <w:rsid w:val="00522668"/>
    <w:rsid w:val="0058749B"/>
    <w:rsid w:val="00654651"/>
    <w:rsid w:val="006A605E"/>
    <w:rsid w:val="00706066"/>
    <w:rsid w:val="007766D0"/>
    <w:rsid w:val="0078572E"/>
    <w:rsid w:val="00830085"/>
    <w:rsid w:val="00833B50"/>
    <w:rsid w:val="00907915"/>
    <w:rsid w:val="00952DBE"/>
    <w:rsid w:val="009F5AEC"/>
    <w:rsid w:val="00A2753A"/>
    <w:rsid w:val="00C31997"/>
    <w:rsid w:val="00CF3D20"/>
    <w:rsid w:val="00DA3701"/>
    <w:rsid w:val="00F04CD5"/>
    <w:rsid w:val="00F9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2CE3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B1975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606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06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qFormat/>
    <w:rsid w:val="00441094"/>
    <w:pPr>
      <w:jc w:val="center"/>
    </w:pPr>
    <w:rPr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4410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41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10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1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44109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a8">
    <w:name w:val="Plain Text"/>
    <w:basedOn w:val="a"/>
    <w:link w:val="a9"/>
    <w:rsid w:val="00441094"/>
    <w:rPr>
      <w:rFonts w:ascii="Courier New" w:hAnsi="Courier New"/>
      <w:sz w:val="20"/>
      <w:szCs w:val="20"/>
      <w:lang w:eastAsia="ja-JP"/>
    </w:rPr>
  </w:style>
  <w:style w:type="character" w:customStyle="1" w:styleId="a9">
    <w:name w:val="Текст Знак"/>
    <w:basedOn w:val="a0"/>
    <w:link w:val="a8"/>
    <w:rsid w:val="00441094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a">
    <w:name w:val="Title"/>
    <w:basedOn w:val="a"/>
    <w:link w:val="ab"/>
    <w:qFormat/>
    <w:rsid w:val="00441094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441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6C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C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4B1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rsid w:val="004B1975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102C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VetoshkinaEA</dc:creator>
  <cp:keywords/>
  <dc:description/>
  <cp:lastModifiedBy>Галина</cp:lastModifiedBy>
  <cp:revision>16</cp:revision>
  <dcterms:created xsi:type="dcterms:W3CDTF">2011-09-29T22:35:00Z</dcterms:created>
  <dcterms:modified xsi:type="dcterms:W3CDTF">2013-09-23T04:36:00Z</dcterms:modified>
</cp:coreProperties>
</file>