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269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BA2A018" wp14:editId="18E47C15">
            <wp:simplePos x="0" y="0"/>
            <wp:positionH relativeFrom="margin">
              <wp:posOffset>-680085</wp:posOffset>
            </wp:positionH>
            <wp:positionV relativeFrom="margin">
              <wp:posOffset>-187325</wp:posOffset>
            </wp:positionV>
            <wp:extent cx="2886075" cy="4143375"/>
            <wp:effectExtent l="95250" t="95250" r="104775" b="104775"/>
            <wp:wrapSquare wrapText="bothSides"/>
            <wp:docPr id="1" name="Рисунок 1" descr="G:\ветераны\лохов молод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тераны\лохов молод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5" t="7991" r="-7121"/>
                    <a:stretch/>
                  </pic:blipFill>
                  <pic:spPr bwMode="auto">
                    <a:xfrm>
                      <a:off x="0" y="0"/>
                      <a:ext cx="2886075" cy="414337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rnd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070">
        <w:rPr>
          <w:rFonts w:ascii="Times New Roman" w:hAnsi="Times New Roman" w:cs="Times New Roman"/>
          <w:sz w:val="24"/>
          <w:szCs w:val="24"/>
        </w:rPr>
        <w:tab/>
        <w:t xml:space="preserve">Лохов </w:t>
      </w:r>
      <w:proofErr w:type="spellStart"/>
      <w:r w:rsidR="00A70070">
        <w:rPr>
          <w:rFonts w:ascii="Times New Roman" w:hAnsi="Times New Roman" w:cs="Times New Roman"/>
          <w:sz w:val="24"/>
          <w:szCs w:val="24"/>
        </w:rPr>
        <w:t>Никандр</w:t>
      </w:r>
      <w:proofErr w:type="spellEnd"/>
      <w:r w:rsidR="00A70070">
        <w:rPr>
          <w:rFonts w:ascii="Times New Roman" w:hAnsi="Times New Roman" w:cs="Times New Roman"/>
          <w:sz w:val="24"/>
          <w:szCs w:val="24"/>
        </w:rPr>
        <w:t xml:space="preserve"> Захарович родился 21 сентября 1906 года в селе </w:t>
      </w:r>
      <w:proofErr w:type="spellStart"/>
      <w:r w:rsidR="00A70070">
        <w:rPr>
          <w:rFonts w:ascii="Times New Roman" w:hAnsi="Times New Roman" w:cs="Times New Roman"/>
          <w:sz w:val="24"/>
          <w:szCs w:val="24"/>
        </w:rPr>
        <w:t>Табук</w:t>
      </w:r>
      <w:proofErr w:type="spellEnd"/>
      <w:r w:rsidR="00A70070">
        <w:rPr>
          <w:rFonts w:ascii="Times New Roman" w:hAnsi="Times New Roman" w:cs="Times New Roman"/>
          <w:sz w:val="24"/>
          <w:szCs w:val="24"/>
        </w:rPr>
        <w:t xml:space="preserve"> Черемховского района Иркутской области. В семье крестьянина – бедняка, член КПСС с 1945 года, партийный билет №17072511.</w:t>
      </w:r>
    </w:p>
    <w:p w:rsidR="00D8062C" w:rsidRDefault="00A70070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1918 году окончил начальную школу, с 1918 </w:t>
      </w:r>
      <w:r w:rsidR="003E7972">
        <w:rPr>
          <w:rFonts w:ascii="Times New Roman" w:hAnsi="Times New Roman" w:cs="Times New Roman"/>
          <w:sz w:val="24"/>
          <w:szCs w:val="24"/>
        </w:rPr>
        <w:t xml:space="preserve">года </w:t>
      </w:r>
      <w:r>
        <w:rPr>
          <w:rFonts w:ascii="Times New Roman" w:hAnsi="Times New Roman" w:cs="Times New Roman"/>
          <w:sz w:val="24"/>
          <w:szCs w:val="24"/>
        </w:rPr>
        <w:t xml:space="preserve">по 1921 год </w:t>
      </w:r>
      <w:r w:rsidR="00005F1E">
        <w:rPr>
          <w:rFonts w:ascii="Times New Roman" w:hAnsi="Times New Roman" w:cs="Times New Roman"/>
          <w:sz w:val="24"/>
          <w:szCs w:val="24"/>
        </w:rPr>
        <w:t>работал в батраках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пас скот односельчан. В 1922 году вступил</w:t>
      </w:r>
      <w:r w:rsidR="008F21D4">
        <w:rPr>
          <w:rFonts w:ascii="Times New Roman" w:hAnsi="Times New Roman" w:cs="Times New Roman"/>
          <w:sz w:val="24"/>
          <w:szCs w:val="24"/>
        </w:rPr>
        <w:t xml:space="preserve"> в комсомол, был секретарем в селе Зоны. В 1927-1929 года был избран членом пленума </w:t>
      </w:r>
      <w:proofErr w:type="spellStart"/>
      <w:r w:rsidR="008F21D4">
        <w:rPr>
          <w:rFonts w:ascii="Times New Roman" w:hAnsi="Times New Roman" w:cs="Times New Roman"/>
          <w:sz w:val="24"/>
          <w:szCs w:val="24"/>
        </w:rPr>
        <w:t>Аларского</w:t>
      </w:r>
      <w:proofErr w:type="spellEnd"/>
      <w:r w:rsidR="008F21D4">
        <w:rPr>
          <w:rFonts w:ascii="Times New Roman" w:hAnsi="Times New Roman" w:cs="Times New Roman"/>
          <w:sz w:val="24"/>
          <w:szCs w:val="24"/>
        </w:rPr>
        <w:t xml:space="preserve"> райкома комсомола. Комсомольс</w:t>
      </w:r>
      <w:r w:rsidR="007227E8">
        <w:rPr>
          <w:rFonts w:ascii="Times New Roman" w:hAnsi="Times New Roman" w:cs="Times New Roman"/>
          <w:sz w:val="24"/>
          <w:szCs w:val="24"/>
        </w:rPr>
        <w:t>к</w:t>
      </w:r>
      <w:r w:rsidR="008F21D4">
        <w:rPr>
          <w:rFonts w:ascii="Times New Roman" w:hAnsi="Times New Roman" w:cs="Times New Roman"/>
          <w:sz w:val="24"/>
          <w:szCs w:val="24"/>
        </w:rPr>
        <w:t xml:space="preserve">ая </w:t>
      </w:r>
      <w:r w:rsidR="007227E8">
        <w:rPr>
          <w:rFonts w:ascii="Times New Roman" w:hAnsi="Times New Roman" w:cs="Times New Roman"/>
          <w:sz w:val="24"/>
          <w:szCs w:val="24"/>
        </w:rPr>
        <w:t xml:space="preserve">ячейка, в которой состоял </w:t>
      </w:r>
      <w:proofErr w:type="spellStart"/>
      <w:r w:rsidR="007227E8">
        <w:rPr>
          <w:rFonts w:ascii="Times New Roman" w:hAnsi="Times New Roman" w:cs="Times New Roman"/>
          <w:sz w:val="24"/>
          <w:szCs w:val="24"/>
        </w:rPr>
        <w:t>Н</w:t>
      </w:r>
      <w:r w:rsidR="008F21D4">
        <w:rPr>
          <w:rFonts w:ascii="Times New Roman" w:hAnsi="Times New Roman" w:cs="Times New Roman"/>
          <w:sz w:val="24"/>
          <w:szCs w:val="24"/>
        </w:rPr>
        <w:t>икандр</w:t>
      </w:r>
      <w:proofErr w:type="spellEnd"/>
      <w:r w:rsidR="008F21D4">
        <w:rPr>
          <w:rFonts w:ascii="Times New Roman" w:hAnsi="Times New Roman" w:cs="Times New Roman"/>
          <w:sz w:val="24"/>
          <w:szCs w:val="24"/>
        </w:rPr>
        <w:t xml:space="preserve"> Захарович</w:t>
      </w:r>
      <w:r w:rsidR="004D5D1D">
        <w:rPr>
          <w:rFonts w:ascii="Times New Roman" w:hAnsi="Times New Roman" w:cs="Times New Roman"/>
          <w:sz w:val="24"/>
          <w:szCs w:val="24"/>
        </w:rPr>
        <w:t xml:space="preserve">, </w:t>
      </w:r>
      <w:r w:rsidR="008F21D4">
        <w:rPr>
          <w:rFonts w:ascii="Times New Roman" w:hAnsi="Times New Roman" w:cs="Times New Roman"/>
          <w:sz w:val="24"/>
          <w:szCs w:val="24"/>
        </w:rPr>
        <w:t xml:space="preserve"> в составе отрядов ЧОН приним</w:t>
      </w:r>
      <w:r w:rsidR="007227E8">
        <w:rPr>
          <w:rFonts w:ascii="Times New Roman" w:hAnsi="Times New Roman" w:cs="Times New Roman"/>
          <w:sz w:val="24"/>
          <w:szCs w:val="24"/>
        </w:rPr>
        <w:t>а</w:t>
      </w:r>
      <w:r w:rsidR="008F21D4">
        <w:rPr>
          <w:rFonts w:ascii="Times New Roman" w:hAnsi="Times New Roman" w:cs="Times New Roman"/>
          <w:sz w:val="24"/>
          <w:szCs w:val="24"/>
        </w:rPr>
        <w:t>ла участие в 1926 году в борьбе с бандитами. В октябре 1926 года был призван в ряды РККА, в августе 1933 года был уволен в запас. С января 1934 года по 25 мая 1942 года работал на разных предприятиях города Черемхово. В июне 1942 года был призван в армию и направлен на курсы минометного училища города Барнаула. В январе 1943 года по окончании училища в звании лейтенанта был направлен на фронт. Воевал в составе 175 гвардейского  артиллерийского  полка командиром огневого взвода, 16 гвардейского кавалерийского полка 4-ой гвардейской кавалерийской  дивизии</w:t>
      </w:r>
      <w:r w:rsidR="00D8062C">
        <w:rPr>
          <w:rFonts w:ascii="Times New Roman" w:hAnsi="Times New Roman" w:cs="Times New Roman"/>
          <w:sz w:val="24"/>
          <w:szCs w:val="24"/>
        </w:rPr>
        <w:t xml:space="preserve">, 2 гвардейского кавалерийского корпуса – командиром минометного взвода. </w:t>
      </w:r>
    </w:p>
    <w:p w:rsidR="00D8062C" w:rsidRDefault="00D8062C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 сентября 1945 года по 7 июня 1946 года – командир минометной роты 90 гвардейского мех полка 28 гвардейской мех дивизии. </w:t>
      </w:r>
    </w:p>
    <w:p w:rsidR="00D8062C" w:rsidRDefault="00D8062C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Много военных эпизодов хранила память ветерана. Со временем стерлись фамилии, имена товарищей, названия городов и населенных пунктов, но хорошо он помнил мужество и героизм товарищей, те бои, за которые сам был награжден правительственными наградами. </w:t>
      </w:r>
    </w:p>
    <w:p w:rsidR="007227E8" w:rsidRDefault="007227E8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январе 1944 года в районе Орши немцы предпринимали атаку за атакой. От взрывов бомб и снарядов ничего не было слышно, даже земля содрогалась от этого ураганного грохота. Устали солдаты, бои велись без всякой передышки. </w:t>
      </w:r>
      <w:r w:rsidR="004D5D1D">
        <w:rPr>
          <w:rFonts w:ascii="Times New Roman" w:hAnsi="Times New Roman" w:cs="Times New Roman"/>
          <w:sz w:val="24"/>
          <w:szCs w:val="24"/>
        </w:rPr>
        <w:t>Взвод</w:t>
      </w:r>
      <w:r>
        <w:rPr>
          <w:rFonts w:ascii="Times New Roman" w:hAnsi="Times New Roman" w:cs="Times New Roman"/>
          <w:sz w:val="24"/>
          <w:szCs w:val="24"/>
        </w:rPr>
        <w:t xml:space="preserve"> Н.З.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получил приказ вести непрерывный огонь по противнику и задержать его здесь любой ценной. Это был тяжелый бой. Погибло много дорогих сердцу товарищей, но противника полегло здесь, на русской земле, еще больше.  За этот бой многие солдаты и командиры были представлены к правительственным наградам. Орденом Красной звезды был награжден и наш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черемховец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Н.З. Лохов.</w:t>
      </w:r>
    </w:p>
    <w:p w:rsidR="007227E8" w:rsidRDefault="007227E8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…В районе небольшого Польского города в октябре 1944 года немцы, отходящие на запад, нарвались на кавказский полк</w:t>
      </w:r>
      <w:r w:rsidR="00C16952">
        <w:rPr>
          <w:rFonts w:ascii="Times New Roman" w:hAnsi="Times New Roman" w:cs="Times New Roman"/>
          <w:sz w:val="24"/>
          <w:szCs w:val="24"/>
        </w:rPr>
        <w:t xml:space="preserve">. Завязался ожесточенный бой. Противник предпринял попытку идти в атаку, чтобы вырваться из окружения. На артиллеристов и минометчиков была возложена задача – огнем отрезать отход немцев.  Задание было блестяще выполнено минометным взводом </w:t>
      </w:r>
      <w:proofErr w:type="spellStart"/>
      <w:r w:rsidR="00C16952">
        <w:rPr>
          <w:rFonts w:ascii="Times New Roman" w:hAnsi="Times New Roman" w:cs="Times New Roman"/>
          <w:sz w:val="24"/>
          <w:szCs w:val="24"/>
        </w:rPr>
        <w:t>Лохова</w:t>
      </w:r>
      <w:proofErr w:type="spellEnd"/>
      <w:r w:rsidR="00C16952">
        <w:rPr>
          <w:rFonts w:ascii="Times New Roman" w:hAnsi="Times New Roman" w:cs="Times New Roman"/>
          <w:sz w:val="24"/>
          <w:szCs w:val="24"/>
        </w:rPr>
        <w:t xml:space="preserve">. Этот бой шел в районе железнодорожной станции. На путях стояло несколько груженных боеприпасами эшелонов. Взвод Н.З. </w:t>
      </w:r>
      <w:proofErr w:type="spellStart"/>
      <w:r w:rsidR="00C16952">
        <w:rPr>
          <w:rFonts w:ascii="Times New Roman" w:hAnsi="Times New Roman" w:cs="Times New Roman"/>
          <w:sz w:val="24"/>
          <w:szCs w:val="24"/>
        </w:rPr>
        <w:t>Лохова</w:t>
      </w:r>
      <w:proofErr w:type="spellEnd"/>
      <w:r w:rsidR="00C16952">
        <w:rPr>
          <w:rFonts w:ascii="Times New Roman" w:hAnsi="Times New Roman" w:cs="Times New Roman"/>
          <w:sz w:val="24"/>
          <w:szCs w:val="24"/>
        </w:rPr>
        <w:t xml:space="preserve"> уничтожил и их. К первому ордену </w:t>
      </w:r>
      <w:proofErr w:type="spellStart"/>
      <w:r w:rsidR="00C16952">
        <w:rPr>
          <w:rFonts w:ascii="Times New Roman" w:hAnsi="Times New Roman" w:cs="Times New Roman"/>
          <w:sz w:val="24"/>
          <w:szCs w:val="24"/>
        </w:rPr>
        <w:t>Никандра</w:t>
      </w:r>
      <w:proofErr w:type="spellEnd"/>
      <w:r w:rsidR="00C16952">
        <w:rPr>
          <w:rFonts w:ascii="Times New Roman" w:hAnsi="Times New Roman" w:cs="Times New Roman"/>
          <w:sz w:val="24"/>
          <w:szCs w:val="24"/>
        </w:rPr>
        <w:t xml:space="preserve"> Захаровича прибавился еще один – орден Красного знамени. </w:t>
      </w:r>
    </w:p>
    <w:p w:rsidR="00C16952" w:rsidRDefault="00C16952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Орден </w:t>
      </w:r>
      <w:r w:rsidR="004D5D1D">
        <w:rPr>
          <w:rFonts w:ascii="Times New Roman" w:hAnsi="Times New Roman" w:cs="Times New Roman"/>
          <w:sz w:val="24"/>
          <w:szCs w:val="24"/>
        </w:rPr>
        <w:t>Отеч</w:t>
      </w:r>
      <w:r>
        <w:rPr>
          <w:rFonts w:ascii="Times New Roman" w:hAnsi="Times New Roman" w:cs="Times New Roman"/>
          <w:sz w:val="24"/>
          <w:szCs w:val="24"/>
        </w:rPr>
        <w:t>ественной войны 1 степени</w:t>
      </w:r>
      <w:r w:rsidR="00A94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 вручен Н.З.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Лохову</w:t>
      </w:r>
      <w:proofErr w:type="spellEnd"/>
      <w:r w:rsidR="00A94D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 уничтожение </w:t>
      </w:r>
      <w:r w:rsidR="00A94D5E">
        <w:rPr>
          <w:rFonts w:ascii="Times New Roman" w:hAnsi="Times New Roman" w:cs="Times New Roman"/>
          <w:sz w:val="24"/>
          <w:szCs w:val="24"/>
        </w:rPr>
        <w:t>на территории Польши бригады, состоящей из предателей-</w:t>
      </w:r>
      <w:proofErr w:type="spellStart"/>
      <w:r w:rsidR="00A94D5E">
        <w:rPr>
          <w:rFonts w:ascii="Times New Roman" w:hAnsi="Times New Roman" w:cs="Times New Roman"/>
          <w:sz w:val="24"/>
          <w:szCs w:val="24"/>
        </w:rPr>
        <w:t>власовцев</w:t>
      </w:r>
      <w:proofErr w:type="spellEnd"/>
      <w:r w:rsidR="00A94D5E">
        <w:rPr>
          <w:rFonts w:ascii="Times New Roman" w:hAnsi="Times New Roman" w:cs="Times New Roman"/>
          <w:sz w:val="24"/>
          <w:szCs w:val="24"/>
        </w:rPr>
        <w:t xml:space="preserve"> и немцев.  </w:t>
      </w:r>
    </w:p>
    <w:p w:rsidR="00D8062C" w:rsidRDefault="00A94D5E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Самым трудным, </w:t>
      </w:r>
      <w:r w:rsidR="00F751E0">
        <w:rPr>
          <w:rFonts w:ascii="Times New Roman" w:hAnsi="Times New Roman" w:cs="Times New Roman"/>
          <w:sz w:val="24"/>
          <w:szCs w:val="24"/>
        </w:rPr>
        <w:t>пожалуй,</w:t>
      </w:r>
      <w:r>
        <w:rPr>
          <w:rFonts w:ascii="Times New Roman" w:hAnsi="Times New Roman" w:cs="Times New Roman"/>
          <w:sz w:val="24"/>
          <w:szCs w:val="24"/>
        </w:rPr>
        <w:t xml:space="preserve"> боем в военной биографии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Никандра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Захаровича был бой за Берлин. Одна группа немцев сдалас</w:t>
      </w:r>
      <w:r w:rsidR="00665364">
        <w:rPr>
          <w:rFonts w:ascii="Times New Roman" w:hAnsi="Times New Roman" w:cs="Times New Roman"/>
          <w:sz w:val="24"/>
          <w:szCs w:val="24"/>
        </w:rPr>
        <w:t>ь в плен, и пока с ними занимали</w:t>
      </w:r>
      <w:r>
        <w:rPr>
          <w:rFonts w:ascii="Times New Roman" w:hAnsi="Times New Roman" w:cs="Times New Roman"/>
          <w:sz w:val="24"/>
          <w:szCs w:val="24"/>
        </w:rPr>
        <w:t>сь, другая, более крупная и хорош</w:t>
      </w:r>
      <w:r w:rsidR="00665364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вооруженная, проникла в тыл нашего полка. Солдаты этой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группы вели шквальный огонь. Командир полка, хорошо знавший смелость солдат минометного взвода сибиряка </w:t>
      </w:r>
      <w:r w:rsidR="003E7972">
        <w:rPr>
          <w:rFonts w:ascii="Times New Roman" w:hAnsi="Times New Roman" w:cs="Times New Roman"/>
          <w:sz w:val="24"/>
          <w:szCs w:val="24"/>
        </w:rPr>
        <w:t xml:space="preserve">Н.З.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приказал ему открыть огонь по тылам, где были немцы. В основном взвод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имеющий 4 миномета и столько же пушек, уничтожил группировку противника. За эту операцию Н.З. Лохов был представлен к ордену Александра Невского. 13 боевых наград имеет наш замечательный земляк.</w:t>
      </w:r>
    </w:p>
    <w:p w:rsidR="00A70070" w:rsidRDefault="00D8062C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За участие в боях был награжден 5-ю боевыми орденами и 4-мя боевыми медалями. После увольнения в запас и</w:t>
      </w:r>
      <w:r w:rsidR="004D5D1D">
        <w:rPr>
          <w:rFonts w:ascii="Times New Roman" w:hAnsi="Times New Roman" w:cs="Times New Roman"/>
          <w:sz w:val="24"/>
          <w:szCs w:val="24"/>
        </w:rPr>
        <w:t>з рядов Советской армии ра</w:t>
      </w:r>
      <w:r>
        <w:rPr>
          <w:rFonts w:ascii="Times New Roman" w:hAnsi="Times New Roman" w:cs="Times New Roman"/>
          <w:sz w:val="24"/>
          <w:szCs w:val="24"/>
        </w:rPr>
        <w:t xml:space="preserve">ботал на шахте №10/16, в горнопромышленной школе №2, с 1957 года после ликвидации горнопромышленной школы №2 был переведен вновь на шахту №10/16 </w:t>
      </w:r>
      <w:r w:rsidR="008F21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объединения «ЧЕРЕМХОВУГОЛЬ», где проработал до января 1963 года. </w:t>
      </w:r>
      <w:r w:rsidR="00A94D5E">
        <w:rPr>
          <w:rFonts w:ascii="Times New Roman" w:hAnsi="Times New Roman" w:cs="Times New Roman"/>
          <w:sz w:val="24"/>
          <w:szCs w:val="24"/>
        </w:rPr>
        <w:t xml:space="preserve">Будучи пенсионером, в августе 1964 года вновь поступил работать на шахту 10/16 раздатчиком подземного склада. Проработал на шахте до февраля 1972 года. За время работы дважды избирался депутатом городского совета трудящихся. Имел звание «Ударник коммунистического труда». </w:t>
      </w: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С апреля1972 года по август 1981 года работал в отделении вневедомственной охраны, откуда уволился по состоянию здоровья.</w:t>
      </w:r>
    </w:p>
    <w:p w:rsidR="004D5D1D" w:rsidRDefault="00F751E0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C688340" wp14:editId="407FF848">
            <wp:simplePos x="0" y="0"/>
            <wp:positionH relativeFrom="margin">
              <wp:posOffset>2987040</wp:posOffset>
            </wp:positionH>
            <wp:positionV relativeFrom="margin">
              <wp:posOffset>3051810</wp:posOffset>
            </wp:positionV>
            <wp:extent cx="2941320" cy="3724275"/>
            <wp:effectExtent l="38100" t="38100" r="30480" b="47625"/>
            <wp:wrapSquare wrapText="bothSides"/>
            <wp:docPr id="7" name="Рисунок 7" descr="G:\ветераны\Лохов Никандр Заха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етераны\Лохов Никандр Захаро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724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Pr="004D5D1D" w:rsidRDefault="004D5D1D" w:rsidP="004D5D1D"/>
    <w:p w:rsidR="004D5D1D" w:rsidRDefault="004D5D1D" w:rsidP="004D5D1D"/>
    <w:p w:rsidR="004D5D1D" w:rsidRPr="004D5D1D" w:rsidRDefault="004D5D1D" w:rsidP="004D5D1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D5D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Лохов </w:t>
      </w:r>
      <w:proofErr w:type="spellStart"/>
      <w:r w:rsidRPr="004D5D1D">
        <w:rPr>
          <w:rFonts w:ascii="Times New Roman" w:hAnsi="Times New Roman" w:cs="Times New Roman"/>
          <w:sz w:val="24"/>
          <w:szCs w:val="24"/>
        </w:rPr>
        <w:t>Никандр</w:t>
      </w:r>
      <w:proofErr w:type="spellEnd"/>
      <w:r w:rsidRPr="004D5D1D">
        <w:rPr>
          <w:rFonts w:ascii="Times New Roman" w:hAnsi="Times New Roman" w:cs="Times New Roman"/>
          <w:sz w:val="24"/>
          <w:szCs w:val="24"/>
        </w:rPr>
        <w:t xml:space="preserve"> Захарович</w:t>
      </w: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9CBE12" wp14:editId="00346846">
            <wp:extent cx="6086475" cy="8376363"/>
            <wp:effectExtent l="38100" t="38100" r="28575" b="43815"/>
            <wp:docPr id="3" name="Рисунок 3" descr="G:\ветераны\Варш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етераны\Варшав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05" cy="838204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38100" t="38100" r="41275" b="35560"/>
            <wp:docPr id="4" name="Рисунок 4" descr="G:\ветераны\взятие Бер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етераны\взятие Берли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38100" t="38100" r="41275" b="35560"/>
            <wp:docPr id="5" name="Рисунок 5" descr="G:\ветераны\за трудовую добл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етераны\за трудовую доблесть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5364"/>
            <wp:effectExtent l="38100" t="38100" r="41275" b="35560"/>
            <wp:docPr id="6" name="Рисунок 6" descr="G:\ветераны\юбилей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етераны\юбилейны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4D5D1D" w:rsidRDefault="004D5D1D" w:rsidP="00A700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751E0" w:rsidRDefault="00F751E0" w:rsidP="003E7972">
      <w:pPr>
        <w:pStyle w:val="a3"/>
        <w:tabs>
          <w:tab w:val="left" w:pos="7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3E7972">
        <w:rPr>
          <w:rFonts w:ascii="Times New Roman" w:hAnsi="Times New Roman" w:cs="Times New Roman"/>
          <w:sz w:val="24"/>
          <w:szCs w:val="24"/>
        </w:rPr>
        <w:tab/>
      </w:r>
    </w:p>
    <w:p w:rsidR="00F751E0" w:rsidRDefault="00F751E0" w:rsidP="00F751E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751E0" w:rsidRPr="00A70070" w:rsidRDefault="00F751E0" w:rsidP="00F751E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E79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sectPr w:rsidR="00F751E0" w:rsidRPr="00A70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070"/>
    <w:rsid w:val="00005F1E"/>
    <w:rsid w:val="00065269"/>
    <w:rsid w:val="003E7972"/>
    <w:rsid w:val="004D5D1D"/>
    <w:rsid w:val="00665364"/>
    <w:rsid w:val="007227E8"/>
    <w:rsid w:val="008F21D4"/>
    <w:rsid w:val="00A70070"/>
    <w:rsid w:val="00A94D5E"/>
    <w:rsid w:val="00C16952"/>
    <w:rsid w:val="00D8062C"/>
    <w:rsid w:val="00F7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00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00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2015-04-27T04:42:00Z</dcterms:created>
  <dcterms:modified xsi:type="dcterms:W3CDTF">2015-04-27T14:11:00Z</dcterms:modified>
</cp:coreProperties>
</file>