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9E" w:rsidRPr="00F97D9E" w:rsidRDefault="00F97D9E" w:rsidP="00F97D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D9E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F97D9E" w:rsidRPr="00F97D9E" w:rsidRDefault="00F97D9E" w:rsidP="00F97D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7D9E" w:rsidRPr="00F97D9E" w:rsidRDefault="00F97D9E" w:rsidP="00F97D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7D9E">
        <w:rPr>
          <w:rFonts w:ascii="Times New Roman" w:hAnsi="Times New Roman" w:cs="Times New Roman"/>
          <w:sz w:val="36"/>
          <w:szCs w:val="36"/>
        </w:rPr>
        <w:t xml:space="preserve"> </w:t>
      </w:r>
      <w:r w:rsidRPr="00F97D9E">
        <w:rPr>
          <w:rFonts w:ascii="Times New Roman" w:hAnsi="Times New Roman" w:cs="Times New Roman"/>
          <w:b/>
          <w:sz w:val="40"/>
          <w:szCs w:val="40"/>
        </w:rPr>
        <w:t>«Развитие общей моторики»</w:t>
      </w:r>
    </w:p>
    <w:p w:rsidR="00F97D9E" w:rsidRPr="00F97D9E" w:rsidRDefault="00F97D9E" w:rsidP="00F97D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0A6B" w:rsidRPr="00581611" w:rsidRDefault="00580A6B" w:rsidP="00F97D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81611"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580A6B" w:rsidRDefault="00580A6B" w:rsidP="00F97D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Ребенок не говорит. Ребенок говорит плохо. </w:t>
      </w:r>
      <w:r w:rsidR="001D0637">
        <w:rPr>
          <w:rFonts w:ascii="Times New Roman" w:hAnsi="Times New Roman" w:cs="Times New Roman"/>
          <w:sz w:val="32"/>
          <w:szCs w:val="32"/>
        </w:rPr>
        <w:t>В</w:t>
      </w:r>
      <w:r w:rsidR="00245590">
        <w:rPr>
          <w:rFonts w:ascii="Times New Roman" w:hAnsi="Times New Roman" w:cs="Times New Roman"/>
          <w:sz w:val="32"/>
          <w:szCs w:val="32"/>
        </w:rPr>
        <w:t xml:space="preserve"> каждой семье по-разному относятся к этому явлению. Одних тревожит уже то, что малыш к году говорит лишь два – три слова. Другие спокойны, несмотря на то, что трехлетний ребенок не может составить пр</w:t>
      </w:r>
      <w:r w:rsidR="00245590">
        <w:rPr>
          <w:rFonts w:ascii="Times New Roman" w:hAnsi="Times New Roman" w:cs="Times New Roman"/>
          <w:sz w:val="32"/>
          <w:szCs w:val="32"/>
        </w:rPr>
        <w:t>о</w:t>
      </w:r>
      <w:r w:rsidR="00245590">
        <w:rPr>
          <w:rFonts w:ascii="Times New Roman" w:hAnsi="Times New Roman" w:cs="Times New Roman"/>
          <w:sz w:val="32"/>
          <w:szCs w:val="32"/>
        </w:rPr>
        <w:t>стейшую фразу, владеет лишь небольшим количеством обиходных слов. Такие родители считают, что со временем их ребенок догонит сверстников, заговорит сам. И очень ошибаются. Чаще всего з</w:t>
      </w:r>
      <w:r w:rsidR="00245590">
        <w:rPr>
          <w:rFonts w:ascii="Times New Roman" w:hAnsi="Times New Roman" w:cs="Times New Roman"/>
          <w:sz w:val="32"/>
          <w:szCs w:val="32"/>
        </w:rPr>
        <w:t>а</w:t>
      </w:r>
      <w:r w:rsidR="00245590">
        <w:rPr>
          <w:rFonts w:ascii="Times New Roman" w:hAnsi="Times New Roman" w:cs="Times New Roman"/>
          <w:sz w:val="32"/>
          <w:szCs w:val="32"/>
        </w:rPr>
        <w:t>держка развития речи тяжело сказывается на общем развитии р</w:t>
      </w:r>
      <w:r w:rsidR="00245590">
        <w:rPr>
          <w:rFonts w:ascii="Times New Roman" w:hAnsi="Times New Roman" w:cs="Times New Roman"/>
          <w:sz w:val="32"/>
          <w:szCs w:val="32"/>
        </w:rPr>
        <w:t>е</w:t>
      </w:r>
      <w:r w:rsidR="00245590">
        <w:rPr>
          <w:rFonts w:ascii="Times New Roman" w:hAnsi="Times New Roman" w:cs="Times New Roman"/>
          <w:sz w:val="32"/>
          <w:szCs w:val="32"/>
        </w:rPr>
        <w:t>бенка, не позволяет ему полноценно общаться и играть с ровесн</w:t>
      </w:r>
      <w:r w:rsidR="00245590">
        <w:rPr>
          <w:rFonts w:ascii="Times New Roman" w:hAnsi="Times New Roman" w:cs="Times New Roman"/>
          <w:sz w:val="32"/>
          <w:szCs w:val="32"/>
        </w:rPr>
        <w:t>и</w:t>
      </w:r>
      <w:r w:rsidR="00245590">
        <w:rPr>
          <w:rFonts w:ascii="Times New Roman" w:hAnsi="Times New Roman" w:cs="Times New Roman"/>
          <w:sz w:val="32"/>
          <w:szCs w:val="32"/>
        </w:rPr>
        <w:t>ками, затрудняет познание окружающего мира, отягощает эмоци</w:t>
      </w:r>
      <w:r w:rsidR="00245590">
        <w:rPr>
          <w:rFonts w:ascii="Times New Roman" w:hAnsi="Times New Roman" w:cs="Times New Roman"/>
          <w:sz w:val="32"/>
          <w:szCs w:val="32"/>
        </w:rPr>
        <w:t>о</w:t>
      </w:r>
      <w:r w:rsidR="00245590">
        <w:rPr>
          <w:rFonts w:ascii="Times New Roman" w:hAnsi="Times New Roman" w:cs="Times New Roman"/>
          <w:sz w:val="32"/>
          <w:szCs w:val="32"/>
        </w:rPr>
        <w:t>нально – психическое состояние ребенка. Однако</w:t>
      </w:r>
      <w:proofErr w:type="gramStart"/>
      <w:r w:rsidR="0024559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45590">
        <w:rPr>
          <w:rFonts w:ascii="Times New Roman" w:hAnsi="Times New Roman" w:cs="Times New Roman"/>
          <w:sz w:val="32"/>
          <w:szCs w:val="32"/>
        </w:rPr>
        <w:t xml:space="preserve"> если вовремя помочь ребенку, постоянно использовать все способы развития, а</w:t>
      </w:r>
      <w:r w:rsidR="00245590">
        <w:rPr>
          <w:rFonts w:ascii="Times New Roman" w:hAnsi="Times New Roman" w:cs="Times New Roman"/>
          <w:sz w:val="32"/>
          <w:szCs w:val="32"/>
        </w:rPr>
        <w:t>к</w:t>
      </w:r>
      <w:r w:rsidR="00245590">
        <w:rPr>
          <w:rFonts w:ascii="Times New Roman" w:hAnsi="Times New Roman" w:cs="Times New Roman"/>
          <w:sz w:val="32"/>
          <w:szCs w:val="32"/>
        </w:rPr>
        <w:t>тивизации речи, эти серьезные проблемы можно успешно решить.</w:t>
      </w:r>
    </w:p>
    <w:p w:rsidR="00245590" w:rsidRDefault="00245590" w:rsidP="00702D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Развитие речи очень тесно связано с развитием тонких движ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ний пальцев рук. Почему человек, не находящий нужного слова для объяснения, часто помогает себе жестами? И наоборот: почему 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бенок, сосредоточенно рисующий, помогает себе, непроизвольно высовывая язык? </w:t>
      </w:r>
      <w:r w:rsidR="00702D20">
        <w:rPr>
          <w:rFonts w:ascii="Times New Roman" w:hAnsi="Times New Roman" w:cs="Times New Roman"/>
          <w:sz w:val="32"/>
          <w:szCs w:val="32"/>
        </w:rPr>
        <w:t>Известный исследователь детской речи М.М. Кольцова пишет: «Движения пальцев рук исторически, в ходе ра</w:t>
      </w:r>
      <w:r w:rsidR="00702D20">
        <w:rPr>
          <w:rFonts w:ascii="Times New Roman" w:hAnsi="Times New Roman" w:cs="Times New Roman"/>
          <w:sz w:val="32"/>
          <w:szCs w:val="32"/>
        </w:rPr>
        <w:t>з</w:t>
      </w:r>
      <w:r w:rsidR="00702D20">
        <w:rPr>
          <w:rFonts w:ascii="Times New Roman" w:hAnsi="Times New Roman" w:cs="Times New Roman"/>
          <w:sz w:val="32"/>
          <w:szCs w:val="32"/>
        </w:rPr>
        <w:t>вития человечества, оказались тесно связанными с речевой фун</w:t>
      </w:r>
      <w:r w:rsidR="00702D20">
        <w:rPr>
          <w:rFonts w:ascii="Times New Roman" w:hAnsi="Times New Roman" w:cs="Times New Roman"/>
          <w:sz w:val="32"/>
          <w:szCs w:val="32"/>
        </w:rPr>
        <w:t>к</w:t>
      </w:r>
      <w:r w:rsidR="00702D20">
        <w:rPr>
          <w:rFonts w:ascii="Times New Roman" w:hAnsi="Times New Roman" w:cs="Times New Roman"/>
          <w:sz w:val="32"/>
          <w:szCs w:val="32"/>
        </w:rPr>
        <w:t>цией».</w:t>
      </w:r>
    </w:p>
    <w:p w:rsidR="00702D20" w:rsidRDefault="00702D20" w:rsidP="00702D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Развивать тонкую моторику следует параллельно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общей. Предлагая ребенку упражнения, соответствующие его возрасту и возможностям. На примере простых упражнений на развитие о</w:t>
      </w:r>
      <w:r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щей моторики – движений рук, ног, туловища – можно научить его выслушивать и запоминать задания, а потом выполнять их.</w:t>
      </w:r>
    </w:p>
    <w:p w:rsidR="00702D20" w:rsidRDefault="00702D20" w:rsidP="00702D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первый раз покажите упражнения и объясните, как их д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лать. Во второй раз выполните упражнения вместе с ребенком, называя при этом ваши действия. На третий раз предложите ребе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ку выполнить ваше задание самостоятельно, без вашего участия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аряду с развитием моторики будут развиваться внимание и п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мять.</w:t>
      </w:r>
    </w:p>
    <w:p w:rsidR="00702D20" w:rsidRDefault="00702D20" w:rsidP="00702D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Не уставайте из дня в день повторять названия действий, направлений, движений, предметов, окружающих ребенка. Наст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lastRenderedPageBreak/>
        <w:t>пит день, когда он сам назовет вслед за вами много раз повторенное слово.</w:t>
      </w:r>
    </w:p>
    <w:p w:rsidR="00702D20" w:rsidRDefault="00702D20" w:rsidP="001D06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Начните с простых инструкций:</w:t>
      </w:r>
    </w:p>
    <w:p w:rsidR="000D4D98" w:rsidRPr="000D4D98" w:rsidRDefault="000D4D98" w:rsidP="001D06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Пройди прямо от стола к двери.</w:t>
      </w:r>
    </w:p>
    <w:p w:rsidR="000D4D98" w:rsidRPr="000D4D98" w:rsidRDefault="000D4D98" w:rsidP="001D06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Обойди вокруг стула (стола)</w:t>
      </w:r>
    </w:p>
    <w:p w:rsidR="000D4D98" w:rsidRPr="000D4D98" w:rsidRDefault="000D4D98" w:rsidP="001D06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Пройди по комнате (по кругу), а я буду хлопать в ладоши – помогать тебе (ребенок должен шагать в заданном вами ритме).</w:t>
      </w:r>
    </w:p>
    <w:p w:rsidR="000D4D98" w:rsidRPr="00581611" w:rsidRDefault="000D4D98" w:rsidP="001D06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Выполняй мои команды: руки вперед, в стороны, вверх, вниз; левую 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ку на бок, правую – на голову.</w:t>
      </w:r>
    </w:p>
    <w:p w:rsidR="00581611" w:rsidRPr="000D4D98" w:rsidRDefault="00581611" w:rsidP="005816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D98" w:rsidRDefault="000D4D98" w:rsidP="001D06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учится управлять своими движениями. Сначала это простые упражнения из одного элемента, потом – более сложные.</w:t>
      </w:r>
    </w:p>
    <w:p w:rsidR="000D4D98" w:rsidRPr="000D4D98" w:rsidRDefault="000D4D98" w:rsidP="000D4D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4D98" w:rsidRDefault="000D4D98" w:rsidP="000D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8">
        <w:rPr>
          <w:rFonts w:ascii="Times New Roman" w:hAnsi="Times New Roman" w:cs="Times New Roman"/>
          <w:b/>
          <w:sz w:val="32"/>
          <w:szCs w:val="32"/>
        </w:rPr>
        <w:t>«На параде»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предложите ребенку пройти по комнате, как на параде, - под барабан. Объясните, что каждый шаг нужно делать вместе с ударами бараб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на. Предложите нормальный темп, быстрый, замедленный.</w:t>
      </w:r>
    </w:p>
    <w:p w:rsidR="000D4D98" w:rsidRDefault="000D4D98" w:rsidP="000D4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1395" cy="1950027"/>
            <wp:effectExtent l="19050" t="0" r="7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08" cy="195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D0637" w:rsidRDefault="001D0637" w:rsidP="000D4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D98" w:rsidRDefault="000D4D98" w:rsidP="000D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8">
        <w:rPr>
          <w:rFonts w:ascii="Times New Roman" w:hAnsi="Times New Roman" w:cs="Times New Roman"/>
          <w:b/>
          <w:sz w:val="32"/>
          <w:szCs w:val="32"/>
        </w:rPr>
        <w:t>«Акробат»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полу – шнур, вытянутый по прямой линии. Ребенок идет по шнуру, приставляя пятку к носку. Руки в стороны.</w:t>
      </w:r>
    </w:p>
    <w:p w:rsidR="000D4D98" w:rsidRDefault="000D4D98" w:rsidP="000D4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4595" cy="1994837"/>
            <wp:effectExtent l="19050" t="0" r="70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81" cy="200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37" w:rsidRDefault="001D0637" w:rsidP="000D4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029" w:rsidRDefault="00CA5029" w:rsidP="000D4D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«Театр зверей»</w:t>
      </w:r>
    </w:p>
    <w:p w:rsidR="00CA5029" w:rsidRDefault="00CA5029" w:rsidP="00CA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0637">
        <w:rPr>
          <w:rFonts w:ascii="Times New Roman" w:hAnsi="Times New Roman" w:cs="Times New Roman"/>
          <w:sz w:val="28"/>
          <w:szCs w:val="28"/>
        </w:rPr>
        <w:t>Ребенок учится, подражая. Наблюдения за животными помогут ребе</w:t>
      </w:r>
      <w:r w:rsidRPr="001D0637">
        <w:rPr>
          <w:rFonts w:ascii="Times New Roman" w:hAnsi="Times New Roman" w:cs="Times New Roman"/>
          <w:sz w:val="28"/>
          <w:szCs w:val="28"/>
        </w:rPr>
        <w:t>н</w:t>
      </w:r>
      <w:r w:rsidRPr="001D0637">
        <w:rPr>
          <w:rFonts w:ascii="Times New Roman" w:hAnsi="Times New Roman" w:cs="Times New Roman"/>
          <w:sz w:val="28"/>
          <w:szCs w:val="28"/>
        </w:rPr>
        <w:t>ку, подражая повадкам зверей, совершенствовать свои движения, развивать их выразительность, точность, разнообразие. Он учится управлять своим т</w:t>
      </w:r>
      <w:r w:rsidRPr="001D0637">
        <w:rPr>
          <w:rFonts w:ascii="Times New Roman" w:hAnsi="Times New Roman" w:cs="Times New Roman"/>
          <w:sz w:val="28"/>
          <w:szCs w:val="28"/>
        </w:rPr>
        <w:t>е</w:t>
      </w:r>
      <w:r w:rsidRPr="001D0637">
        <w:rPr>
          <w:rFonts w:ascii="Times New Roman" w:hAnsi="Times New Roman" w:cs="Times New Roman"/>
          <w:sz w:val="28"/>
          <w:szCs w:val="28"/>
        </w:rPr>
        <w:t>лом. Понаблюдайте вместе с ним за животными</w:t>
      </w:r>
      <w:proofErr w:type="gramStart"/>
      <w:r w:rsidR="001D0637" w:rsidRPr="001D0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0637" w:rsidRPr="001D0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637" w:rsidRPr="001D06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D0637" w:rsidRPr="001D0637">
        <w:rPr>
          <w:rFonts w:ascii="Times New Roman" w:hAnsi="Times New Roman" w:cs="Times New Roman"/>
          <w:sz w:val="28"/>
          <w:szCs w:val="28"/>
        </w:rPr>
        <w:t xml:space="preserve">азовите точными словами </w:t>
      </w:r>
      <w:r w:rsidR="001D0637" w:rsidRPr="001D0637">
        <w:rPr>
          <w:rFonts w:ascii="Times New Roman" w:hAnsi="Times New Roman" w:cs="Times New Roman"/>
          <w:sz w:val="28"/>
          <w:szCs w:val="28"/>
        </w:rPr>
        <w:lastRenderedPageBreak/>
        <w:t>их действия, повадки. Ребенок с удовольствием будет изображать то одного, то другого зверя.</w:t>
      </w:r>
    </w:p>
    <w:p w:rsidR="001D0637" w:rsidRPr="001D0637" w:rsidRDefault="001D0637" w:rsidP="00CA50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4D98" w:rsidRPr="00CA5029" w:rsidRDefault="00CA5029" w:rsidP="000D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«Зайчик» - </w:t>
      </w:r>
      <w:r>
        <w:rPr>
          <w:rFonts w:ascii="Times New Roman" w:hAnsi="Times New Roman" w:cs="Times New Roman"/>
          <w:sz w:val="28"/>
          <w:szCs w:val="28"/>
        </w:rPr>
        <w:t>руки согнуты перед грудью, кисти опущены. Ребенок скачет, передвигаясь одновременно на двух ногах вперед, назад, вбок. Пугливо огл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дывается.</w:t>
      </w:r>
    </w:p>
    <w:p w:rsidR="00CA5029" w:rsidRDefault="00CA5029" w:rsidP="00CA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5928" cy="2171398"/>
            <wp:effectExtent l="19050" t="0" r="282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47" cy="21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37" w:rsidRPr="001D0637" w:rsidRDefault="001D0637" w:rsidP="00CA50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0637" w:rsidRPr="001D0637" w:rsidRDefault="001D0637" w:rsidP="001D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Лисичка» - </w:t>
      </w:r>
      <w:r w:rsidRPr="001D0637">
        <w:rPr>
          <w:rFonts w:ascii="Times New Roman" w:hAnsi="Times New Roman" w:cs="Times New Roman"/>
          <w:sz w:val="28"/>
          <w:szCs w:val="28"/>
        </w:rPr>
        <w:t>руки перед грудью. Мягко переступает на носочках – «краде</w:t>
      </w:r>
      <w:r w:rsidRPr="001D0637">
        <w:rPr>
          <w:rFonts w:ascii="Times New Roman" w:hAnsi="Times New Roman" w:cs="Times New Roman"/>
          <w:sz w:val="28"/>
          <w:szCs w:val="28"/>
        </w:rPr>
        <w:t>т</w:t>
      </w:r>
      <w:r w:rsidRPr="001D0637">
        <w:rPr>
          <w:rFonts w:ascii="Times New Roman" w:hAnsi="Times New Roman" w:cs="Times New Roman"/>
          <w:sz w:val="28"/>
          <w:szCs w:val="28"/>
        </w:rPr>
        <w:t>ся». Поворачивает голову вправо, влево. Оборачивается на ходу, оглядывает свой «пушистый хвост».</w:t>
      </w:r>
    </w:p>
    <w:p w:rsidR="001D0637" w:rsidRDefault="001D0637" w:rsidP="001D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2721" cy="1980126"/>
            <wp:effectExtent l="19050" t="0" r="747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55" cy="198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37" w:rsidRDefault="001D0637" w:rsidP="001D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637" w:rsidRDefault="001D0637" w:rsidP="001D06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637">
        <w:rPr>
          <w:rFonts w:ascii="Times New Roman" w:hAnsi="Times New Roman" w:cs="Times New Roman"/>
          <w:b/>
          <w:sz w:val="32"/>
          <w:szCs w:val="32"/>
        </w:rPr>
        <w:t>Бытовые сценки</w:t>
      </w:r>
    </w:p>
    <w:p w:rsidR="001D0637" w:rsidRDefault="001D0637" w:rsidP="001D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ребенок сам изобразит то, что часто видит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аблюдател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воображение развиваются лучше, если он старается подробно и точно воспроизвести последовательность действий, движений в процессе игры, прибегая только к помощи жестов (не употребляя предметов).</w:t>
      </w:r>
    </w:p>
    <w:p w:rsidR="001D0637" w:rsidRPr="001D0637" w:rsidRDefault="001D0637" w:rsidP="001D06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5029" w:rsidRDefault="00CA5029" w:rsidP="001D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«Варим кашу» - </w:t>
      </w:r>
      <w:r>
        <w:rPr>
          <w:rFonts w:ascii="Times New Roman" w:hAnsi="Times New Roman" w:cs="Times New Roman"/>
          <w:sz w:val="28"/>
          <w:szCs w:val="28"/>
        </w:rPr>
        <w:t>вымоем руки. Снимем с полки и наполним водой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стрюлю. Зажжем горелку. Поставим кастрюлю на плиту. Сыплем из пакета крупу. Помешиваем ложкой кашу. Солим. Накрываем крышкой. Затем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буем кашу и раскладываем по тарелкам.</w:t>
      </w:r>
    </w:p>
    <w:p w:rsidR="001D0637" w:rsidRPr="001D0637" w:rsidRDefault="001D0637" w:rsidP="001D06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4019" w:rsidRPr="00F97D9E" w:rsidRDefault="001D0637" w:rsidP="00F97D9E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581611">
        <w:rPr>
          <w:rFonts w:ascii="Times New Roman" w:hAnsi="Times New Roman" w:cs="Times New Roman"/>
          <w:sz w:val="32"/>
          <w:szCs w:val="32"/>
        </w:rPr>
        <w:t>От вашей помощи, вашего старания, терпения зависит, пр</w:t>
      </w:r>
      <w:r w:rsidRPr="00581611">
        <w:rPr>
          <w:rFonts w:ascii="Times New Roman" w:hAnsi="Times New Roman" w:cs="Times New Roman"/>
          <w:sz w:val="32"/>
          <w:szCs w:val="32"/>
        </w:rPr>
        <w:t>а</w:t>
      </w:r>
      <w:r w:rsidRPr="00581611">
        <w:rPr>
          <w:rFonts w:ascii="Times New Roman" w:hAnsi="Times New Roman" w:cs="Times New Roman"/>
          <w:sz w:val="32"/>
          <w:szCs w:val="32"/>
        </w:rPr>
        <w:t>вильно ли будет говорить ваш ребенок. Помогите ему!</w:t>
      </w:r>
    </w:p>
    <w:sectPr w:rsidR="000E4019" w:rsidRPr="00F97D9E" w:rsidSect="00F9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4193"/>
    <w:multiLevelType w:val="hybridMultilevel"/>
    <w:tmpl w:val="B9EC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2"/>
  </w:compat>
  <w:rsids>
    <w:rsidRoot w:val="00580A6B"/>
    <w:rsid w:val="000D4D98"/>
    <w:rsid w:val="000E4019"/>
    <w:rsid w:val="001D0637"/>
    <w:rsid w:val="00245590"/>
    <w:rsid w:val="004235B2"/>
    <w:rsid w:val="005744CB"/>
    <w:rsid w:val="00580A6B"/>
    <w:rsid w:val="00581611"/>
    <w:rsid w:val="00702D20"/>
    <w:rsid w:val="00AF133A"/>
    <w:rsid w:val="00CA5029"/>
    <w:rsid w:val="00F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2010-03-22T12:10:00Z</cp:lastPrinted>
  <dcterms:created xsi:type="dcterms:W3CDTF">2010-03-21T18:26:00Z</dcterms:created>
  <dcterms:modified xsi:type="dcterms:W3CDTF">2013-11-13T15:29:00Z</dcterms:modified>
</cp:coreProperties>
</file>