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D4" w:rsidRDefault="00E343D4" w:rsidP="00E34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51A3">
        <w:rPr>
          <w:rFonts w:ascii="Times New Roman" w:eastAsia="Times New Roman" w:hAnsi="Times New Roman" w:cs="Times New Roman"/>
          <w:color w:val="000000"/>
          <w:sz w:val="28"/>
          <w:szCs w:val="28"/>
        </w:rPr>
        <w:t>Счётная в</w:t>
      </w:r>
      <w:r w:rsidR="000D03B2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ышивка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. Салфетка в подарок.</w:t>
      </w:r>
    </w:p>
    <w:p w:rsidR="0031605A" w:rsidRPr="0031605A" w:rsidRDefault="0031605A" w:rsidP="00E343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9D2141" w:rsidRPr="0031605A" w:rsidRDefault="00E343D4" w:rsidP="00E34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урока: </w:t>
      </w:r>
      <w:r w:rsidR="0021416F" w:rsidRPr="002141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создать условия</w:t>
      </w:r>
      <w:r w:rsidR="00214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416F" w:rsidRPr="002141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="00214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41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закрепления</w:t>
      </w:r>
      <w:r w:rsidR="00835CDA" w:rsidRPr="00316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2141" w:rsidRPr="00316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знаний о счётной вышивке и композиционном построении узора.</w:t>
      </w:r>
    </w:p>
    <w:p w:rsidR="00E343D4" w:rsidRPr="0031605A" w:rsidRDefault="00E343D4" w:rsidP="00E34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343D4" w:rsidRPr="0031605A" w:rsidRDefault="00E343D4" w:rsidP="00E34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E343D4" w:rsidRPr="0031605A" w:rsidRDefault="00E343D4" w:rsidP="00E343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605A">
        <w:rPr>
          <w:rFonts w:ascii="Times New Roman" w:hAnsi="Times New Roman" w:cs="Times New Roman"/>
          <w:color w:val="333333"/>
          <w:sz w:val="28"/>
          <w:szCs w:val="28"/>
        </w:rPr>
        <w:t>Способствовать расширению знаний об истории и использовании вышивки;</w:t>
      </w:r>
    </w:p>
    <w:p w:rsidR="00E343D4" w:rsidRPr="0031605A" w:rsidRDefault="00E343D4" w:rsidP="00E343D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hAnsi="Times New Roman"/>
          <w:sz w:val="28"/>
          <w:szCs w:val="28"/>
        </w:rPr>
        <w:t>Создать условия для формирования  потребностей и умений самостоятельно добывать знания;</w:t>
      </w:r>
    </w:p>
    <w:p w:rsidR="00E343D4" w:rsidRPr="0031605A" w:rsidRDefault="00E343D4" w:rsidP="00E343D4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E343D4" w:rsidRPr="0031605A" w:rsidRDefault="00E343D4" w:rsidP="00E343D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333333"/>
          <w:sz w:val="28"/>
          <w:szCs w:val="28"/>
        </w:rPr>
        <w:t>Содействовать развитию глазомера, координации  и соразмерности движений рук, моторики мелких мышц рук;</w:t>
      </w:r>
    </w:p>
    <w:p w:rsidR="00E343D4" w:rsidRPr="0031605A" w:rsidRDefault="00E343D4" w:rsidP="00E343D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>Способствовать умению анализировать, выделять главное, сравнивать;</w:t>
      </w:r>
    </w:p>
    <w:p w:rsidR="00E343D4" w:rsidRPr="0031605A" w:rsidRDefault="00E343D4" w:rsidP="00E343D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9D2141" w:rsidRPr="0031605A">
        <w:rPr>
          <w:rFonts w:ascii="Times New Roman" w:hAnsi="Times New Roman" w:cs="Times New Roman"/>
          <w:color w:val="333333"/>
          <w:sz w:val="28"/>
          <w:szCs w:val="28"/>
        </w:rPr>
        <w:t>одействовать</w:t>
      </w:r>
      <w:r w:rsidRPr="0031605A">
        <w:rPr>
          <w:rFonts w:ascii="Times New Roman" w:hAnsi="Times New Roman" w:cs="Times New Roman"/>
          <w:color w:val="333333"/>
          <w:sz w:val="28"/>
          <w:szCs w:val="28"/>
        </w:rPr>
        <w:t xml:space="preserve"> развитию мышления, познавательных и творческих способностей, памяти, воображения и фантазии.</w:t>
      </w:r>
    </w:p>
    <w:p w:rsidR="00E343D4" w:rsidRPr="0031605A" w:rsidRDefault="00E343D4" w:rsidP="00E343D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333333"/>
          <w:sz w:val="28"/>
          <w:szCs w:val="28"/>
        </w:rPr>
        <w:t xml:space="preserve">Способствовать 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речи </w:t>
      </w:r>
      <w:proofErr w:type="gramStart"/>
      <w:r w:rsidR="004E30B9" w:rsidRPr="0031605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4E30B9" w:rsidRPr="0031605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31605A">
        <w:rPr>
          <w:rFonts w:ascii="Times New Roman" w:hAnsi="Times New Roman" w:cs="Times New Roman"/>
          <w:color w:val="000000"/>
          <w:sz w:val="28"/>
          <w:szCs w:val="28"/>
        </w:rPr>
        <w:t>, обогащению и усложнению словарного запаса.</w:t>
      </w:r>
      <w:r w:rsidRPr="0031605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E343D4" w:rsidRPr="0031605A" w:rsidRDefault="00E343D4" w:rsidP="00E34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E343D4" w:rsidRPr="0031605A" w:rsidRDefault="0034684D" w:rsidP="00E343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343D4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риобщение к истокам русской культуры, национальным традициям, связи поколений;</w:t>
      </w:r>
    </w:p>
    <w:p w:rsidR="00E343D4" w:rsidRPr="0031605A" w:rsidRDefault="0034684D" w:rsidP="00E343D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E343D4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нравственных, трудовых, профессиональных и эстетических качеств личности.</w:t>
      </w:r>
    </w:p>
    <w:p w:rsidR="00E343D4" w:rsidRPr="0031605A" w:rsidRDefault="00E343D4" w:rsidP="00E34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комбинированный.</w:t>
      </w:r>
    </w:p>
    <w:p w:rsidR="00E343D4" w:rsidRPr="0031605A" w:rsidRDefault="00E343D4" w:rsidP="00E3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урока: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605A">
        <w:rPr>
          <w:rFonts w:ascii="Times New Roman" w:hAnsi="Times New Roman" w:cs="Times New Roman"/>
          <w:sz w:val="28"/>
          <w:szCs w:val="28"/>
        </w:rPr>
        <w:t>урок обобщения, систематизации знаний, умений и навыков.</w:t>
      </w:r>
    </w:p>
    <w:p w:rsidR="00E343D4" w:rsidRPr="0031605A" w:rsidRDefault="00E343D4" w:rsidP="00E343D4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  <w:r w:rsidRPr="0031605A">
        <w:rPr>
          <w:rFonts w:ascii="Verdana" w:hAnsi="Verdana"/>
          <w:sz w:val="28"/>
          <w:szCs w:val="28"/>
        </w:rPr>
        <w:t xml:space="preserve"> </w:t>
      </w:r>
    </w:p>
    <w:p w:rsidR="00E343D4" w:rsidRPr="0031605A" w:rsidRDefault="00E343D4" w:rsidP="00E343D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>рассказ, демонстрация,  инструктаж, самоконтроль;</w:t>
      </w:r>
    </w:p>
    <w:p w:rsidR="00E343D4" w:rsidRPr="0031605A" w:rsidRDefault="00E343D4" w:rsidP="00E343D4">
      <w:pPr>
        <w:pStyle w:val="a3"/>
        <w:numPr>
          <w:ilvl w:val="0"/>
          <w:numId w:val="14"/>
        </w:numPr>
        <w:spacing w:after="0" w:line="240" w:lineRule="auto"/>
        <w:ind w:left="0" w:firstLine="15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>самостоятельная и практическая работа.</w:t>
      </w:r>
      <w:r w:rsidRPr="0031605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31605A">
        <w:rPr>
          <w:rFonts w:ascii="Times New Roman" w:hAnsi="Times New Roman" w:cs="Times New Roman"/>
          <w:sz w:val="28"/>
          <w:szCs w:val="28"/>
        </w:rPr>
        <w:br/>
      </w:r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работы с учащимися: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 фронтальная, индивидуальная.</w:t>
      </w:r>
    </w:p>
    <w:p w:rsidR="00E343D4" w:rsidRPr="0031605A" w:rsidRDefault="00E343D4" w:rsidP="00E34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Межпредметные</w:t>
      </w:r>
      <w:proofErr w:type="spellEnd"/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связи: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 история, изобразительное искусство, музыка.</w:t>
      </w:r>
    </w:p>
    <w:p w:rsidR="00E343D4" w:rsidRPr="0031605A" w:rsidRDefault="00E343D4" w:rsidP="00E34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Словарная работа: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43D4" w:rsidRPr="0031605A" w:rsidRDefault="00E343D4" w:rsidP="00E343D4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оберег, обряд, традиция;</w:t>
      </w:r>
    </w:p>
    <w:p w:rsidR="00E343D4" w:rsidRPr="0031605A" w:rsidRDefault="00E343D4" w:rsidP="00E343D4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зооморфный и антропоморфный орнамент; </w:t>
      </w:r>
    </w:p>
    <w:p w:rsidR="00E343D4" w:rsidRPr="0031605A" w:rsidRDefault="00E343D4" w:rsidP="00E343D4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секреты мастерства. </w:t>
      </w:r>
    </w:p>
    <w:p w:rsidR="00E343D4" w:rsidRPr="0031605A" w:rsidRDefault="00E343D4" w:rsidP="00E34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Дидактическое обеспечение:</w:t>
      </w:r>
    </w:p>
    <w:p w:rsidR="00E343D4" w:rsidRPr="0031605A" w:rsidRDefault="00E343D4" w:rsidP="00E343D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 xml:space="preserve">для учителя: 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опорный конспект, </w:t>
      </w:r>
      <w:r w:rsidRPr="0031605A">
        <w:rPr>
          <w:rFonts w:ascii="Times New Roman" w:hAnsi="Times New Roman" w:cs="Times New Roman"/>
          <w:sz w:val="28"/>
          <w:szCs w:val="28"/>
        </w:rPr>
        <w:t xml:space="preserve">образцы объектов труда для демонстрации; </w:t>
      </w:r>
      <w:r w:rsidR="004E30B9" w:rsidRPr="0031605A">
        <w:rPr>
          <w:rFonts w:ascii="Times New Roman" w:hAnsi="Times New Roman" w:cs="Times New Roman"/>
          <w:sz w:val="28"/>
          <w:szCs w:val="28"/>
        </w:rPr>
        <w:t>шкатулка с принадлежностями для ручных работ;</w:t>
      </w:r>
    </w:p>
    <w:p w:rsidR="0031605A" w:rsidRPr="0031605A" w:rsidRDefault="00E343D4" w:rsidP="0031605A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31605A">
        <w:rPr>
          <w:rFonts w:ascii="Times New Roman" w:hAnsi="Times New Roman" w:cs="Times New Roman"/>
          <w:sz w:val="28"/>
          <w:szCs w:val="28"/>
        </w:rPr>
        <w:t xml:space="preserve">для </w:t>
      </w:r>
      <w:r w:rsidR="004E30B9" w:rsidRPr="0031605A">
        <w:rPr>
          <w:rFonts w:ascii="Times New Roman" w:hAnsi="Times New Roman" w:cs="Times New Roman"/>
          <w:sz w:val="28"/>
          <w:szCs w:val="28"/>
        </w:rPr>
        <w:t>обучаю</w:t>
      </w:r>
      <w:r w:rsidRPr="0031605A">
        <w:rPr>
          <w:rFonts w:ascii="Times New Roman" w:hAnsi="Times New Roman" w:cs="Times New Roman"/>
          <w:sz w:val="28"/>
          <w:szCs w:val="28"/>
        </w:rPr>
        <w:t xml:space="preserve">щихся:  </w:t>
      </w:r>
      <w:r w:rsidR="0031605A">
        <w:rPr>
          <w:rFonts w:ascii="Times New Roman" w:hAnsi="Times New Roman" w:cs="Times New Roman"/>
          <w:sz w:val="28"/>
          <w:szCs w:val="28"/>
        </w:rPr>
        <w:t xml:space="preserve"> </w:t>
      </w:r>
      <w:r w:rsidRPr="0031605A">
        <w:rPr>
          <w:rFonts w:ascii="Times New Roman" w:hAnsi="Times New Roman" w:cs="Times New Roman"/>
          <w:sz w:val="28"/>
          <w:szCs w:val="28"/>
        </w:rPr>
        <w:t xml:space="preserve">карточки – задания, ткань хлопчатобумажная, рабочая тетрадь, </w:t>
      </w:r>
      <w:r w:rsidR="0031605A">
        <w:rPr>
          <w:rFonts w:ascii="Times New Roman" w:hAnsi="Times New Roman" w:cs="Times New Roman"/>
          <w:sz w:val="28"/>
          <w:szCs w:val="28"/>
        </w:rPr>
        <w:t xml:space="preserve"> </w:t>
      </w:r>
      <w:r w:rsidR="0031605A" w:rsidRPr="0031605A">
        <w:rPr>
          <w:rFonts w:ascii="Times New Roman" w:hAnsi="Times New Roman" w:cs="Times New Roman"/>
          <w:sz w:val="28"/>
          <w:szCs w:val="28"/>
        </w:rPr>
        <w:t>шкатулка с принадлежностями для ручных работ;</w:t>
      </w:r>
      <w:proofErr w:type="gramEnd"/>
    </w:p>
    <w:p w:rsidR="00E343D4" w:rsidRPr="0031605A" w:rsidRDefault="00E343D4" w:rsidP="00E343D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>жетоны</w:t>
      </w:r>
      <w:r w:rsidR="009165D5" w:rsidRPr="0031605A">
        <w:rPr>
          <w:rFonts w:ascii="Times New Roman" w:hAnsi="Times New Roman" w:cs="Times New Roman"/>
          <w:sz w:val="28"/>
          <w:szCs w:val="28"/>
        </w:rPr>
        <w:t xml:space="preserve"> - </w:t>
      </w:r>
      <w:r w:rsidRPr="00316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0B9" w:rsidRPr="0031605A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="004E30B9" w:rsidRPr="0031605A">
        <w:rPr>
          <w:rFonts w:ascii="Times New Roman" w:hAnsi="Times New Roman" w:cs="Times New Roman"/>
          <w:sz w:val="28"/>
          <w:szCs w:val="28"/>
        </w:rPr>
        <w:t>, оранжевый</w:t>
      </w:r>
      <w:r w:rsidRPr="0031605A">
        <w:rPr>
          <w:rFonts w:ascii="Times New Roman" w:hAnsi="Times New Roman" w:cs="Times New Roman"/>
          <w:sz w:val="28"/>
          <w:szCs w:val="28"/>
        </w:rPr>
        <w:t>, зелёный на каждого.</w:t>
      </w:r>
    </w:p>
    <w:p w:rsidR="00E343D4" w:rsidRPr="0031605A" w:rsidRDefault="009165D5" w:rsidP="00E343D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компьютер, </w:t>
      </w:r>
      <w:proofErr w:type="spellStart"/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проектор;</w:t>
      </w:r>
    </w:p>
    <w:p w:rsidR="009D2141" w:rsidRPr="0031605A" w:rsidRDefault="00E343D4" w:rsidP="00E343D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«Счетные вышивки»;</w:t>
      </w:r>
    </w:p>
    <w:p w:rsidR="00E343D4" w:rsidRPr="0031605A" w:rsidRDefault="00E343D4" w:rsidP="00E343D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урока.</w:t>
      </w:r>
    </w:p>
    <w:p w:rsidR="00E343D4" w:rsidRPr="0031605A" w:rsidRDefault="00E343D4" w:rsidP="0031605A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– 1 мин.</w:t>
      </w:r>
    </w:p>
    <w:p w:rsidR="00E343D4" w:rsidRPr="0031605A" w:rsidRDefault="00E343D4" w:rsidP="0031605A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домашнего задания – 3 мин.</w:t>
      </w:r>
    </w:p>
    <w:p w:rsidR="00E343D4" w:rsidRPr="0031605A" w:rsidRDefault="00E343D4" w:rsidP="0031605A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Самоопределение к учебной деятельности –</w:t>
      </w:r>
      <w:r w:rsidR="009D2141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2 мин.</w:t>
      </w:r>
    </w:p>
    <w:p w:rsidR="00E343D4" w:rsidRPr="0031605A" w:rsidRDefault="0031605A" w:rsidP="0031605A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в тему – 6</w:t>
      </w:r>
      <w:r w:rsidR="00E343D4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</w:t>
      </w:r>
    </w:p>
    <w:p w:rsidR="00E343D4" w:rsidRPr="0031605A" w:rsidRDefault="00E343D4" w:rsidP="0031605A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репление знаний обучающихся – 10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</w:t>
      </w:r>
    </w:p>
    <w:p w:rsidR="000D03B2" w:rsidRPr="0031605A" w:rsidRDefault="000D03B2" w:rsidP="0031605A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Физкультминутка</w:t>
      </w:r>
      <w:r w:rsidR="009165D5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</w:t>
      </w:r>
      <w:r w:rsidR="000F2921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</w:t>
      </w:r>
    </w:p>
    <w:p w:rsidR="00E343D4" w:rsidRPr="0031605A" w:rsidRDefault="00E343D4" w:rsidP="0031605A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="009165D5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 практической работы – 15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</w:t>
      </w:r>
    </w:p>
    <w:p w:rsidR="00E343D4" w:rsidRPr="0031605A" w:rsidRDefault="00E343D4" w:rsidP="0031605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Вводный инструктаж;</w:t>
      </w:r>
    </w:p>
    <w:p w:rsidR="00E343D4" w:rsidRPr="0031605A" w:rsidRDefault="00E343D4" w:rsidP="0031605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</w:t>
      </w:r>
      <w:proofErr w:type="gramStart"/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43D4" w:rsidRPr="0031605A" w:rsidRDefault="00E343D4" w:rsidP="0031605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инструктаж;</w:t>
      </w:r>
    </w:p>
    <w:p w:rsidR="00E343D4" w:rsidRPr="0031605A" w:rsidRDefault="00E343D4" w:rsidP="0031605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обход;</w:t>
      </w:r>
    </w:p>
    <w:p w:rsidR="00E343D4" w:rsidRPr="0031605A" w:rsidRDefault="00E343D4" w:rsidP="0031605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Заключительный инструктаж</w:t>
      </w:r>
      <w:r w:rsidR="009D2141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43D4" w:rsidRPr="0031605A" w:rsidRDefault="0031605A" w:rsidP="003160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9165D5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 – 1</w:t>
      </w:r>
      <w:r w:rsidR="00E343D4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</w:t>
      </w:r>
    </w:p>
    <w:p w:rsidR="00E343D4" w:rsidRPr="0031605A" w:rsidRDefault="0031605A" w:rsidP="00316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E343D4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Уборка рабочих мест </w:t>
      </w:r>
    </w:p>
    <w:p w:rsidR="00E343D4" w:rsidRPr="0031605A" w:rsidRDefault="0031605A" w:rsidP="00316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E343D4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урока – 6 мин.</w:t>
      </w:r>
    </w:p>
    <w:p w:rsidR="00E343D4" w:rsidRPr="0031605A" w:rsidRDefault="00E343D4" w:rsidP="00C95F1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DF9" w:rsidRPr="0031605A" w:rsidRDefault="007A2DF9" w:rsidP="00C95F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7A2DF9" w:rsidRPr="0031605A" w:rsidRDefault="00C95F1A" w:rsidP="00C95F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7A2DF9" w:rsidRPr="00316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2DF9" w:rsidRPr="00316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Мотивация.</w:t>
      </w:r>
      <w:r w:rsidR="00C77012" w:rsidRPr="003160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Слайд 1</w:t>
      </w:r>
    </w:p>
    <w:p w:rsidR="007A2DF9" w:rsidRPr="0031605A" w:rsidRDefault="007A2DF9" w:rsidP="00C95F1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Откройте души и сердца,</w:t>
      </w:r>
    </w:p>
    <w:p w:rsidR="007A2DF9" w:rsidRPr="0031605A" w:rsidRDefault="007A2DF9" w:rsidP="00C95F1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Скажите тёплые слова,</w:t>
      </w:r>
    </w:p>
    <w:p w:rsidR="007A2DF9" w:rsidRPr="0031605A" w:rsidRDefault="007A2DF9" w:rsidP="00C95F1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Друг другу улыбнитесь,</w:t>
      </w:r>
    </w:p>
    <w:p w:rsidR="007A2DF9" w:rsidRPr="0031605A" w:rsidRDefault="007A2DF9" w:rsidP="00C95F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Добрее стать стремитесь!</w:t>
      </w:r>
    </w:p>
    <w:p w:rsidR="007A2DF9" w:rsidRPr="0031605A" w:rsidRDefault="007A2DF9" w:rsidP="0031605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Добрый день, ребята. Мы </w:t>
      </w:r>
      <w:r w:rsidR="00C95F1A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вновь 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встретились с вами на уроке технологии. </w:t>
      </w:r>
    </w:p>
    <w:p w:rsidR="000D03B2" w:rsidRPr="0031605A" w:rsidRDefault="000D03B2" w:rsidP="0034684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Проверка домашнего задания.</w:t>
      </w:r>
    </w:p>
    <w:p w:rsidR="0034684D" w:rsidRPr="0031605A" w:rsidRDefault="0034684D" w:rsidP="003468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Вопрос: </w:t>
      </w:r>
      <w:r w:rsidR="007A2D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вспомним, что мы делали на протяжении последних занятий? </w:t>
      </w:r>
    </w:p>
    <w:p w:rsidR="007A2DF9" w:rsidRPr="0031605A" w:rsidRDefault="0034684D" w:rsidP="003468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r w:rsidR="007A2D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Начали вышивать салфетку. </w:t>
      </w:r>
    </w:p>
    <w:p w:rsidR="0034684D" w:rsidRPr="0031605A" w:rsidRDefault="0034684D" w:rsidP="003468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Вопрос: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2D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надо было сделать к сегодняшнему уроку? </w:t>
      </w:r>
    </w:p>
    <w:p w:rsidR="007A2DF9" w:rsidRPr="0031605A" w:rsidRDefault="0034684D" w:rsidP="003468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r w:rsidR="007A2D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Закончить оформление углов салфетки болгарским крестом, самостоятельно подбирая цвет ниток и рисунок.</w:t>
      </w:r>
    </w:p>
    <w:p w:rsidR="002D5637" w:rsidRPr="0031605A" w:rsidRDefault="002D5637" w:rsidP="0034684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Прохожу по рядам и просматриваю выполнение домашней работы, даю </w:t>
      </w:r>
      <w:r w:rsidR="008A1CAE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краткую оценку выполненным работам</w:t>
      </w: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34684D" w:rsidRPr="0031605A" w:rsidRDefault="0034684D" w:rsidP="003468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Проблемный вопрос: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1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 светлом фоне применить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вышивку светлых оттенков</w:t>
      </w:r>
      <w:r w:rsidR="00C611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придаст вы</w:t>
      </w:r>
      <w:r w:rsidR="00724508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разительность изделию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A2DF9" w:rsidRDefault="0034684D" w:rsidP="003468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r w:rsidR="007A2D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611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ет, н</w:t>
      </w:r>
      <w:r w:rsidR="007A2D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светлом фоне 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</w:t>
      </w:r>
      <w:r w:rsidR="007A2D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="00C95F1A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 яркие насыщенные</w:t>
      </w:r>
      <w:r w:rsidR="007A2D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контрастные цвета.</w:t>
      </w:r>
      <w:r w:rsidR="00F3263F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тогда будет рисунок выразительным. </w:t>
      </w:r>
      <w:r w:rsidR="007A2D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Нельзя использовать на белом фоне </w:t>
      </w:r>
      <w:r w:rsidR="009165D5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бледные оттенки</w:t>
      </w:r>
      <w:r w:rsidR="007A2DF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416F" w:rsidRDefault="0021416F" w:rsidP="003468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Вопрос: </w:t>
      </w:r>
      <w:r w:rsidRPr="0021416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вы добились соразмерного расположения элементов на вашем изделии?</w:t>
      </w:r>
    </w:p>
    <w:p w:rsidR="00D602A5" w:rsidRDefault="0021416F" w:rsidP="003468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Отсчитывали </w:t>
      </w:r>
      <w:r w:rsidR="00B353D2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 количество клеток</w:t>
      </w:r>
    </w:p>
    <w:p w:rsidR="00B353D2" w:rsidRPr="00D602A5" w:rsidRDefault="00D602A5" w:rsidP="003468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="00B353D2">
        <w:rPr>
          <w:rFonts w:ascii="Times New Roman" w:eastAsia="Times New Roman" w:hAnsi="Times New Roman" w:cs="Times New Roman"/>
          <w:color w:val="000000"/>
          <w:sz w:val="28"/>
          <w:szCs w:val="28"/>
        </w:rPr>
        <w:t>, поэтому вышивка называется счётной.</w:t>
      </w:r>
    </w:p>
    <w:p w:rsidR="000D03B2" w:rsidRPr="0031605A" w:rsidRDefault="000D03B2" w:rsidP="00F3263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Самоопределение к учебной деятельности.</w:t>
      </w:r>
      <w:r w:rsidR="00C77012" w:rsidRPr="00316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Слайд 2</w:t>
      </w:r>
    </w:p>
    <w:p w:rsidR="000D03B2" w:rsidRPr="0031605A" w:rsidRDefault="00F3263F" w:rsidP="00F32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Выдвижение гипотезы:</w:t>
      </w:r>
      <w:r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</w:t>
      </w:r>
      <w:r w:rsidR="000D03B2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утверждать</w:t>
      </w:r>
      <w:r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наше изделие </w:t>
      </w:r>
      <w:r w:rsidR="004657FB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сегодняшний день готово, не так ли?</w:t>
      </w:r>
    </w:p>
    <w:p w:rsidR="004E5A66" w:rsidRPr="0031605A" w:rsidRDefault="00F3263F" w:rsidP="00F32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Дети: </w:t>
      </w:r>
      <w:r w:rsidR="004E5A66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Можно.</w:t>
      </w:r>
    </w:p>
    <w:p w:rsidR="007A2DF9" w:rsidRPr="0031605A" w:rsidRDefault="004E5A66" w:rsidP="00F32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95F1A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7A2DF9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="00C95F1A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оформлена середина изделия.</w:t>
      </w:r>
    </w:p>
    <w:p w:rsidR="00F3263F" w:rsidRPr="0031605A" w:rsidRDefault="00F3263F" w:rsidP="00F32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Вопрос:</w:t>
      </w:r>
      <w:r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3B2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Тогда в </w:t>
      </w:r>
      <w:r w:rsidR="008430DF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C95F1A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</w:t>
      </w:r>
      <w:r w:rsidR="008430DF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же будет </w:t>
      </w:r>
      <w:r w:rsidR="004657FB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состоять </w:t>
      </w:r>
      <w:r w:rsidR="00C95F1A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</w:t>
      </w:r>
      <w:r w:rsidR="004657FB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задача</w:t>
      </w:r>
      <w:r w:rsidR="00C95F1A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8430DF" w:rsidRPr="0031605A" w:rsidRDefault="00F3263F" w:rsidP="00F326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Дети: </w:t>
      </w:r>
      <w:r w:rsidR="008A1CAE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Довести начатую работу до конца, то есть в</w:t>
      </w:r>
      <w:r w:rsidR="008430DF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ышить центр </w:t>
      </w:r>
      <w:r w:rsidR="00724508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салфетки.</w:t>
      </w:r>
    </w:p>
    <w:p w:rsidR="000D03B2" w:rsidRPr="0031605A" w:rsidRDefault="000D03B2" w:rsidP="000D03B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Введение в тему.</w:t>
      </w:r>
    </w:p>
    <w:p w:rsidR="005E0401" w:rsidRPr="0031605A" w:rsidRDefault="008430DF" w:rsidP="00C95F1A">
      <w:pPr>
        <w:pStyle w:val="a3"/>
        <w:spacing w:after="0"/>
        <w:ind w:left="0" w:firstLine="3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ребята. </w:t>
      </w:r>
      <w:r w:rsidR="00C95F1A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</w:t>
      </w:r>
      <w:r w:rsidR="00C95F1A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ема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урока «</w:t>
      </w:r>
      <w:r w:rsidR="00D602A5">
        <w:rPr>
          <w:rFonts w:ascii="Times New Roman" w:eastAsia="Times New Roman" w:hAnsi="Times New Roman" w:cs="Times New Roman"/>
          <w:color w:val="000000"/>
          <w:sz w:val="28"/>
          <w:szCs w:val="28"/>
        </w:rPr>
        <w:t>Счётная вышивка</w:t>
      </w:r>
      <w:r w:rsidR="00DC7B57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646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Салфетка в подарок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 </w:t>
      </w: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урока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60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</w:t>
      </w:r>
      <w:r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знаний 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вышивке, </w:t>
      </w:r>
      <w:r w:rsidR="00D60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</w:t>
      </w:r>
      <w:r w:rsidR="00D602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узор</w:t>
      </w:r>
      <w:r w:rsidR="00D602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D5637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 же </w:t>
      </w:r>
      <w:r w:rsidR="00D602A5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пополнить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словарн</w:t>
      </w:r>
      <w:r w:rsidR="00D602A5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запас специальными  терминами. </w:t>
      </w:r>
    </w:p>
    <w:p w:rsidR="00660253" w:rsidRPr="0031605A" w:rsidRDefault="00C77012" w:rsidP="0031605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3</w:t>
      </w:r>
      <w:proofErr w:type="gramStart"/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E0401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5E0401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прежде чем, приступить к выполнению практической работы, </w:t>
      </w:r>
      <w:r w:rsidR="00660253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вам напомнить, что </w:t>
      </w:r>
      <w:r w:rsidR="00660253"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>вышивка одна из самых популярных видов народного искусства. М</w:t>
      </w:r>
      <w:r w:rsidR="00660253" w:rsidRPr="003160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ода на изделия ручной работы, а особенно на вышивку крестом, то проходит, то появляется вновь, заставляя брать в руки иголку и нитки не только женщин, но и мужчин. Многие представители сильного пола увлекаются именно вышиванием крестиком и создают великолепные полотна.</w:t>
      </w:r>
      <w:r w:rsidR="008B0928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0AF3" w:rsidRPr="0031605A" w:rsidRDefault="00AF5EBC" w:rsidP="00C95F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>Из истории вы знаете, что</w:t>
      </w:r>
      <w:r w:rsidR="00570AF3" w:rsidRPr="0031605A">
        <w:rPr>
          <w:rFonts w:ascii="Times New Roman" w:hAnsi="Times New Roman" w:cs="Times New Roman"/>
          <w:sz w:val="28"/>
          <w:szCs w:val="28"/>
        </w:rPr>
        <w:t xml:space="preserve"> </w:t>
      </w:r>
      <w:r w:rsidR="000D03B2" w:rsidRPr="0031605A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570AF3" w:rsidRPr="0031605A">
        <w:rPr>
          <w:rFonts w:ascii="Times New Roman" w:hAnsi="Times New Roman" w:cs="Times New Roman"/>
          <w:sz w:val="28"/>
          <w:szCs w:val="28"/>
        </w:rPr>
        <w:t xml:space="preserve">одежду шили из домотканого полотна, естественно появлялось желание ее украсить. </w:t>
      </w:r>
    </w:p>
    <w:p w:rsidR="000D03B2" w:rsidRPr="0031605A" w:rsidRDefault="00570AF3" w:rsidP="00C95F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31605A">
        <w:rPr>
          <w:rFonts w:ascii="Times New Roman" w:hAnsi="Times New Roman" w:cs="Times New Roman"/>
          <w:sz w:val="28"/>
          <w:szCs w:val="28"/>
        </w:rPr>
        <w:t xml:space="preserve"> А по каким местам на одежде располагали вышивку?</w:t>
      </w:r>
      <w:r w:rsidRPr="00316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EBC" w:rsidRPr="0031605A" w:rsidRDefault="00570AF3" w:rsidP="00C95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>Правильно, её располагали по вороту, рукавам и подолу</w:t>
      </w:r>
      <w:r w:rsidR="00AF5EBC" w:rsidRPr="00316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AF3" w:rsidRPr="0031605A" w:rsidRDefault="00570AF3" w:rsidP="0031605A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160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77012" w:rsidRPr="0031605A">
        <w:rPr>
          <w:rFonts w:ascii="Times New Roman" w:hAnsi="Times New Roman" w:cs="Times New Roman"/>
          <w:b/>
          <w:color w:val="333333"/>
          <w:sz w:val="28"/>
          <w:szCs w:val="28"/>
        </w:rPr>
        <w:t>Слайд 4</w:t>
      </w:r>
      <w:proofErr w:type="gramStart"/>
      <w:r w:rsidR="003160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3160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605A">
        <w:rPr>
          <w:rFonts w:ascii="Times New Roman" w:hAnsi="Times New Roman" w:cs="Times New Roman"/>
          <w:sz w:val="28"/>
          <w:szCs w:val="28"/>
        </w:rPr>
        <w:t>о народным поверьям</w:t>
      </w:r>
      <w:r w:rsidR="00AF5EBC" w:rsidRPr="0031605A">
        <w:rPr>
          <w:rFonts w:ascii="Times New Roman" w:hAnsi="Times New Roman" w:cs="Times New Roman"/>
          <w:sz w:val="28"/>
          <w:szCs w:val="28"/>
        </w:rPr>
        <w:t>, в</w:t>
      </w:r>
      <w:r w:rsidRPr="0031605A">
        <w:rPr>
          <w:rFonts w:ascii="Times New Roman" w:hAnsi="Times New Roman" w:cs="Times New Roman"/>
          <w:sz w:val="28"/>
          <w:szCs w:val="28"/>
        </w:rPr>
        <w:t>ышивка крестом должна была не только украшать одеж</w:t>
      </w:r>
      <w:r w:rsidR="0075269F" w:rsidRPr="0031605A">
        <w:rPr>
          <w:rFonts w:ascii="Times New Roman" w:hAnsi="Times New Roman" w:cs="Times New Roman"/>
          <w:sz w:val="28"/>
          <w:szCs w:val="28"/>
        </w:rPr>
        <w:t xml:space="preserve">ду, предметы быта, но и служить </w:t>
      </w:r>
      <w:r w:rsidR="0075269F" w:rsidRPr="0031605A">
        <w:rPr>
          <w:rFonts w:ascii="Times New Roman" w:hAnsi="Times New Roman" w:cs="Times New Roman"/>
          <w:b/>
          <w:sz w:val="28"/>
          <w:szCs w:val="28"/>
        </w:rPr>
        <w:t>оберегом</w:t>
      </w:r>
      <w:r w:rsidRPr="0031605A">
        <w:rPr>
          <w:rFonts w:ascii="Times New Roman" w:hAnsi="Times New Roman" w:cs="Times New Roman"/>
          <w:sz w:val="28"/>
          <w:szCs w:val="28"/>
        </w:rPr>
        <w:t xml:space="preserve"> от любого зла. Особенно ценными в этом плане считались </w:t>
      </w:r>
      <w:r w:rsidRPr="003160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обыденные полотенца. Над созданием такого полотенца работали одновременно </w:t>
      </w:r>
      <w:r w:rsidRPr="0031605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несколько</w:t>
      </w:r>
      <w:r w:rsidR="004324C9" w:rsidRPr="003160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мастериц. Если </w:t>
      </w:r>
      <w:r w:rsidRPr="003160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они начинали делать работу на рассвете и заканчивали ее до того, как сядет солнце, то изделие считалось способным </w:t>
      </w:r>
      <w:r w:rsidRPr="0031605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оберегать</w:t>
      </w:r>
      <w:r w:rsidRPr="003160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различных болезней, от злых сил или стихийных бедствий.</w:t>
      </w:r>
      <w:r w:rsidR="00D77174" w:rsidRPr="003160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31605A" w:rsidRDefault="00C77012" w:rsidP="00C95F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b/>
          <w:color w:val="333333"/>
          <w:sz w:val="28"/>
          <w:szCs w:val="28"/>
        </w:rPr>
        <w:t>СЛАЙД 5</w:t>
      </w:r>
      <w:proofErr w:type="gramStart"/>
      <w:r w:rsidRPr="003160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570AF3" w:rsidRPr="0031605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70AF3" w:rsidRPr="0031605A">
        <w:rPr>
          <w:rFonts w:ascii="Times New Roman" w:hAnsi="Times New Roman" w:cs="Times New Roman"/>
          <w:sz w:val="28"/>
          <w:szCs w:val="28"/>
        </w:rPr>
        <w:t xml:space="preserve">а Руси существовал </w:t>
      </w:r>
      <w:r w:rsidR="00570AF3" w:rsidRPr="0031605A">
        <w:rPr>
          <w:rFonts w:ascii="Times New Roman" w:hAnsi="Times New Roman" w:cs="Times New Roman"/>
          <w:b/>
          <w:sz w:val="28"/>
          <w:szCs w:val="28"/>
        </w:rPr>
        <w:t>обычай</w:t>
      </w:r>
      <w:r w:rsidR="00570AF3" w:rsidRPr="0031605A">
        <w:rPr>
          <w:rFonts w:ascii="Times New Roman" w:hAnsi="Times New Roman" w:cs="Times New Roman"/>
          <w:sz w:val="28"/>
          <w:szCs w:val="28"/>
        </w:rPr>
        <w:t xml:space="preserve"> развешивать вышитые полотенца вокруг зеркал, икон, встречать молодых на свадьбах, чтобы жили счастливо, дарить новорожденному, чтобы рос здоровым. </w:t>
      </w:r>
      <w:r w:rsidR="00264B08" w:rsidRPr="0031605A">
        <w:rPr>
          <w:rFonts w:ascii="Times New Roman" w:hAnsi="Times New Roman" w:cs="Times New Roman"/>
          <w:sz w:val="28"/>
          <w:szCs w:val="28"/>
        </w:rPr>
        <w:t xml:space="preserve">Эта </w:t>
      </w:r>
      <w:r w:rsidR="00264B08" w:rsidRPr="0031605A">
        <w:rPr>
          <w:rFonts w:ascii="Times New Roman" w:hAnsi="Times New Roman" w:cs="Times New Roman"/>
          <w:b/>
          <w:sz w:val="28"/>
          <w:szCs w:val="28"/>
        </w:rPr>
        <w:t>традиция</w:t>
      </w:r>
      <w:r w:rsidR="00264B08" w:rsidRPr="0031605A">
        <w:rPr>
          <w:rFonts w:ascii="Times New Roman" w:hAnsi="Times New Roman" w:cs="Times New Roman"/>
          <w:sz w:val="28"/>
          <w:szCs w:val="28"/>
        </w:rPr>
        <w:t xml:space="preserve"> сохранилась и до наших дней.</w:t>
      </w:r>
      <w:r w:rsidR="00D77174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</w:t>
      </w: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570AF3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C77012" w:rsidRPr="0031605A" w:rsidRDefault="00C77012" w:rsidP="00C95F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b/>
          <w:sz w:val="28"/>
          <w:szCs w:val="28"/>
        </w:rPr>
        <w:t xml:space="preserve">СЛАЙД 7 </w:t>
      </w:r>
      <w:r w:rsidR="00570AF3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Русская вышивка имеет свои национальные особенности, она отличается от вышивок других народов большим разнообразием, как технических приемов исполнения узора, так и орнаментальным мотивом. </w:t>
      </w:r>
    </w:p>
    <w:p w:rsidR="00570AF3" w:rsidRPr="0031605A" w:rsidRDefault="00C77012" w:rsidP="00C95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8 </w:t>
      </w:r>
      <w:r w:rsidR="00570AF3" w:rsidRPr="0031605A">
        <w:rPr>
          <w:rFonts w:ascii="Times New Roman" w:hAnsi="Times New Roman" w:cs="Times New Roman"/>
          <w:sz w:val="28"/>
          <w:szCs w:val="28"/>
        </w:rPr>
        <w:t xml:space="preserve">Такое старинное ремесло, конечно, не могло обойтись без своей покровительницы. Ею считается </w:t>
      </w:r>
      <w:proofErr w:type="spellStart"/>
      <w:r w:rsidR="00570AF3" w:rsidRPr="0031605A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="00570AF3" w:rsidRPr="0031605A">
        <w:rPr>
          <w:rFonts w:ascii="Times New Roman" w:hAnsi="Times New Roman" w:cs="Times New Roman"/>
          <w:sz w:val="28"/>
          <w:szCs w:val="28"/>
        </w:rPr>
        <w:t xml:space="preserve"> Пятница, день памяти которой отмечают 10 ноября. Когда-то в этот день вышивальщицы показывали </w:t>
      </w:r>
      <w:r w:rsidR="00570AF3" w:rsidRPr="0031605A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выполненные за год работы, хвалили друг друга и делились секретами мастерства. </w:t>
      </w:r>
    </w:p>
    <w:p w:rsidR="00E10A2F" w:rsidRPr="0031605A" w:rsidRDefault="000D03B2" w:rsidP="00C95F1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E10A2F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Закрепление знаний обучающихся. </w:t>
      </w:r>
    </w:p>
    <w:p w:rsidR="009156D9" w:rsidRPr="0031605A" w:rsidRDefault="00D94352" w:rsidP="00C95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4B0E02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сейчас, чтобы вспомнить понятия, изученные ранее,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поиграем в игру «Анаграммы»</w:t>
      </w:r>
      <w:r w:rsid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6D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вопросы и заши</w:t>
      </w:r>
      <w:r w:rsidR="0054742D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фрованные ответы. Ваша задача: по предложному определению </w:t>
      </w:r>
      <w:r w:rsidR="009156D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угадать слово.</w:t>
      </w:r>
      <w:r w:rsidR="00712F7A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7012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9</w:t>
      </w:r>
    </w:p>
    <w:p w:rsidR="009156D9" w:rsidRPr="0031605A" w:rsidRDefault="009156D9" w:rsidP="00C95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 вами образец вышивки, где</w:t>
      </w: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объединены элементы изображения в одно художественное целое, имеющее единую форму и содержание. Как вы думаете</w:t>
      </w:r>
      <w:r w:rsidR="0054742D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 это? </w:t>
      </w:r>
    </w:p>
    <w:p w:rsidR="009156D9" w:rsidRPr="0031605A" w:rsidRDefault="009156D9" w:rsidP="00C95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 </w:t>
      </w: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композиция  (показ образцов).</w:t>
      </w:r>
    </w:p>
    <w:p w:rsidR="009156D9" w:rsidRPr="0031605A" w:rsidRDefault="0009467A" w:rsidP="00C95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156D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. Соразмерное расположение</w:t>
      </w:r>
      <w:r w:rsidR="00E343D4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</w:t>
      </w:r>
      <w:r w:rsidR="009156D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относительно одной</w:t>
      </w:r>
      <w:r w:rsidR="00C77012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двух или нескольких осей </w:t>
      </w:r>
      <w:r w:rsidR="009156D9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называется? </w:t>
      </w:r>
    </w:p>
    <w:p w:rsidR="009156D9" w:rsidRPr="0031605A" w:rsidRDefault="009156D9" w:rsidP="00C95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 </w:t>
      </w: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симметрией (показ образцов).</w:t>
      </w:r>
    </w:p>
    <w:p w:rsidR="00D94352" w:rsidRPr="0031605A" w:rsidRDefault="0009467A" w:rsidP="00C95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94352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на каких уроках вам встречалось это понятие? Верно, на уроках </w:t>
      </w:r>
      <w:r w:rsidR="00D94352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изобразительной деятельности</w:t>
      </w:r>
      <w:r w:rsidR="00D94352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.       </w:t>
      </w:r>
    </w:p>
    <w:p w:rsidR="0009467A" w:rsidRPr="0031605A" w:rsidRDefault="0009467A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160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160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Узор</w:t>
      </w:r>
      <w:r w:rsidRPr="0031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основанный на</w:t>
      </w:r>
      <w:r w:rsidRPr="003160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повторе и чередовании составляющих его элементов. А это что? </w:t>
      </w:r>
    </w:p>
    <w:p w:rsidR="0009467A" w:rsidRPr="0031605A" w:rsidRDefault="0009467A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</w:t>
      </w:r>
      <w:r w:rsidRPr="003160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орнамент</w:t>
      </w:r>
      <w:r w:rsidRPr="0031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(показ образцов).</w:t>
      </w:r>
    </w:p>
    <w:p w:rsidR="0009467A" w:rsidRPr="0031605A" w:rsidRDefault="0009467A" w:rsidP="00C95F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5.А какие виды орнамента используются при вышивке крестом? </w:t>
      </w:r>
    </w:p>
    <w:p w:rsidR="0031605A" w:rsidRDefault="0009467A" w:rsidP="00C95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(геометрический, растительный, </w:t>
      </w: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зоом</w:t>
      </w:r>
      <w:r w:rsidR="008C697E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орфный и антропоморфный) </w:t>
      </w:r>
    </w:p>
    <w:p w:rsidR="0009467A" w:rsidRPr="0031605A" w:rsidRDefault="00C77012" w:rsidP="00C95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10</w:t>
      </w:r>
    </w:p>
    <w:p w:rsidR="00A037FB" w:rsidRPr="0031605A" w:rsidRDefault="000D03B2" w:rsidP="00711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C74943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Физкультминутка.</w:t>
      </w:r>
      <w:r w:rsid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21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попробуем выполнить один из видов орнамента – упражнение </w:t>
      </w:r>
      <w:r w:rsidR="00A037FB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«Распускающийся цветок»</w:t>
      </w:r>
      <w:r w:rsidR="00521440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Покажи, Лида.</w:t>
      </w:r>
    </w:p>
    <w:p w:rsidR="002C333C" w:rsidRPr="0031605A" w:rsidRDefault="00A037FB" w:rsidP="00A03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33C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присели на носочки,  руки на коленях. </w:t>
      </w:r>
    </w:p>
    <w:p w:rsidR="002C333C" w:rsidRPr="0031605A" w:rsidRDefault="002C333C" w:rsidP="002C333C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В. п</w:t>
      </w:r>
      <w:r w:rsidR="00A037FB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остепенно поднимаясь,</w:t>
      </w:r>
      <w:r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поднимаем руки вверх, разводя в стор</w:t>
      </w:r>
      <w:r w:rsidR="00A23001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оны и вновь вернуться </w:t>
      </w:r>
      <w:r w:rsidR="00475A96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75A96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475A96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</w:t>
      </w:r>
      <w:r w:rsidR="00711250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 раза)</w:t>
      </w:r>
    </w:p>
    <w:p w:rsidR="00C74943" w:rsidRPr="0031605A" w:rsidRDefault="00C75C69" w:rsidP="00711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="004E5A66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рактическ</w:t>
      </w:r>
      <w:r w:rsidR="004E5A66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r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</w:t>
      </w:r>
      <w:r w:rsidR="004E5A66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521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04FA8" w:rsidRPr="0031605A" w:rsidRDefault="00CA6FDC" w:rsidP="00C95F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A">
        <w:rPr>
          <w:rFonts w:ascii="Times New Roman" w:hAnsi="Times New Roman" w:cs="Times New Roman"/>
          <w:b/>
          <w:sz w:val="28"/>
          <w:szCs w:val="28"/>
        </w:rPr>
        <w:t>Вводный и</w:t>
      </w:r>
      <w:r w:rsidR="00D04FA8" w:rsidRPr="0031605A">
        <w:rPr>
          <w:rFonts w:ascii="Times New Roman" w:hAnsi="Times New Roman" w:cs="Times New Roman"/>
          <w:b/>
          <w:sz w:val="28"/>
          <w:szCs w:val="28"/>
        </w:rPr>
        <w:t xml:space="preserve">нструктаж </w:t>
      </w:r>
    </w:p>
    <w:p w:rsidR="00CA6FDC" w:rsidRPr="0031605A" w:rsidRDefault="00A23001" w:rsidP="00A230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>Сейчас вы б</w:t>
      </w:r>
      <w:r w:rsidR="00CA6FDC"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>уде</w:t>
      </w:r>
      <w:r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CA6FDC"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выполнять вышивку  центральных ромбов на салфетке.</w:t>
      </w:r>
      <w:r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FDC"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>Ваша задача – заполнить центр о</w:t>
      </w:r>
      <w:r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>дним или несколькими элементами, и</w:t>
      </w:r>
      <w:r w:rsidR="00CA6FDC"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>спользуя материалы, инструменты и приспособления для ручных работ</w:t>
      </w:r>
      <w:r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помощь вам </w:t>
      </w:r>
      <w:r w:rsidR="00CA6FDC"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рабочие тетради, цветные иллюстрации, </w:t>
      </w:r>
      <w:r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образцы вышивок. </w:t>
      </w:r>
      <w:r w:rsidR="00CA6FDC"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637"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внимательны при подборе и выдёргивании ниток из </w:t>
      </w:r>
      <w:proofErr w:type="spellStart"/>
      <w:r w:rsidR="002D5637"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>пастмы</w:t>
      </w:r>
      <w:proofErr w:type="spellEnd"/>
      <w:r w:rsidR="002D5637"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43E0" w:rsidRPr="00316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61AB" w:rsidRPr="0031605A" w:rsidRDefault="00C77012" w:rsidP="00C77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b/>
          <w:sz w:val="28"/>
          <w:szCs w:val="28"/>
        </w:rPr>
        <w:t>СЛАЙД 11</w:t>
      </w:r>
      <w:proofErr w:type="gramStart"/>
      <w:r w:rsidRPr="00316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2A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602A5">
        <w:rPr>
          <w:rFonts w:ascii="Times New Roman" w:hAnsi="Times New Roman" w:cs="Times New Roman"/>
          <w:sz w:val="28"/>
          <w:szCs w:val="28"/>
        </w:rPr>
        <w:t>о прежде д</w:t>
      </w:r>
      <w:r w:rsidR="00B261AB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авайте вспомним  </w:t>
      </w:r>
      <w:r w:rsidR="00B261AB" w:rsidRPr="003160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 ТБ</w:t>
      </w:r>
      <w:r w:rsidR="00B261AB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8C697E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выполнении ручных работ</w:t>
      </w:r>
      <w:r w:rsidR="00B261AB" w:rsidRPr="00316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261AB" w:rsidRPr="0031605A" w:rsidRDefault="00B261AB" w:rsidP="00B261A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>- Иметь специальную шкатулку для рукоделия;</w:t>
      </w:r>
    </w:p>
    <w:p w:rsidR="00B261AB" w:rsidRPr="0031605A" w:rsidRDefault="00B261AB" w:rsidP="00B26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 xml:space="preserve"> - Хранить иголки в игольнице, зная их количество;</w:t>
      </w:r>
      <w:r w:rsidRPr="003160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605A">
        <w:rPr>
          <w:rFonts w:ascii="Times New Roman" w:hAnsi="Times New Roman" w:cs="Times New Roman"/>
          <w:sz w:val="28"/>
          <w:szCs w:val="28"/>
        </w:rPr>
        <w:br/>
        <w:t>-  Не оставлять иглу в ткани;</w:t>
      </w:r>
      <w:r w:rsidRPr="0031605A">
        <w:rPr>
          <w:rFonts w:ascii="Times New Roman" w:hAnsi="Times New Roman" w:cs="Times New Roman"/>
          <w:sz w:val="28"/>
          <w:szCs w:val="28"/>
        </w:rPr>
        <w:br/>
        <w:t xml:space="preserve"> - Шить с наперстком, чтобы не уколоть палец;</w:t>
      </w:r>
    </w:p>
    <w:p w:rsidR="00CA6FDC" w:rsidRPr="0031605A" w:rsidRDefault="00B261AB" w:rsidP="00B26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>- Иметь личные ножницы и использовать их только для рукоделия;</w:t>
      </w:r>
      <w:r w:rsidRPr="003160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605A">
        <w:rPr>
          <w:rFonts w:ascii="Times New Roman" w:hAnsi="Times New Roman" w:cs="Times New Roman"/>
          <w:sz w:val="28"/>
          <w:szCs w:val="28"/>
        </w:rPr>
        <w:br/>
        <w:t>-  Ножницы с сомкнутыми лезвиями класть справа кольцами к себе.</w:t>
      </w:r>
      <w:r w:rsidRPr="003160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605A">
        <w:rPr>
          <w:rFonts w:ascii="Times New Roman" w:hAnsi="Times New Roman" w:cs="Times New Roman"/>
          <w:sz w:val="28"/>
          <w:szCs w:val="28"/>
        </w:rPr>
        <w:br/>
        <w:t>- Передавать ножницы кольцами вперед.</w:t>
      </w:r>
      <w:r w:rsidRPr="0031605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D04FA8" w:rsidRPr="0031605A" w:rsidRDefault="00D04FA8" w:rsidP="00C95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5A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6. </w:t>
      </w:r>
      <w:r w:rsidR="009D6B25" w:rsidRPr="0031605A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Самостоятельная </w:t>
      </w:r>
      <w:r w:rsidRPr="0031605A">
        <w:rPr>
          <w:rStyle w:val="apple-converted-space"/>
          <w:rFonts w:ascii="Times New Roman" w:hAnsi="Times New Roman" w:cs="Times New Roman"/>
          <w:b/>
          <w:sz w:val="28"/>
          <w:szCs w:val="28"/>
        </w:rPr>
        <w:t>работа</w:t>
      </w:r>
      <w:r w:rsidR="009D6B25" w:rsidRPr="0031605A">
        <w:rPr>
          <w:rFonts w:ascii="Arial" w:hAnsi="Arial" w:cs="Arial"/>
          <w:color w:val="000000"/>
          <w:sz w:val="28"/>
          <w:szCs w:val="28"/>
        </w:rPr>
        <w:t xml:space="preserve"> </w:t>
      </w:r>
      <w:r w:rsidR="009D6B25" w:rsidRPr="00316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proofErr w:type="spellStart"/>
      <w:proofErr w:type="gramStart"/>
      <w:r w:rsidR="00B261AB" w:rsidRPr="0031605A">
        <w:rPr>
          <w:rFonts w:ascii="Times New Roman" w:hAnsi="Times New Roman" w:cs="Times New Roman"/>
          <w:b/>
          <w:color w:val="000000"/>
          <w:sz w:val="28"/>
          <w:szCs w:val="28"/>
        </w:rPr>
        <w:t>учебно</w:t>
      </w:r>
      <w:proofErr w:type="spellEnd"/>
      <w:r w:rsidR="00B261AB" w:rsidRPr="00316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трудовой</w:t>
      </w:r>
      <w:proofErr w:type="gramEnd"/>
      <w:r w:rsidR="00B261AB" w:rsidRPr="00316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</w:t>
      </w:r>
    </w:p>
    <w:p w:rsidR="00AC0FB0" w:rsidRPr="00D602A5" w:rsidRDefault="00AC0FB0" w:rsidP="00C95F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02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Есть рукоделие красивое и полезное.</w:t>
      </w:r>
    </w:p>
    <w:p w:rsidR="00AC0FB0" w:rsidRPr="00D602A5" w:rsidRDefault="00AC0FB0" w:rsidP="00C95F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02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Занятие это очень интересное.</w:t>
      </w:r>
    </w:p>
    <w:p w:rsidR="00AC0FB0" w:rsidRPr="00D602A5" w:rsidRDefault="00AC0FB0" w:rsidP="00C95F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02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нашей мастерской – урок вышивания,</w:t>
      </w:r>
    </w:p>
    <w:p w:rsidR="00AC0FB0" w:rsidRPr="00D602A5" w:rsidRDefault="00AC0FB0" w:rsidP="00C95F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02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Приложите, дети, все свои старания.</w:t>
      </w:r>
    </w:p>
    <w:p w:rsidR="00D04FA8" w:rsidRPr="0031605A" w:rsidRDefault="00D04FA8" w:rsidP="00C95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>Вы готовы к выполнению практической работы? Тогда приступим.</w:t>
      </w:r>
    </w:p>
    <w:p w:rsidR="00D77174" w:rsidRPr="0031605A" w:rsidRDefault="00D77174" w:rsidP="00C95F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 xml:space="preserve">Обращаю ваше внимание на технологию выполнения шва. </w:t>
      </w:r>
      <w:r w:rsidRPr="0031605A">
        <w:rPr>
          <w:rFonts w:ascii="Times New Roman" w:hAnsi="Times New Roman" w:cs="Times New Roman"/>
          <w:b/>
          <w:sz w:val="28"/>
          <w:szCs w:val="28"/>
        </w:rPr>
        <w:t>Слайд 1</w:t>
      </w:r>
      <w:r w:rsidR="00C77012" w:rsidRPr="0031605A">
        <w:rPr>
          <w:rFonts w:ascii="Times New Roman" w:hAnsi="Times New Roman" w:cs="Times New Roman"/>
          <w:b/>
          <w:sz w:val="28"/>
          <w:szCs w:val="28"/>
        </w:rPr>
        <w:t>2</w:t>
      </w:r>
    </w:p>
    <w:p w:rsidR="00C77012" w:rsidRPr="0031605A" w:rsidRDefault="00F42DB5" w:rsidP="00C95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b/>
          <w:sz w:val="28"/>
          <w:szCs w:val="28"/>
        </w:rPr>
        <w:t>Роман, нарисуй на доске последовательность действий</w:t>
      </w:r>
      <w:r w:rsidR="00C77012" w:rsidRPr="0031605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4FA8" w:rsidRPr="0031605A" w:rsidRDefault="00D04FA8" w:rsidP="00C95F1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b/>
          <w:sz w:val="28"/>
          <w:szCs w:val="28"/>
        </w:rPr>
        <w:t xml:space="preserve">Релаксация </w:t>
      </w:r>
      <w:r w:rsidRPr="0031605A">
        <w:rPr>
          <w:rFonts w:ascii="Times New Roman" w:hAnsi="Times New Roman" w:cs="Times New Roman"/>
          <w:sz w:val="28"/>
          <w:szCs w:val="28"/>
        </w:rPr>
        <w:t>(спокойная   музыка).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 xml:space="preserve">     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 Текущий инструктаж провожу по ходу выполнения </w:t>
      </w:r>
      <w:proofErr w:type="gramStart"/>
      <w:r w:rsidR="0052144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52144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самостоятельной работы.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  – проверка организованности начала работы; 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– проверка организации рабочих мест (рабочий стол, инструменты, приспособления); 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– соблюдение правил техники безопасности, санитарии и гигиены труда при выполнении задания;  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– проверка правильности использования </w:t>
      </w:r>
      <w:r w:rsidR="00521440">
        <w:rPr>
          <w:rFonts w:ascii="Times New Roman" w:hAnsi="Times New Roman" w:cs="Times New Roman"/>
          <w:color w:val="000000"/>
          <w:sz w:val="28"/>
          <w:szCs w:val="28"/>
        </w:rPr>
        <w:t xml:space="preserve">детьми 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>учебно-технической документации;</w:t>
      </w:r>
    </w:p>
    <w:p w:rsidR="008C697E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 – инструктирование по выполнению задания в соответствии с технологической документацией.  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>Целевые обходы: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– инструктирование </w:t>
      </w:r>
      <w:r w:rsidR="0052144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52144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щихся по выполнению отдельных операций и задания в целом; 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– концентрация внимания </w:t>
      </w:r>
      <w:r w:rsidR="0052144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52144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щихся на наиболее эффективных приемах выполнения операций; 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– оказание помощи слабо </w:t>
      </w:r>
      <w:proofErr w:type="gramStart"/>
      <w:r w:rsidRPr="0031605A">
        <w:rPr>
          <w:rFonts w:ascii="Times New Roman" w:hAnsi="Times New Roman" w:cs="Times New Roman"/>
          <w:color w:val="000000"/>
          <w:sz w:val="28"/>
          <w:szCs w:val="28"/>
        </w:rPr>
        <w:t>подготовленным</w:t>
      </w:r>
      <w:proofErr w:type="gramEnd"/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 к выполнению задания; 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31605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 бережным отношением к средствам обучения; 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– рациональное использование учебного времени </w:t>
      </w:r>
      <w:proofErr w:type="gramStart"/>
      <w:r w:rsidR="0052144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52144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261AB" w:rsidRPr="0031605A" w:rsidRDefault="009D6B25" w:rsidP="00B261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8C697E" w:rsidRPr="0031605A">
        <w:rPr>
          <w:rFonts w:ascii="Times New Roman" w:hAnsi="Times New Roman" w:cs="Times New Roman"/>
          <w:color w:val="000000"/>
          <w:sz w:val="28"/>
          <w:szCs w:val="28"/>
        </w:rPr>
        <w:t>аключительный инструктаж</w:t>
      </w:r>
      <w:r w:rsidRPr="003160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1AB" w:rsidRPr="0031605A" w:rsidRDefault="009D6B25" w:rsidP="00B261AB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1AB" w:rsidRPr="0031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261AB" w:rsidRPr="0031605A">
        <w:rPr>
          <w:rStyle w:val="apple-converted-space"/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261AB" w:rsidRPr="0031605A">
        <w:rPr>
          <w:rStyle w:val="apple-converted-space"/>
          <w:rFonts w:ascii="Times New Roman" w:hAnsi="Times New Roman" w:cs="Times New Roman"/>
          <w:sz w:val="28"/>
          <w:szCs w:val="28"/>
        </w:rPr>
        <w:t>, выполнившие работу раньше других, помогают оформить выставку.</w:t>
      </w:r>
    </w:p>
    <w:p w:rsidR="009D6B25" w:rsidRPr="0031605A" w:rsidRDefault="009D6B25" w:rsidP="009D6B2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1605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Дети стоят полукругом около доски. </w:t>
      </w:r>
    </w:p>
    <w:p w:rsidR="009D6B25" w:rsidRPr="0031605A" w:rsidRDefault="009D6B25" w:rsidP="009D6B25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</w:rPr>
      </w:pPr>
      <w:r w:rsidRPr="0031605A">
        <w:rPr>
          <w:rStyle w:val="apple-converted-space"/>
          <w:sz w:val="28"/>
          <w:szCs w:val="28"/>
        </w:rPr>
        <w:t xml:space="preserve">            Рассмотрите нашу выставку, оцените выполненные работы в целом  и выскажите свое мнение (работы яркие, аккуратные, отличаются по цвету, размеру элементов</w:t>
      </w:r>
      <w:r w:rsidR="00CC13B4" w:rsidRPr="0031605A">
        <w:rPr>
          <w:rStyle w:val="apple-converted-space"/>
          <w:sz w:val="28"/>
          <w:szCs w:val="28"/>
        </w:rPr>
        <w:t>, выглядят как единый ковёр из геометрических элементов</w:t>
      </w:r>
      <w:r w:rsidRPr="0031605A">
        <w:rPr>
          <w:rStyle w:val="apple-converted-space"/>
          <w:sz w:val="28"/>
          <w:szCs w:val="28"/>
        </w:rPr>
        <w:t xml:space="preserve">). </w:t>
      </w:r>
    </w:p>
    <w:p w:rsidR="00750377" w:rsidRPr="0031605A" w:rsidRDefault="00750377" w:rsidP="009D6B25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1605A">
        <w:rPr>
          <w:b/>
          <w:color w:val="000000" w:themeColor="text1"/>
          <w:sz w:val="28"/>
          <w:szCs w:val="28"/>
        </w:rPr>
        <w:t>8</w:t>
      </w:r>
      <w:r w:rsidRPr="0031605A">
        <w:rPr>
          <w:color w:val="000000" w:themeColor="text1"/>
          <w:sz w:val="28"/>
          <w:szCs w:val="28"/>
        </w:rPr>
        <w:t>.</w:t>
      </w:r>
      <w:r w:rsidRPr="0031605A">
        <w:rPr>
          <w:b/>
          <w:color w:val="000000" w:themeColor="text1"/>
          <w:sz w:val="28"/>
          <w:szCs w:val="28"/>
        </w:rPr>
        <w:t>Рефликсия</w:t>
      </w:r>
      <w:proofErr w:type="gramStart"/>
      <w:r w:rsidRPr="0031605A">
        <w:rPr>
          <w:b/>
          <w:color w:val="000000" w:themeColor="text1"/>
          <w:sz w:val="28"/>
          <w:szCs w:val="28"/>
        </w:rPr>
        <w:t xml:space="preserve"> </w:t>
      </w:r>
      <w:r w:rsidR="009D6B25" w:rsidRPr="0031605A">
        <w:rPr>
          <w:rStyle w:val="apple-converted-space"/>
          <w:sz w:val="28"/>
          <w:szCs w:val="28"/>
        </w:rPr>
        <w:t>А</w:t>
      </w:r>
      <w:proofErr w:type="gramEnd"/>
      <w:r w:rsidR="009D6B25" w:rsidRPr="0031605A">
        <w:rPr>
          <w:rStyle w:val="apple-converted-space"/>
          <w:sz w:val="28"/>
          <w:szCs w:val="28"/>
        </w:rPr>
        <w:t xml:space="preserve"> теперь </w:t>
      </w:r>
      <w:r w:rsidRPr="0031605A">
        <w:rPr>
          <w:rStyle w:val="apple-converted-space"/>
          <w:sz w:val="28"/>
          <w:szCs w:val="28"/>
        </w:rPr>
        <w:t xml:space="preserve">каждый </w:t>
      </w:r>
      <w:r w:rsidR="009D6B25" w:rsidRPr="0031605A">
        <w:rPr>
          <w:rStyle w:val="apple-converted-space"/>
          <w:sz w:val="28"/>
          <w:szCs w:val="28"/>
        </w:rPr>
        <w:t>по</w:t>
      </w:r>
      <w:r w:rsidRPr="0031605A">
        <w:rPr>
          <w:rStyle w:val="apple-converted-space"/>
          <w:sz w:val="28"/>
          <w:szCs w:val="28"/>
        </w:rPr>
        <w:t>смотрите на своё изделие, п</w:t>
      </w:r>
      <w:r w:rsidR="009D6B25" w:rsidRPr="0031605A">
        <w:rPr>
          <w:color w:val="000000" w:themeColor="text1"/>
          <w:sz w:val="28"/>
          <w:szCs w:val="28"/>
        </w:rPr>
        <w:t xml:space="preserve">ройдите на </w:t>
      </w:r>
      <w:r w:rsidRPr="0031605A">
        <w:rPr>
          <w:color w:val="000000" w:themeColor="text1"/>
          <w:sz w:val="28"/>
          <w:szCs w:val="28"/>
        </w:rPr>
        <w:t>м</w:t>
      </w:r>
      <w:r w:rsidR="009D6B25" w:rsidRPr="0031605A">
        <w:rPr>
          <w:color w:val="000000" w:themeColor="text1"/>
          <w:sz w:val="28"/>
          <w:szCs w:val="28"/>
        </w:rPr>
        <w:t xml:space="preserve">еста и с помощью жетонов оцените свою работу. </w:t>
      </w:r>
      <w:proofErr w:type="spellStart"/>
      <w:r w:rsidRPr="0031605A">
        <w:rPr>
          <w:color w:val="000000" w:themeColor="text1"/>
          <w:sz w:val="28"/>
          <w:szCs w:val="28"/>
        </w:rPr>
        <w:t>Розовый</w:t>
      </w:r>
      <w:proofErr w:type="spellEnd"/>
      <w:r w:rsidRPr="0031605A">
        <w:rPr>
          <w:color w:val="000000" w:themeColor="text1"/>
          <w:sz w:val="28"/>
          <w:szCs w:val="28"/>
        </w:rPr>
        <w:t xml:space="preserve"> - "отлично</w:t>
      </w:r>
      <w:r w:rsidR="009D6B25" w:rsidRPr="0031605A">
        <w:rPr>
          <w:color w:val="000000" w:themeColor="text1"/>
          <w:sz w:val="28"/>
          <w:szCs w:val="28"/>
        </w:rPr>
        <w:t xml:space="preserve">", </w:t>
      </w:r>
      <w:r w:rsidRPr="0031605A">
        <w:rPr>
          <w:color w:val="000000" w:themeColor="text1"/>
          <w:sz w:val="28"/>
          <w:szCs w:val="28"/>
        </w:rPr>
        <w:t>оранжевый</w:t>
      </w:r>
      <w:r w:rsidR="00F42DB5" w:rsidRPr="0031605A">
        <w:rPr>
          <w:color w:val="000000" w:themeColor="text1"/>
          <w:sz w:val="28"/>
          <w:szCs w:val="28"/>
        </w:rPr>
        <w:t xml:space="preserve"> </w:t>
      </w:r>
      <w:r w:rsidR="009D6B25" w:rsidRPr="0031605A">
        <w:rPr>
          <w:color w:val="000000" w:themeColor="text1"/>
          <w:sz w:val="28"/>
          <w:szCs w:val="28"/>
        </w:rPr>
        <w:t>- "</w:t>
      </w:r>
      <w:r w:rsidRPr="0031605A">
        <w:rPr>
          <w:color w:val="000000" w:themeColor="text1"/>
          <w:sz w:val="28"/>
          <w:szCs w:val="28"/>
        </w:rPr>
        <w:t>хорошо</w:t>
      </w:r>
      <w:r w:rsidR="009D6B25" w:rsidRPr="0031605A">
        <w:rPr>
          <w:color w:val="000000" w:themeColor="text1"/>
          <w:sz w:val="28"/>
          <w:szCs w:val="28"/>
        </w:rPr>
        <w:t xml:space="preserve">", </w:t>
      </w:r>
      <w:r w:rsidRPr="0031605A">
        <w:rPr>
          <w:color w:val="000000" w:themeColor="text1"/>
          <w:sz w:val="28"/>
          <w:szCs w:val="28"/>
        </w:rPr>
        <w:t xml:space="preserve">зелёный </w:t>
      </w:r>
      <w:r w:rsidR="009D6B25" w:rsidRPr="0031605A">
        <w:rPr>
          <w:color w:val="000000" w:themeColor="text1"/>
          <w:sz w:val="28"/>
          <w:szCs w:val="28"/>
        </w:rPr>
        <w:t>- "</w:t>
      </w:r>
      <w:r w:rsidRPr="0031605A">
        <w:rPr>
          <w:color w:val="000000" w:themeColor="text1"/>
          <w:sz w:val="28"/>
          <w:szCs w:val="28"/>
        </w:rPr>
        <w:t>удовлетворительно</w:t>
      </w:r>
      <w:r w:rsidR="009D6B25" w:rsidRPr="0031605A">
        <w:rPr>
          <w:color w:val="000000" w:themeColor="text1"/>
          <w:sz w:val="28"/>
          <w:szCs w:val="28"/>
        </w:rPr>
        <w:t xml:space="preserve">". </w:t>
      </w:r>
    </w:p>
    <w:p w:rsidR="009D6B25" w:rsidRPr="0031605A" w:rsidRDefault="009D6B25" w:rsidP="009D6B25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31605A">
        <w:rPr>
          <w:color w:val="000000" w:themeColor="text1"/>
          <w:sz w:val="28"/>
          <w:szCs w:val="28"/>
        </w:rPr>
        <w:t>Дети оценивают себя.</w:t>
      </w:r>
    </w:p>
    <w:p w:rsidR="009D6B25" w:rsidRPr="0031605A" w:rsidRDefault="009D6B25" w:rsidP="009D6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 xml:space="preserve">Выполненные вами элементы вышивки правильные, яркие, симметрично расположенные. Сами работы аккуратные, чистые. Все </w:t>
      </w:r>
      <w:r w:rsidR="00CC13B4" w:rsidRPr="0031605A">
        <w:rPr>
          <w:rFonts w:ascii="Times New Roman" w:hAnsi="Times New Roman" w:cs="Times New Roman"/>
          <w:sz w:val="28"/>
          <w:szCs w:val="28"/>
        </w:rPr>
        <w:t xml:space="preserve">они </w:t>
      </w:r>
      <w:r w:rsidRPr="0031605A">
        <w:rPr>
          <w:rFonts w:ascii="Times New Roman" w:hAnsi="Times New Roman" w:cs="Times New Roman"/>
          <w:sz w:val="28"/>
          <w:szCs w:val="28"/>
        </w:rPr>
        <w:t xml:space="preserve">обязательно станут </w:t>
      </w:r>
      <w:r w:rsidR="00750377" w:rsidRPr="0031605A">
        <w:rPr>
          <w:rFonts w:ascii="Times New Roman" w:hAnsi="Times New Roman" w:cs="Times New Roman"/>
          <w:sz w:val="28"/>
          <w:szCs w:val="28"/>
        </w:rPr>
        <w:t xml:space="preserve">подарками для </w:t>
      </w:r>
      <w:proofErr w:type="gramStart"/>
      <w:r w:rsidR="00750377" w:rsidRPr="0031605A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="00750377" w:rsidRPr="0031605A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B261AB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8C697E" w:rsidRPr="0031605A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31605A">
        <w:rPr>
          <w:rFonts w:ascii="Times New Roman" w:hAnsi="Times New Roman" w:cs="Times New Roman"/>
          <w:b/>
          <w:color w:val="000000"/>
          <w:sz w:val="28"/>
          <w:szCs w:val="28"/>
        </w:rPr>
        <w:t>омашне</w:t>
      </w:r>
      <w:r w:rsidR="008C697E" w:rsidRPr="0031605A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316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</w:t>
      </w:r>
      <w:r w:rsidR="008C697E" w:rsidRPr="0031605A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316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9D6B25" w:rsidRPr="0031605A" w:rsidRDefault="00B261AB" w:rsidP="00C95F1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>Дома необходимо продолж</w:t>
      </w:r>
      <w:r w:rsidR="00014EC9" w:rsidRPr="0031605A">
        <w:rPr>
          <w:rFonts w:ascii="Times New Roman" w:hAnsi="Times New Roman" w:cs="Times New Roman"/>
          <w:sz w:val="28"/>
          <w:szCs w:val="28"/>
        </w:rPr>
        <w:t>ить работу по вышиванию</w:t>
      </w:r>
      <w:r w:rsidRPr="0031605A">
        <w:rPr>
          <w:rFonts w:ascii="Times New Roman" w:hAnsi="Times New Roman" w:cs="Times New Roman"/>
          <w:sz w:val="28"/>
          <w:szCs w:val="28"/>
        </w:rPr>
        <w:t xml:space="preserve">, добавляя </w:t>
      </w:r>
      <w:r w:rsidR="00014EC9" w:rsidRPr="0031605A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31605A">
        <w:rPr>
          <w:rFonts w:ascii="Times New Roman" w:hAnsi="Times New Roman" w:cs="Times New Roman"/>
          <w:sz w:val="28"/>
          <w:szCs w:val="28"/>
        </w:rPr>
        <w:t>элементы.</w:t>
      </w:r>
    </w:p>
    <w:p w:rsidR="009D6B25" w:rsidRPr="0031605A" w:rsidRDefault="009D6B25" w:rsidP="00C95F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0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9. Уборка рабочих мест. </w:t>
      </w:r>
    </w:p>
    <w:p w:rsidR="00B261AB" w:rsidRPr="0031605A" w:rsidRDefault="009D6B25" w:rsidP="00B2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b/>
          <w:color w:val="000000"/>
          <w:sz w:val="28"/>
          <w:szCs w:val="28"/>
        </w:rPr>
        <w:t>10. Подведение итогов урока:</w:t>
      </w:r>
      <w:r w:rsidR="00B261AB" w:rsidRPr="0031605A">
        <w:rPr>
          <w:rFonts w:ascii="Times New Roman" w:hAnsi="Times New Roman" w:cs="Times New Roman"/>
          <w:sz w:val="28"/>
          <w:szCs w:val="28"/>
        </w:rPr>
        <w:t xml:space="preserve"> Сегодня мы  завершили этап вышивания ромбов с использованием симметрии.  Я</w:t>
      </w:r>
      <w:r w:rsidR="00B261AB" w:rsidRPr="00316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видела вашу работоспособность, активность. </w:t>
      </w:r>
      <w:proofErr w:type="gramStart"/>
      <w:r w:rsidR="00B261AB" w:rsidRPr="0031605A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="00B261AB" w:rsidRPr="0031605A">
        <w:rPr>
          <w:rFonts w:ascii="Times New Roman" w:hAnsi="Times New Roman" w:cs="Times New Roman"/>
          <w:sz w:val="28"/>
          <w:szCs w:val="28"/>
        </w:rPr>
        <w:t xml:space="preserve"> своими руками ценится гораздо дороже и сохраняется на долгие годы.</w:t>
      </w:r>
    </w:p>
    <w:p w:rsidR="00B261AB" w:rsidRPr="0031605A" w:rsidRDefault="00B261AB" w:rsidP="00B261A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1605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За активную работу на уроке получают «5» </w:t>
      </w:r>
    </w:p>
    <w:p w:rsidR="00B261AB" w:rsidRPr="0031605A" w:rsidRDefault="00B261AB" w:rsidP="00B26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 xml:space="preserve"> За чистоту и аккуратность в работе получают «5»</w:t>
      </w:r>
    </w:p>
    <w:p w:rsidR="009D6B25" w:rsidRPr="0031605A" w:rsidRDefault="00B261AB" w:rsidP="00B26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05A">
        <w:rPr>
          <w:rFonts w:ascii="Times New Roman" w:hAnsi="Times New Roman" w:cs="Times New Roman"/>
          <w:sz w:val="28"/>
          <w:szCs w:val="28"/>
        </w:rPr>
        <w:t xml:space="preserve"> За стремление к знаниям получают «4».</w:t>
      </w:r>
    </w:p>
    <w:p w:rsidR="00D04FA8" w:rsidRPr="0031605A" w:rsidRDefault="00D04FA8" w:rsidP="00C95F1A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6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Всем спасибо! Желаю творческих успехов!</w:t>
      </w:r>
    </w:p>
    <w:p w:rsidR="00D04FA8" w:rsidRPr="0031605A" w:rsidRDefault="00D04FA8" w:rsidP="00C95F1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0AF3" w:rsidRPr="0031605A" w:rsidRDefault="00570AF3" w:rsidP="00C95F1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70AF3" w:rsidRPr="0031605A" w:rsidSect="00C5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D7"/>
    <w:multiLevelType w:val="hybridMultilevel"/>
    <w:tmpl w:val="34C25CB6"/>
    <w:lvl w:ilvl="0" w:tplc="90A0B0BA">
      <w:start w:val="1"/>
      <w:numFmt w:val="bullet"/>
      <w:lvlText w:val="•"/>
      <w:lvlJc w:val="left"/>
      <w:pPr>
        <w:ind w:left="37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>
    <w:nsid w:val="13CC26E5"/>
    <w:multiLevelType w:val="hybridMultilevel"/>
    <w:tmpl w:val="AE568DB4"/>
    <w:lvl w:ilvl="0" w:tplc="90A0B0B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2F3A37"/>
    <w:multiLevelType w:val="hybridMultilevel"/>
    <w:tmpl w:val="0074A430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1716694C"/>
    <w:multiLevelType w:val="multilevel"/>
    <w:tmpl w:val="A0C0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0454A"/>
    <w:multiLevelType w:val="hybridMultilevel"/>
    <w:tmpl w:val="CEB22912"/>
    <w:lvl w:ilvl="0" w:tplc="DDEE71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221DD7"/>
    <w:multiLevelType w:val="multilevel"/>
    <w:tmpl w:val="F02ED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29019D0"/>
    <w:multiLevelType w:val="multilevel"/>
    <w:tmpl w:val="DA78BDD4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abstractNum w:abstractNumId="7">
    <w:nsid w:val="30950153"/>
    <w:multiLevelType w:val="hybridMultilevel"/>
    <w:tmpl w:val="E3B649CA"/>
    <w:lvl w:ilvl="0" w:tplc="389036E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E68E9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5CDDA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946D9E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F8E48B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8245D72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3C6E7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060564E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1580FA2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84571A"/>
    <w:multiLevelType w:val="multilevel"/>
    <w:tmpl w:val="B43848CA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abstractNum w:abstractNumId="9">
    <w:nsid w:val="3DA17BBF"/>
    <w:multiLevelType w:val="hybridMultilevel"/>
    <w:tmpl w:val="458223D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404B4D2F"/>
    <w:multiLevelType w:val="hybridMultilevel"/>
    <w:tmpl w:val="B352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66CD3"/>
    <w:multiLevelType w:val="hybridMultilevel"/>
    <w:tmpl w:val="4D6A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509FA"/>
    <w:multiLevelType w:val="multilevel"/>
    <w:tmpl w:val="2242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E51F80"/>
    <w:multiLevelType w:val="hybridMultilevel"/>
    <w:tmpl w:val="6792B1FC"/>
    <w:lvl w:ilvl="0" w:tplc="90A0B0B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12102F"/>
    <w:multiLevelType w:val="hybridMultilevel"/>
    <w:tmpl w:val="23E46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3C251A"/>
    <w:multiLevelType w:val="multilevel"/>
    <w:tmpl w:val="13C84B64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abstractNum w:abstractNumId="16">
    <w:nsid w:val="6C7F137D"/>
    <w:multiLevelType w:val="hybridMultilevel"/>
    <w:tmpl w:val="80D00F0E"/>
    <w:lvl w:ilvl="0" w:tplc="90A0B0BA">
      <w:start w:val="1"/>
      <w:numFmt w:val="bullet"/>
      <w:lvlText w:val="•"/>
      <w:lvlJc w:val="left"/>
      <w:pPr>
        <w:ind w:left="37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7">
    <w:nsid w:val="6D0C25FC"/>
    <w:multiLevelType w:val="hybridMultilevel"/>
    <w:tmpl w:val="C06C7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741637"/>
    <w:multiLevelType w:val="hybridMultilevel"/>
    <w:tmpl w:val="EFD4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03FDA"/>
    <w:multiLevelType w:val="hybridMultilevel"/>
    <w:tmpl w:val="8ABCAFCC"/>
    <w:lvl w:ilvl="0" w:tplc="90A0B0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D4459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C7E15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1A42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18439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7AEC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C272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16A4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1A62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>
    <w:nsid w:val="7A02687A"/>
    <w:multiLevelType w:val="hybridMultilevel"/>
    <w:tmpl w:val="D750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46CA6"/>
    <w:multiLevelType w:val="hybridMultilevel"/>
    <w:tmpl w:val="DF8E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93C33"/>
    <w:multiLevelType w:val="multilevel"/>
    <w:tmpl w:val="B43848CA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7"/>
  </w:num>
  <w:num w:numId="5">
    <w:abstractNumId w:val="21"/>
  </w:num>
  <w:num w:numId="6">
    <w:abstractNumId w:val="17"/>
  </w:num>
  <w:num w:numId="7">
    <w:abstractNumId w:val="8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2"/>
  </w:num>
  <w:num w:numId="14">
    <w:abstractNumId w:val="6"/>
  </w:num>
  <w:num w:numId="15">
    <w:abstractNumId w:val="19"/>
  </w:num>
  <w:num w:numId="16">
    <w:abstractNumId w:val="16"/>
  </w:num>
  <w:num w:numId="17">
    <w:abstractNumId w:val="9"/>
  </w:num>
  <w:num w:numId="18">
    <w:abstractNumId w:val="2"/>
  </w:num>
  <w:num w:numId="19">
    <w:abstractNumId w:val="20"/>
  </w:num>
  <w:num w:numId="20">
    <w:abstractNumId w:val="10"/>
  </w:num>
  <w:num w:numId="21">
    <w:abstractNumId w:val="1"/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DF9"/>
    <w:rsid w:val="00014EC9"/>
    <w:rsid w:val="00024553"/>
    <w:rsid w:val="0009467A"/>
    <w:rsid w:val="000A0A28"/>
    <w:rsid w:val="000D03B2"/>
    <w:rsid w:val="000F1686"/>
    <w:rsid w:val="000F2921"/>
    <w:rsid w:val="00156469"/>
    <w:rsid w:val="00194558"/>
    <w:rsid w:val="001A2983"/>
    <w:rsid w:val="001E70F8"/>
    <w:rsid w:val="0021416F"/>
    <w:rsid w:val="002243E0"/>
    <w:rsid w:val="00243C71"/>
    <w:rsid w:val="00264B08"/>
    <w:rsid w:val="002C333C"/>
    <w:rsid w:val="002D5637"/>
    <w:rsid w:val="0031605A"/>
    <w:rsid w:val="0034684D"/>
    <w:rsid w:val="003651A3"/>
    <w:rsid w:val="003E4E38"/>
    <w:rsid w:val="0042197E"/>
    <w:rsid w:val="004324C9"/>
    <w:rsid w:val="00437908"/>
    <w:rsid w:val="004657FB"/>
    <w:rsid w:val="00475A96"/>
    <w:rsid w:val="004B0E02"/>
    <w:rsid w:val="004E30B9"/>
    <w:rsid w:val="004E5A66"/>
    <w:rsid w:val="00501AEC"/>
    <w:rsid w:val="00521440"/>
    <w:rsid w:val="0052531F"/>
    <w:rsid w:val="0054742D"/>
    <w:rsid w:val="00555B73"/>
    <w:rsid w:val="00570AF3"/>
    <w:rsid w:val="005C3651"/>
    <w:rsid w:val="005D724A"/>
    <w:rsid w:val="005E0401"/>
    <w:rsid w:val="006322D7"/>
    <w:rsid w:val="00660253"/>
    <w:rsid w:val="00711250"/>
    <w:rsid w:val="00712F7A"/>
    <w:rsid w:val="00724508"/>
    <w:rsid w:val="00750377"/>
    <w:rsid w:val="0075269F"/>
    <w:rsid w:val="00775FE1"/>
    <w:rsid w:val="00782E19"/>
    <w:rsid w:val="007A2DF9"/>
    <w:rsid w:val="007D2B99"/>
    <w:rsid w:val="00835CDA"/>
    <w:rsid w:val="008430DF"/>
    <w:rsid w:val="008A1CAE"/>
    <w:rsid w:val="008B0928"/>
    <w:rsid w:val="008C697E"/>
    <w:rsid w:val="009156D9"/>
    <w:rsid w:val="009165D5"/>
    <w:rsid w:val="009D2141"/>
    <w:rsid w:val="009D6B25"/>
    <w:rsid w:val="00A037FB"/>
    <w:rsid w:val="00A23001"/>
    <w:rsid w:val="00A7250D"/>
    <w:rsid w:val="00AC0FB0"/>
    <w:rsid w:val="00AF5EBC"/>
    <w:rsid w:val="00B15AAE"/>
    <w:rsid w:val="00B261AB"/>
    <w:rsid w:val="00B353D2"/>
    <w:rsid w:val="00B634DD"/>
    <w:rsid w:val="00BB453F"/>
    <w:rsid w:val="00C30373"/>
    <w:rsid w:val="00C4535E"/>
    <w:rsid w:val="00C52E23"/>
    <w:rsid w:val="00C611F9"/>
    <w:rsid w:val="00C74943"/>
    <w:rsid w:val="00C75C69"/>
    <w:rsid w:val="00C77012"/>
    <w:rsid w:val="00C95F1A"/>
    <w:rsid w:val="00CA6FDC"/>
    <w:rsid w:val="00CC13B4"/>
    <w:rsid w:val="00D04FA8"/>
    <w:rsid w:val="00D22826"/>
    <w:rsid w:val="00D31CD9"/>
    <w:rsid w:val="00D602A5"/>
    <w:rsid w:val="00D77174"/>
    <w:rsid w:val="00D94352"/>
    <w:rsid w:val="00D94DA9"/>
    <w:rsid w:val="00DC01E8"/>
    <w:rsid w:val="00DC7B57"/>
    <w:rsid w:val="00E10A2F"/>
    <w:rsid w:val="00E343D4"/>
    <w:rsid w:val="00F3263F"/>
    <w:rsid w:val="00F42DB5"/>
    <w:rsid w:val="00F65DDD"/>
    <w:rsid w:val="00F9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DF9"/>
    <w:pPr>
      <w:ind w:left="720"/>
      <w:contextualSpacing/>
    </w:pPr>
  </w:style>
  <w:style w:type="character" w:customStyle="1" w:styleId="apple-converted-space">
    <w:name w:val="apple-converted-space"/>
    <w:basedOn w:val="a0"/>
    <w:rsid w:val="00570AF3"/>
  </w:style>
  <w:style w:type="paragraph" w:styleId="a4">
    <w:name w:val="Normal (Web)"/>
    <w:basedOn w:val="a"/>
    <w:uiPriority w:val="99"/>
    <w:unhideWhenUsed/>
    <w:rsid w:val="00D0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7EB5-8E56-476A-8ECE-3A6E970B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2014-11-09T13:11:00Z</dcterms:created>
  <dcterms:modified xsi:type="dcterms:W3CDTF">2014-11-26T13:06:00Z</dcterms:modified>
</cp:coreProperties>
</file>