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1E" w:rsidRDefault="0051721E" w:rsidP="00517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№2 «Пчелка»»</w:t>
      </w:r>
    </w:p>
    <w:p w:rsidR="0051721E" w:rsidRDefault="0051721E" w:rsidP="0051721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Ртищево Саратовская область</w:t>
      </w:r>
    </w:p>
    <w:p w:rsidR="0051721E" w:rsidRDefault="0051721E" w:rsidP="0051721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721E" w:rsidRDefault="0051721E" w:rsidP="0051721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tabs>
          <w:tab w:val="left" w:pos="233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1721E" w:rsidRDefault="0051721E" w:rsidP="0051721E">
      <w:pPr>
        <w:tabs>
          <w:tab w:val="left" w:pos="233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1721E" w:rsidRDefault="0051721E" w:rsidP="0051721E">
      <w:pPr>
        <w:tabs>
          <w:tab w:val="left" w:pos="233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1721E" w:rsidRDefault="0051721E" w:rsidP="0051721E">
      <w:pPr>
        <w:tabs>
          <w:tab w:val="left" w:pos="233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1721E" w:rsidRDefault="0051721E" w:rsidP="0051721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Конспект НОД по рисованию:</w:t>
      </w:r>
    </w:p>
    <w:p w:rsidR="0051721E" w:rsidRDefault="0051721E" w:rsidP="0051721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«Весна пришла»</w:t>
      </w:r>
    </w:p>
    <w:p w:rsidR="0051721E" w:rsidRDefault="0051721E" w:rsidP="0051721E">
      <w:pPr>
        <w:tabs>
          <w:tab w:val="left" w:pos="2331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51721E" w:rsidRDefault="0051721E" w:rsidP="0051721E">
      <w:pPr>
        <w:rPr>
          <w:rFonts w:ascii="Times New Roman" w:hAnsi="Times New Roman"/>
          <w:sz w:val="52"/>
          <w:szCs w:val="52"/>
        </w:rPr>
      </w:pPr>
    </w:p>
    <w:p w:rsidR="0051721E" w:rsidRDefault="0051721E" w:rsidP="0051721E">
      <w:pPr>
        <w:rPr>
          <w:rFonts w:ascii="Times New Roman" w:hAnsi="Times New Roman"/>
          <w:sz w:val="36"/>
          <w:szCs w:val="36"/>
        </w:rPr>
      </w:pPr>
    </w:p>
    <w:p w:rsidR="0051721E" w:rsidRDefault="0051721E" w:rsidP="0051721E">
      <w:pPr>
        <w:rPr>
          <w:rFonts w:ascii="Times New Roman" w:hAnsi="Times New Roman"/>
          <w:sz w:val="36"/>
          <w:szCs w:val="36"/>
        </w:rPr>
      </w:pPr>
    </w:p>
    <w:p w:rsidR="0051721E" w:rsidRDefault="0051721E" w:rsidP="0051721E">
      <w:pPr>
        <w:rPr>
          <w:rFonts w:ascii="Times New Roman" w:hAnsi="Times New Roman"/>
          <w:b/>
          <w:sz w:val="36"/>
          <w:szCs w:val="36"/>
        </w:rPr>
      </w:pPr>
    </w:p>
    <w:p w:rsidR="0051721E" w:rsidRDefault="0051721E" w:rsidP="0051721E">
      <w:pPr>
        <w:tabs>
          <w:tab w:val="left" w:pos="7491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 Булаева Е.Н.</w:t>
      </w:r>
    </w:p>
    <w:p w:rsidR="0051721E" w:rsidRDefault="0051721E" w:rsidP="0051721E">
      <w:pPr>
        <w:rPr>
          <w:rFonts w:ascii="Times New Roman" w:hAnsi="Times New Roman"/>
          <w:b/>
          <w:sz w:val="24"/>
          <w:szCs w:val="24"/>
        </w:rPr>
      </w:pPr>
    </w:p>
    <w:p w:rsidR="0051721E" w:rsidRDefault="0051721E" w:rsidP="0051721E">
      <w:pPr>
        <w:rPr>
          <w:rFonts w:ascii="Times New Roman" w:hAnsi="Times New Roman"/>
          <w:b/>
          <w:sz w:val="24"/>
          <w:szCs w:val="24"/>
        </w:rPr>
      </w:pPr>
    </w:p>
    <w:p w:rsidR="0051721E" w:rsidRDefault="0051721E" w:rsidP="0051721E">
      <w:pPr>
        <w:rPr>
          <w:rFonts w:ascii="Times New Roman" w:hAnsi="Times New Roman"/>
          <w:b/>
          <w:sz w:val="24"/>
          <w:szCs w:val="24"/>
        </w:rPr>
      </w:pPr>
    </w:p>
    <w:p w:rsidR="0051721E" w:rsidRDefault="0051721E" w:rsidP="005172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721E" w:rsidRDefault="0051721E" w:rsidP="0051721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Ртищево 2015г.</w:t>
      </w:r>
    </w:p>
    <w:p w:rsidR="0051721E" w:rsidRDefault="0051721E" w:rsidP="0051721E">
      <w:pPr>
        <w:jc w:val="both"/>
      </w:pPr>
    </w:p>
    <w:p w:rsidR="0051721E" w:rsidRDefault="0051721E" w:rsidP="005172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Цель: формировать у детей представление о том, как создается пейзажная панорама; закрепить умения и навыки создания весеннего пейзажа; воспитывать самостоятельность, активность; формировать умение работать коллективно; учить отражать в рисунке впечатления от произведений, описывающих природные явления весны, располагать изображение по всему листу, видеть и использовать разные цвета и оттенки.</w:t>
      </w:r>
    </w:p>
    <w:p w:rsidR="0051721E" w:rsidRDefault="0051721E" w:rsidP="005172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Материалы: репродукции картин: </w:t>
      </w:r>
      <w:proofErr w:type="spellStart"/>
      <w:r>
        <w:rPr>
          <w:rFonts w:ascii="Times New Roman" w:hAnsi="Times New Roman"/>
          <w:sz w:val="24"/>
          <w:szCs w:val="24"/>
        </w:rPr>
        <w:t>Н.Ромадин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«Весна», Е. Зверьков «Голубой апрель», «Ледокол на Мезени», Б. Щербаков «Затопленные берега», И. Левитан «Весна. Большая вода»; акварельные краски, кисти, салфетки, баночка с водой, бумага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палитра. </w:t>
      </w:r>
    </w:p>
    <w:p w:rsidR="0051721E" w:rsidRDefault="0051721E" w:rsidP="005172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Структура:</w:t>
      </w:r>
    </w:p>
    <w:p w:rsidR="0051721E" w:rsidRDefault="0051721E" w:rsidP="005172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весне, чтение стихотворения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Д. Плещеева «Весна», рассматривание картин.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музыка. Дети рассматривают выставку репродукции картин, изображающих весну. Воспитатель собирает детей у окна, предлагает им закрыть глаза и представить то, о чем она сейчас расскажет, и читает стихотворение Д. Плещеева «Весна»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 тает снег, бегут ручьи,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окно повеяло весною…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Засвищут скоро соловьи, 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лес оденется </w:t>
      </w:r>
      <w:proofErr w:type="spellStart"/>
      <w:r>
        <w:rPr>
          <w:rFonts w:ascii="Times New Roman" w:hAnsi="Times New Roman"/>
          <w:sz w:val="24"/>
          <w:szCs w:val="24"/>
        </w:rPr>
        <w:t>листвою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Чиста небесная лазурь,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Теплей и ярче солнце стало, 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 метелей злых и бурь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Опять </w:t>
      </w:r>
      <w:proofErr w:type="gramStart"/>
      <w:r>
        <w:rPr>
          <w:rFonts w:ascii="Times New Roman" w:hAnsi="Times New Roman"/>
          <w:sz w:val="24"/>
          <w:szCs w:val="24"/>
        </w:rPr>
        <w:t>на долго</w:t>
      </w:r>
      <w:proofErr w:type="gramEnd"/>
      <w:r>
        <w:rPr>
          <w:rFonts w:ascii="Times New Roman" w:hAnsi="Times New Roman"/>
          <w:sz w:val="24"/>
          <w:szCs w:val="24"/>
        </w:rPr>
        <w:t xml:space="preserve"> миновала.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Попросить детей открыть глаза и рассказать, какие образы они представили себе, слушая стихотворение. Если нужно дополнить и обобщить ответы детей (ярко светит солнышко, голубое небо, проталины, ручьи, деревья и кусты с набухшими почками). Если дети назовут не все, можно напомнить им картины весны, прочитав строки стихотворения.</w:t>
      </w:r>
    </w:p>
    <w:p w:rsidR="0051721E" w:rsidRDefault="0051721E" w:rsidP="005172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с детьми о том, что они видят на улице, </w:t>
      </w:r>
      <w:proofErr w:type="gramStart"/>
      <w:r>
        <w:rPr>
          <w:rFonts w:ascii="Times New Roman" w:hAnsi="Times New Roman"/>
          <w:sz w:val="24"/>
          <w:szCs w:val="24"/>
        </w:rPr>
        <w:t>вспомнить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такое пейзаж.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Обратить внимание детей на картину за окном: «Ребята, а теперь посмотрите в окно. Я вижу там прекрасную картину, а нарисовал ее художник, которого зовут Природа. Как бы вы назвали картину этого художника? («Весна», «Тает снег», «Капель»). Что общего вы найдете в пейзаже этого необычного художника и в пейзажах нашей выставки? (Сравниваются картины русских художников и пейзаж за окном). Все, что мы видим из окна, можно назвать одним словом – панорама. Давайте создадим весенний пейзаж, панораму. Для этого на большом и длинном листе бумаги мы будем рисовать весенний пейзаж. Кто напомнит, что такое пейзаж?» 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Предложить </w:t>
      </w:r>
      <w:proofErr w:type="gramStart"/>
      <w:r>
        <w:rPr>
          <w:rFonts w:ascii="Times New Roman" w:hAnsi="Times New Roman"/>
          <w:sz w:val="24"/>
          <w:szCs w:val="24"/>
        </w:rPr>
        <w:t>детям</w:t>
      </w:r>
      <w:proofErr w:type="gramEnd"/>
      <w:r>
        <w:rPr>
          <w:rFonts w:ascii="Times New Roman" w:hAnsi="Times New Roman"/>
          <w:sz w:val="24"/>
          <w:szCs w:val="24"/>
        </w:rPr>
        <w:t xml:space="preserve"> что можно нарисовать голубое небо, белые пушистые облака, весеннее солнце, снег, проталины, ручьи, речку, деревья и кусты. </w:t>
      </w:r>
    </w:p>
    <w:p w:rsidR="0051721E" w:rsidRDefault="0051721E" w:rsidP="005172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Физкультминутка.</w:t>
      </w:r>
    </w:p>
    <w:p w:rsidR="0051721E" w:rsidRDefault="0051721E" w:rsidP="0051721E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детей.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рисования сопровождается музыкой П.И. Чайковского «Времена года». Понаблюдать за деятельностью детей и помочь им по мере необходимости. </w:t>
      </w:r>
    </w:p>
    <w:p w:rsidR="0051721E" w:rsidRDefault="0051721E" w:rsidP="005172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занятия дети рассматривают свои работы. Обратить внимание детей на выразительном решении отдельных изображений и всех картин в целом, похвалить юных художников.</w:t>
      </w: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jc w:val="both"/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rPr>
          <w:rFonts w:ascii="Times New Roman" w:hAnsi="Times New Roman"/>
          <w:sz w:val="24"/>
          <w:szCs w:val="24"/>
        </w:rPr>
      </w:pPr>
    </w:p>
    <w:p w:rsidR="0051721E" w:rsidRDefault="0051721E" w:rsidP="0051721E">
      <w:pPr>
        <w:rPr>
          <w:rFonts w:ascii="Times New Roman" w:hAnsi="Times New Roman"/>
          <w:sz w:val="24"/>
          <w:szCs w:val="24"/>
        </w:rPr>
      </w:pPr>
    </w:p>
    <w:p w:rsidR="0051721E" w:rsidRDefault="0051721E" w:rsidP="0051721E"/>
    <w:p w:rsidR="0051721E" w:rsidRDefault="0051721E" w:rsidP="0051721E"/>
    <w:p w:rsidR="0051721E" w:rsidRDefault="0051721E" w:rsidP="0051721E"/>
    <w:p w:rsidR="0051721E" w:rsidRDefault="0051721E" w:rsidP="0051721E"/>
    <w:p w:rsidR="0051721E" w:rsidRDefault="0051721E" w:rsidP="0051721E"/>
    <w:p w:rsidR="0051721E" w:rsidRDefault="0051721E" w:rsidP="0051721E"/>
    <w:p w:rsidR="0051721E" w:rsidRDefault="0051721E" w:rsidP="0051721E"/>
    <w:p w:rsidR="0051721E" w:rsidRDefault="0051721E" w:rsidP="0051721E"/>
    <w:p w:rsidR="0051721E" w:rsidRDefault="0051721E" w:rsidP="0051721E">
      <w:pPr>
        <w:jc w:val="center"/>
        <w:rPr>
          <w:rFonts w:ascii="Times New Roman" w:hAnsi="Times New Roman"/>
          <w:sz w:val="48"/>
          <w:szCs w:val="48"/>
        </w:rPr>
      </w:pPr>
    </w:p>
    <w:p w:rsidR="0051721E" w:rsidRDefault="0051721E" w:rsidP="0051721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721E" w:rsidRDefault="0051721E" w:rsidP="0051721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721E" w:rsidRDefault="0051721E" w:rsidP="0051721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721E" w:rsidRDefault="0051721E" w:rsidP="0051721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51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2F4C"/>
    <w:multiLevelType w:val="hybridMultilevel"/>
    <w:tmpl w:val="31FABF9C"/>
    <w:lvl w:ilvl="0" w:tplc="C4B613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6"/>
    <w:rsid w:val="00031590"/>
    <w:rsid w:val="0051721E"/>
    <w:rsid w:val="00A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2015-04-23T10:02:00Z</dcterms:created>
  <dcterms:modified xsi:type="dcterms:W3CDTF">2015-04-23T10:03:00Z</dcterms:modified>
</cp:coreProperties>
</file>