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459" w:rsidRPr="00E15459" w:rsidRDefault="00E15459" w:rsidP="00E15459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ru-RU"/>
        </w:rPr>
      </w:pPr>
      <w:r w:rsidRPr="00E15459">
        <w:rPr>
          <w:rFonts w:ascii="Arial" w:eastAsia="Times New Roman" w:hAnsi="Arial" w:cs="Arial"/>
          <w:b/>
          <w:sz w:val="36"/>
          <w:szCs w:val="36"/>
          <w:lang w:eastAsia="ru-RU"/>
        </w:rPr>
        <w:t>СЕНЗИТИВНАЯ модель обучения</w:t>
      </w:r>
    </w:p>
    <w:p w:rsidR="00574CB3" w:rsidRPr="00E15459" w:rsidRDefault="00574CB3" w:rsidP="00574CB3">
      <w:pPr>
        <w:spacing w:after="0" w:line="240" w:lineRule="auto"/>
        <w:rPr>
          <w:rFonts w:ascii="Arial" w:eastAsia="Times New Roman" w:hAnsi="Arial" w:cs="Arial"/>
          <w:b/>
          <w:sz w:val="47"/>
          <w:szCs w:val="47"/>
          <w:lang w:eastAsia="ru-RU"/>
        </w:rPr>
      </w:pPr>
    </w:p>
    <w:p w:rsidR="00574CB3" w:rsidRPr="00E07A81" w:rsidRDefault="00E07A81" w:rsidP="0057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A81">
        <w:rPr>
          <w:rFonts w:ascii="Times New Roman" w:eastAsia="Times New Roman" w:hAnsi="Times New Roman" w:cs="Times New Roman"/>
          <w:sz w:val="28"/>
          <w:szCs w:val="28"/>
          <w:lang w:eastAsia="ru-RU"/>
        </w:rPr>
        <w:t>ГБОУ школа №46 Калининского района</w:t>
      </w:r>
      <w:proofErr w:type="gramStart"/>
      <w:r w:rsidRPr="00E07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E07A8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анкт- Петербурга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«Центр Реабилитации и милосердия»</w:t>
      </w:r>
      <w:r w:rsidRPr="00E07A81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Учреждение,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7A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 стремится развивать новые,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7A8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инновационные и нетрадиционные программы,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обеспечивающие</w:t>
      </w:r>
      <w:r w:rsidRPr="00E07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новый подход для удовлетворения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7A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потребностей людей с тяжелыми расстройствами.</w:t>
      </w:r>
    </w:p>
    <w:p w:rsidR="00574CB3" w:rsidRPr="00574CB3" w:rsidRDefault="00574CB3" w:rsidP="00574CB3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A26AF1" w:rsidRDefault="00A26AF1" w:rsidP="00A26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AF1" w:rsidRDefault="00A26AF1" w:rsidP="00A26AF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26AF1">
        <w:rPr>
          <w:rFonts w:ascii="Arial" w:eastAsia="Times New Roman" w:hAnsi="Arial" w:cs="Arial"/>
          <w:sz w:val="28"/>
          <w:szCs w:val="28"/>
          <w:lang w:eastAsia="ru-RU"/>
        </w:rPr>
        <w:t>СЕНЗИТИВНАЯ модель обучения</w:t>
      </w:r>
      <w:r w:rsidR="00C94785">
        <w:rPr>
          <w:rFonts w:ascii="Arial" w:eastAsia="Times New Roman" w:hAnsi="Arial" w:cs="Arial"/>
          <w:sz w:val="28"/>
          <w:szCs w:val="28"/>
          <w:lang w:eastAsia="ru-RU"/>
        </w:rPr>
        <w:t xml:space="preserve"> это:</w:t>
      </w:r>
    </w:p>
    <w:p w:rsidR="00A26AF1" w:rsidRPr="00A26AF1" w:rsidRDefault="00A26AF1" w:rsidP="00A26AF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A26AF1" w:rsidRPr="00A26AF1" w:rsidRDefault="00A26AF1" w:rsidP="00A26AF1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AF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Благоприятная среда.</w:t>
      </w:r>
    </w:p>
    <w:p w:rsidR="00A26AF1" w:rsidRPr="00A26AF1" w:rsidRDefault="00A26AF1" w:rsidP="00A26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AF1" w:rsidRPr="00A26AF1" w:rsidRDefault="00A26AF1" w:rsidP="00A26AF1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AF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Хорошее  питание и физическое здоровье.</w:t>
      </w:r>
    </w:p>
    <w:p w:rsidR="00A26AF1" w:rsidRPr="00A26AF1" w:rsidRDefault="00A26AF1" w:rsidP="00A26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AF1" w:rsidRPr="00A26AF1" w:rsidRDefault="00A26AF1" w:rsidP="00A26AF1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A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социальных навыков.</w:t>
      </w:r>
    </w:p>
    <w:p w:rsidR="00A26AF1" w:rsidRPr="00A26AF1" w:rsidRDefault="00A26AF1" w:rsidP="00A26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AF1" w:rsidRPr="00A26AF1" w:rsidRDefault="00A26AF1" w:rsidP="00A26AF1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AF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Самостоятельность при взаимодействии.</w:t>
      </w:r>
    </w:p>
    <w:p w:rsidR="00A26AF1" w:rsidRPr="00A26AF1" w:rsidRDefault="00A26AF1" w:rsidP="00A26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AF1" w:rsidRPr="00A26AF1" w:rsidRDefault="00A26AF1" w:rsidP="00A26AF1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A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Коммуникация в целом.</w:t>
      </w:r>
    </w:p>
    <w:p w:rsidR="00A26AF1" w:rsidRPr="00A26AF1" w:rsidRDefault="00A26AF1" w:rsidP="00A26AF1">
      <w:pPr>
        <w:spacing w:after="0" w:line="240" w:lineRule="auto"/>
        <w:ind w:firstLine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AF1" w:rsidRPr="00A26AF1" w:rsidRDefault="00A26AF1" w:rsidP="00A26AF1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A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подход и услуги.</w:t>
      </w:r>
    </w:p>
    <w:p w:rsidR="00A26AF1" w:rsidRPr="00A26AF1" w:rsidRDefault="00A26AF1" w:rsidP="00A26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AF1" w:rsidRDefault="00A26AF1" w:rsidP="00A26AF1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AF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Интенсивные упражнения   физическое здоровье.</w:t>
      </w:r>
    </w:p>
    <w:p w:rsidR="00A26AF1" w:rsidRPr="00A26AF1" w:rsidRDefault="00A26AF1" w:rsidP="00A26AF1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AF1" w:rsidRPr="00A26AF1" w:rsidRDefault="00A26AF1" w:rsidP="00A26AF1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AF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Документирование результатов</w:t>
      </w:r>
    </w:p>
    <w:p w:rsidR="00A26AF1" w:rsidRDefault="00A26AF1" w:rsidP="00A26AF1">
      <w:pPr>
        <w:pStyle w:val="a5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AF1" w:rsidRPr="00A26AF1" w:rsidRDefault="00A26AF1" w:rsidP="00A26AF1">
      <w:pPr>
        <w:pStyle w:val="a5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A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 школе мы работаем с детьми, у которых были диагностированы</w:t>
      </w:r>
    </w:p>
    <w:p w:rsidR="00A26AF1" w:rsidRPr="00A26AF1" w:rsidRDefault="00A26AF1" w:rsidP="00A26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 развития, помогая им реализовать свой скрытый потенциал,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A26A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обрести чувство собственного достоинства и полноценную жизнь.</w:t>
      </w:r>
    </w:p>
    <w:p w:rsidR="00A26AF1" w:rsidRPr="00A26AF1" w:rsidRDefault="00A26AF1" w:rsidP="00A26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AF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Структурированная стабилизация повседневной активности.</w:t>
      </w:r>
    </w:p>
    <w:p w:rsidR="00574CB3" w:rsidRDefault="00246938" w:rsidP="00574CB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545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Как мы работаем</w:t>
      </w:r>
      <w:r w:rsidRPr="00E1545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E15459" w:rsidRPr="00E15459" w:rsidRDefault="00E15459" w:rsidP="00574CB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74CB3" w:rsidRPr="00E15459" w:rsidRDefault="00574CB3" w:rsidP="00E15459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45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</w:t>
      </w:r>
      <w:r w:rsidR="00246938" w:rsidRPr="00E1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545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</w:t>
      </w:r>
      <w:r w:rsidR="00246938" w:rsidRPr="00E1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базе комплексной </w:t>
      </w:r>
      <w:proofErr w:type="spellStart"/>
      <w:r w:rsidR="00246938" w:rsidRPr="00E1545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</w:t>
      </w:r>
      <w:proofErr w:type="gramStart"/>
      <w:r w:rsidR="00246938" w:rsidRPr="00E15459">
        <w:rPr>
          <w:rFonts w:ascii="Times New Roman" w:eastAsia="Times New Roman" w:hAnsi="Times New Roman" w:cs="Times New Roman"/>
          <w:sz w:val="28"/>
          <w:szCs w:val="28"/>
          <w:lang w:eastAsia="ru-RU"/>
        </w:rPr>
        <w:t>,и</w:t>
      </w:r>
      <w:proofErr w:type="spellEnd"/>
      <w:proofErr w:type="gramEnd"/>
      <w:r w:rsidR="00246938" w:rsidRPr="00E1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модели.</w:t>
      </w:r>
    </w:p>
    <w:p w:rsidR="00574CB3" w:rsidRPr="00E15459" w:rsidRDefault="00246938" w:rsidP="00574CB3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Устранение препятствий для обучения путем создания безопасной комфортной среды, </w:t>
      </w:r>
      <w:r w:rsidR="00574CB3" w:rsidRPr="00E1545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</w:t>
      </w:r>
      <w:r w:rsidRPr="00E15459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ывающей состояние здоровья и индивидуальные учебные способности человека.</w:t>
      </w:r>
    </w:p>
    <w:p w:rsidR="00574CB3" w:rsidRPr="00E15459" w:rsidRDefault="00246938" w:rsidP="00E15459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индивидуального структурированного подхода </w:t>
      </w:r>
      <w:proofErr w:type="gramStart"/>
      <w:r w:rsidRPr="00E1545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</w:p>
    <w:p w:rsidR="00574CB3" w:rsidRPr="00E15459" w:rsidRDefault="00246938" w:rsidP="00E15459">
      <w:pPr>
        <w:pStyle w:val="a5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обучению для развития </w:t>
      </w:r>
      <w:proofErr w:type="spellStart"/>
      <w:r w:rsidRPr="00E1545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E1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E154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</w:t>
      </w:r>
      <w:proofErr w:type="gramEnd"/>
      <w:r w:rsidRPr="00E1545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коммуникативных</w:t>
      </w:r>
    </w:p>
    <w:p w:rsidR="00E15459" w:rsidRDefault="00E15459" w:rsidP="00E154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46938" w:rsidRPr="00E1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когнитивных навыков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46938" w:rsidRPr="00E1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ждого ученика</w:t>
      </w:r>
    </w:p>
    <w:p w:rsidR="00574CB3" w:rsidRPr="00E15459" w:rsidRDefault="00E15459" w:rsidP="00E154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74CB3" w:rsidRPr="00E154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</w:t>
      </w:r>
      <w:r w:rsidR="00246938" w:rsidRPr="00E1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участия семьи как основного элемента </w:t>
      </w:r>
      <w:r w:rsidR="00574CB3" w:rsidRPr="00E154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</w:p>
    <w:p w:rsidR="00DE42F5" w:rsidRDefault="00DE42F5" w:rsidP="0057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CB3" w:rsidRDefault="00C94785" w:rsidP="00574C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4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Сложности тех,</w:t>
      </w:r>
      <w:r w:rsidR="00976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E4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кому мы </w:t>
      </w:r>
      <w:r w:rsidR="00574CB3" w:rsidRPr="00DE4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помогаем</w:t>
      </w:r>
      <w:r w:rsidR="00525FE6" w:rsidRPr="00DE4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E42F5" w:rsidRPr="00DE42F5" w:rsidRDefault="00DE42F5" w:rsidP="00574C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5C30" w:rsidRPr="00F85C30" w:rsidRDefault="00F85C30" w:rsidP="0057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Демонстрируют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самоповреждающее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поведение, нежелательное поведение во время переходов из помещений, плохо участвуют в различных видах деятельности, имеют проблемы со сном, приёмом пищи, страдают избыточным весом.</w:t>
      </w:r>
    </w:p>
    <w:p w:rsidR="00F164C4" w:rsidRPr="00F164C4" w:rsidRDefault="00F164C4" w:rsidP="00F164C4">
      <w:pPr>
        <w:spacing w:after="0" w:line="240" w:lineRule="auto"/>
        <w:rPr>
          <w:rFonts w:ascii="Courier New" w:eastAsia="Times New Roman" w:hAnsi="Courier New" w:cs="Courier New"/>
          <w:sz w:val="42"/>
          <w:szCs w:val="42"/>
          <w:lang w:eastAsia="ru-RU"/>
        </w:rPr>
      </w:pPr>
    </w:p>
    <w:p w:rsidR="00F164C4" w:rsidRPr="00527C3C" w:rsidRDefault="00C94785" w:rsidP="00F164C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27C3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Системный подход и услуги</w:t>
      </w:r>
    </w:p>
    <w:p w:rsidR="00F164C4" w:rsidRPr="00527C3C" w:rsidRDefault="00F164C4" w:rsidP="00F164C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164C4" w:rsidRDefault="00C94785" w:rsidP="00F164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C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КОМАНДА:</w:t>
      </w:r>
    </w:p>
    <w:p w:rsidR="00527C3C" w:rsidRPr="00527C3C" w:rsidRDefault="00527C3C" w:rsidP="00F164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4C4" w:rsidRPr="00EB4D17" w:rsidRDefault="00527C3C" w:rsidP="00527C3C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B4D17">
        <w:rPr>
          <w:rFonts w:ascii="Times New Roman" w:hAnsi="Times New Roman" w:cs="Times New Roman"/>
          <w:sz w:val="28"/>
          <w:szCs w:val="28"/>
          <w:lang w:eastAsia="ru-RU"/>
        </w:rPr>
        <w:t>учителя-дефектологи</w:t>
      </w:r>
    </w:p>
    <w:p w:rsidR="00F164C4" w:rsidRPr="00EB4D17" w:rsidRDefault="00C94785" w:rsidP="00527C3C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B4D17">
        <w:rPr>
          <w:rFonts w:ascii="Times New Roman" w:hAnsi="Times New Roman" w:cs="Times New Roman"/>
          <w:sz w:val="28"/>
          <w:szCs w:val="28"/>
          <w:lang w:eastAsia="ru-RU"/>
        </w:rPr>
        <w:t>педагог-психолог</w:t>
      </w:r>
    </w:p>
    <w:p w:rsidR="00F164C4" w:rsidRPr="00EB4D17" w:rsidRDefault="00C94785" w:rsidP="00527C3C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B4D17">
        <w:rPr>
          <w:rFonts w:ascii="Times New Roman" w:hAnsi="Times New Roman" w:cs="Times New Roman"/>
          <w:sz w:val="28"/>
          <w:szCs w:val="28"/>
          <w:lang w:eastAsia="ru-RU"/>
        </w:rPr>
        <w:t>специалист ЛФК</w:t>
      </w:r>
    </w:p>
    <w:p w:rsidR="00F164C4" w:rsidRPr="00EB4D17" w:rsidRDefault="00527C3C" w:rsidP="00527C3C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B4D17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C94785" w:rsidRPr="00EB4D17">
        <w:rPr>
          <w:rFonts w:ascii="Times New Roman" w:hAnsi="Times New Roman" w:cs="Times New Roman"/>
          <w:sz w:val="28"/>
          <w:szCs w:val="28"/>
          <w:lang w:eastAsia="ru-RU"/>
        </w:rPr>
        <w:t>огопед</w:t>
      </w:r>
    </w:p>
    <w:p w:rsidR="00F164C4" w:rsidRPr="00EB4D17" w:rsidRDefault="00527C3C" w:rsidP="00527C3C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B4D17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C94785" w:rsidRPr="00EB4D17">
        <w:rPr>
          <w:rFonts w:ascii="Times New Roman" w:hAnsi="Times New Roman" w:cs="Times New Roman"/>
          <w:sz w:val="28"/>
          <w:szCs w:val="28"/>
          <w:lang w:eastAsia="ru-RU"/>
        </w:rPr>
        <w:t>читель адаптивно физкультуры</w:t>
      </w:r>
    </w:p>
    <w:p w:rsidR="00F164C4" w:rsidRPr="00EB4D17" w:rsidRDefault="00527C3C" w:rsidP="00527C3C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B4D17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C94785" w:rsidRPr="00EB4D17">
        <w:rPr>
          <w:rFonts w:ascii="Times New Roman" w:hAnsi="Times New Roman" w:cs="Times New Roman"/>
          <w:sz w:val="28"/>
          <w:szCs w:val="28"/>
          <w:lang w:eastAsia="ru-RU"/>
        </w:rPr>
        <w:t>рач педиатр</w:t>
      </w:r>
    </w:p>
    <w:p w:rsidR="00F164C4" w:rsidRPr="00EB4D17" w:rsidRDefault="00527C3C" w:rsidP="00527C3C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B4D17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C94785" w:rsidRPr="00EB4D17">
        <w:rPr>
          <w:rFonts w:ascii="Times New Roman" w:hAnsi="Times New Roman" w:cs="Times New Roman"/>
          <w:sz w:val="28"/>
          <w:szCs w:val="28"/>
          <w:lang w:eastAsia="ru-RU"/>
        </w:rPr>
        <w:t>рач психиатр</w:t>
      </w:r>
    </w:p>
    <w:p w:rsidR="00F164C4" w:rsidRPr="00EB4D17" w:rsidRDefault="00527C3C" w:rsidP="00527C3C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B4D17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C94785" w:rsidRPr="00EB4D17">
        <w:rPr>
          <w:rFonts w:ascii="Times New Roman" w:hAnsi="Times New Roman" w:cs="Times New Roman"/>
          <w:sz w:val="28"/>
          <w:szCs w:val="28"/>
          <w:lang w:eastAsia="ru-RU"/>
        </w:rPr>
        <w:t xml:space="preserve">едицинские сестры и другой </w:t>
      </w:r>
      <w:r w:rsidRPr="00EB4D17">
        <w:rPr>
          <w:rFonts w:ascii="Times New Roman" w:hAnsi="Times New Roman" w:cs="Times New Roman"/>
          <w:sz w:val="28"/>
          <w:szCs w:val="28"/>
          <w:lang w:eastAsia="ru-RU"/>
        </w:rPr>
        <w:t xml:space="preserve">медицинский </w:t>
      </w:r>
      <w:r w:rsidR="00F164C4" w:rsidRPr="00EB4D17">
        <w:rPr>
          <w:rFonts w:ascii="Times New Roman" w:hAnsi="Times New Roman" w:cs="Times New Roman"/>
          <w:sz w:val="28"/>
          <w:szCs w:val="28"/>
          <w:lang w:eastAsia="ru-RU"/>
        </w:rPr>
        <w:t>персонал</w:t>
      </w:r>
    </w:p>
    <w:p w:rsidR="00F164C4" w:rsidRPr="00EB4D17" w:rsidRDefault="00527C3C" w:rsidP="00F164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D1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клинические услуги предоставляются в контексте</w:t>
      </w:r>
    </w:p>
    <w:p w:rsidR="00F164C4" w:rsidRPr="00F164C4" w:rsidRDefault="00F164C4" w:rsidP="00F164C4">
      <w:pPr>
        <w:spacing w:after="0" w:line="240" w:lineRule="auto"/>
        <w:rPr>
          <w:rFonts w:ascii="Courier New" w:eastAsia="Times New Roman" w:hAnsi="Courier New" w:cs="Courier New"/>
          <w:sz w:val="42"/>
          <w:szCs w:val="42"/>
          <w:lang w:eastAsia="ru-RU"/>
        </w:rPr>
      </w:pPr>
    </w:p>
    <w:p w:rsidR="00F164C4" w:rsidRPr="00EB4D17" w:rsidRDefault="00EB4D17" w:rsidP="00EB4D17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27C3C" w:rsidRPr="00EB4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</w:t>
      </w:r>
    </w:p>
    <w:p w:rsidR="00F164C4" w:rsidRPr="00EB4D17" w:rsidRDefault="00F164C4" w:rsidP="00F164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4C4" w:rsidRPr="00EB4D17" w:rsidRDefault="00EB4D17" w:rsidP="00EB4D17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27C3C" w:rsidRPr="00EB4D1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время переходов</w:t>
      </w:r>
    </w:p>
    <w:p w:rsidR="00F164C4" w:rsidRPr="00EB4D17" w:rsidRDefault="00F164C4" w:rsidP="00F164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4C4" w:rsidRPr="00EB4D17" w:rsidRDefault="00EB4D17" w:rsidP="00EB4D17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27C3C" w:rsidRPr="00EB4D1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ходе специальных внеурочных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4D1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27C3C" w:rsidRPr="00EB4D17">
        <w:rPr>
          <w:rFonts w:ascii="Times New Roman" w:eastAsia="Times New Roman" w:hAnsi="Times New Roman" w:cs="Times New Roman"/>
          <w:sz w:val="28"/>
          <w:szCs w:val="28"/>
          <w:lang w:eastAsia="ru-RU"/>
        </w:rPr>
        <w:t>идов деятельности</w:t>
      </w:r>
    </w:p>
    <w:p w:rsidR="00F164C4" w:rsidRPr="00EB4D17" w:rsidRDefault="00F164C4" w:rsidP="00F164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4C4" w:rsidRPr="00EB4D17" w:rsidRDefault="00EB4D17" w:rsidP="00EB4D17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27C3C" w:rsidRPr="00EB4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ситуациях</w:t>
      </w:r>
    </w:p>
    <w:p w:rsidR="00F164C4" w:rsidRPr="00EB4D17" w:rsidRDefault="00F164C4" w:rsidP="00F164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4C4" w:rsidRPr="00EB4D17" w:rsidRDefault="00EB4D17" w:rsidP="00EB4D17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27C3C" w:rsidRPr="00EB4D1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время приема пищи</w:t>
      </w:r>
    </w:p>
    <w:p w:rsidR="00F164C4" w:rsidRPr="00EB4D17" w:rsidRDefault="00F164C4" w:rsidP="00F164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4C4" w:rsidRDefault="00EB4D17" w:rsidP="00EB4D17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27C3C" w:rsidRPr="00EB4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ходе обычных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4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 по </w:t>
      </w:r>
      <w:r w:rsidR="00F164C4" w:rsidRPr="00EB4D17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уходу</w:t>
      </w:r>
    </w:p>
    <w:p w:rsidR="00EB4D17" w:rsidRPr="00EB4D17" w:rsidRDefault="00EB4D17" w:rsidP="00EB4D17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D17" w:rsidRPr="00EB4D17" w:rsidRDefault="00EB4D17" w:rsidP="00EB4D17">
      <w:pPr>
        <w:pStyle w:val="a5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4C4" w:rsidRPr="00C658DD" w:rsidRDefault="00EB4D17" w:rsidP="00F164C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658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Интенсивные </w:t>
      </w:r>
      <w:r w:rsidR="001166AC" w:rsidRPr="00C658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упражнения.</w:t>
      </w:r>
    </w:p>
    <w:p w:rsidR="001166AC" w:rsidRPr="00EB4D17" w:rsidRDefault="001166AC" w:rsidP="00F164C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164C4" w:rsidRPr="001166AC" w:rsidRDefault="00EB4D17" w:rsidP="00F164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4C4">
        <w:rPr>
          <w:rFonts w:ascii="Arial" w:eastAsia="Times New Roman" w:hAnsi="Arial" w:cs="Arial"/>
          <w:sz w:val="76"/>
          <w:szCs w:val="76"/>
          <w:lang w:eastAsia="ru-RU"/>
        </w:rPr>
        <w:t xml:space="preserve"> </w:t>
      </w:r>
      <w:r w:rsidRPr="00EB4D17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«Интенсивные</w:t>
      </w:r>
      <w:r w:rsidR="00116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4D1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</w:t>
      </w:r>
      <w:r w:rsidR="00116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4D17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116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4D1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чудесное</w:t>
      </w:r>
      <w:r w:rsidR="00116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4D1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</w:t>
      </w:r>
      <w:r w:rsidR="00116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4D1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</w:t>
      </w:r>
      <w:r w:rsidR="00116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4D1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мозга»,—</w:t>
      </w:r>
      <w:r w:rsidR="00116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доктор Джон </w:t>
      </w:r>
      <w:proofErr w:type="spellStart"/>
      <w:r w:rsidR="00F164C4" w:rsidRPr="001166A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Рейт</w:t>
      </w:r>
      <w:proofErr w:type="spellEnd"/>
      <w:r w:rsidR="001166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64C4" w:rsidRPr="00FB5E14" w:rsidRDefault="00F164C4" w:rsidP="00F164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</w:t>
      </w:r>
      <w:r w:rsidR="001166AC" w:rsidRP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166AC" w:rsidRP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пособствует созданию</w:t>
      </w:r>
      <w:r w:rsid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66AC" w:rsidRP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нейротрофических факторов</w:t>
      </w:r>
    </w:p>
    <w:p w:rsidR="00F164C4" w:rsidRPr="00FB5E14" w:rsidRDefault="001166AC" w:rsidP="00F164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мозга (НФМ)</w:t>
      </w:r>
      <w:proofErr w:type="gramStart"/>
      <w:r w:rsidRP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t>,б</w:t>
      </w:r>
      <w:proofErr w:type="gramEnd"/>
      <w:r w:rsidRP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t>елка, который</w:t>
      </w:r>
      <w:r w:rsid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отвечает </w:t>
      </w:r>
      <w:r w:rsid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нейрогенез</w:t>
      </w:r>
      <w:proofErr w:type="spellEnd"/>
      <w:r w:rsid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</w:t>
      </w:r>
      <w:r w:rsid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овых нейронов —</w:t>
      </w:r>
      <w:r w:rsid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собенно в</w:t>
      </w:r>
      <w:r w:rsid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гиппокампе</w:t>
      </w:r>
      <w:proofErr w:type="spellEnd"/>
      <w:r w:rsid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0134" w:rsidRP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t>(центре мозга,</w:t>
      </w:r>
      <w:r w:rsidR="00487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0134" w:rsidRP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отвечающем за обучение</w:t>
      </w:r>
    </w:p>
    <w:p w:rsidR="00F164C4" w:rsidRPr="00FB5E14" w:rsidRDefault="00DD0134" w:rsidP="00F164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память;</w:t>
      </w:r>
      <w:r w:rsid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защиту существующих</w:t>
      </w:r>
      <w:r w:rsid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нейронов и стимуляцию</w:t>
      </w:r>
      <w:r w:rsid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синоптической</w:t>
      </w:r>
      <w:proofErr w:type="gramEnd"/>
    </w:p>
    <w:p w:rsidR="00F164C4" w:rsidRPr="00FB5E14" w:rsidRDefault="00F164C4" w:rsidP="00F164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пластичност</w:t>
      </w:r>
      <w:r w:rsidR="00DD0134" w:rsidRP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t>и)</w:t>
      </w:r>
    </w:p>
    <w:p w:rsidR="00C658DD" w:rsidRDefault="00C658DD" w:rsidP="00C658D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658DD" w:rsidRDefault="00C658DD" w:rsidP="00C658D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658DD" w:rsidRDefault="00C658DD" w:rsidP="00C658D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658DD" w:rsidRDefault="00C658DD" w:rsidP="00C658D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658DD" w:rsidRDefault="00C658DD" w:rsidP="00C658D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C658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Саморегуляция</w:t>
      </w:r>
      <w:proofErr w:type="spellEnd"/>
      <w:r w:rsidRPr="00C658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C658DD" w:rsidRPr="00C658DD" w:rsidRDefault="00C658DD" w:rsidP="00C658D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658DD" w:rsidRPr="00C658DD" w:rsidRDefault="00C658DD" w:rsidP="00C658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исследованиям американского учёного Доктора Джеймс </w:t>
      </w:r>
      <w:proofErr w:type="spellStart"/>
      <w:r w:rsidRPr="00C658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Рейти</w:t>
      </w:r>
      <w:proofErr w:type="spellEnd"/>
      <w:r w:rsidRPr="00C658D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Национального центра физической активности и инвалидности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C658DD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нтенсивные упражнения способствуют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C658D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креплению здоровья и улуч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шению самочувствия.</w:t>
      </w:r>
    </w:p>
    <w:p w:rsidR="00C658DD" w:rsidRPr="00C658DD" w:rsidRDefault="00C658DD" w:rsidP="00C658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8D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способствуют снижению количества случаев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C658DD">
        <w:rPr>
          <w:rFonts w:ascii="Times New Roman" w:eastAsia="Times New Roman" w:hAnsi="Times New Roman" w:cs="Times New Roman"/>
          <w:sz w:val="28"/>
          <w:szCs w:val="28"/>
          <w:lang w:eastAsia="ru-RU"/>
        </w:rPr>
        <w:t>еадекватного поведения,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58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мешают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C658D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роцессу обучения.</w:t>
      </w:r>
    </w:p>
    <w:p w:rsidR="00525FE6" w:rsidRDefault="00525FE6" w:rsidP="00525F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8D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к саморегулированию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C658D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омогает:</w:t>
      </w:r>
    </w:p>
    <w:p w:rsidR="00525FE6" w:rsidRPr="00C658DD" w:rsidRDefault="00525FE6" w:rsidP="00525F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FE6" w:rsidRPr="00C658DD" w:rsidRDefault="00525FE6" w:rsidP="00525FE6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8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Рассчитывать свои силы.</w:t>
      </w:r>
    </w:p>
    <w:p w:rsidR="00525FE6" w:rsidRPr="00C658DD" w:rsidRDefault="00525FE6" w:rsidP="00525F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FE6" w:rsidRPr="00C658DD" w:rsidRDefault="00525FE6" w:rsidP="00525FE6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8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 внимание на важные задачи.</w:t>
      </w:r>
    </w:p>
    <w:p w:rsidR="00525FE6" w:rsidRPr="00C658DD" w:rsidRDefault="00525FE6" w:rsidP="00525F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FE6" w:rsidRPr="00C658DD" w:rsidRDefault="00525FE6" w:rsidP="00525FE6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8D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обычных и измененных процедурах.</w:t>
      </w:r>
    </w:p>
    <w:p w:rsidR="00525FE6" w:rsidRPr="00C658DD" w:rsidRDefault="00525FE6" w:rsidP="00525F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FE6" w:rsidRPr="00C658DD" w:rsidRDefault="00525FE6" w:rsidP="00525FE6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8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Регулировать свое поведение в зависимости от поставленной установки или цели.</w:t>
      </w:r>
    </w:p>
    <w:p w:rsidR="00525FE6" w:rsidRPr="00F164C4" w:rsidRDefault="00525FE6" w:rsidP="00525FE6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525FE6" w:rsidRPr="00525FE6" w:rsidRDefault="00525FE6" w:rsidP="00525F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5F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принципы успеха: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ежедневное общение в команде </w:t>
      </w:r>
      <w:r w:rsidRPr="00525F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</w:p>
    <w:p w:rsidR="00525FE6" w:rsidRPr="00525FE6" w:rsidRDefault="00525FE6" w:rsidP="00525F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25FE6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решения проблем и планирования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525FE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оследующей дневной сессии.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5F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 мнениями между обучающим персоналом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52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родителями после каждой сессии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5C9D" w:rsidRDefault="00FB5C9D" w:rsidP="00FB5C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Некоторые результаты</w:t>
      </w:r>
      <w:r w:rsidRPr="00FB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B5C9D" w:rsidRPr="00FB5C9D" w:rsidRDefault="00FB5C9D" w:rsidP="00FB5C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C9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и родители отмечают:</w:t>
      </w:r>
    </w:p>
    <w:p w:rsidR="00FB5C9D" w:rsidRPr="00FB5C9D" w:rsidRDefault="00FB5C9D" w:rsidP="00FB5C9D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C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Обеденные процедуры стали спокойнее благодаря</w:t>
      </w:r>
      <w:r w:rsidRPr="00FB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FB5C9D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овышению усидчивости во время приема пищи.</w:t>
      </w:r>
    </w:p>
    <w:p w:rsidR="00FB5C9D" w:rsidRPr="00FB5C9D" w:rsidRDefault="00FB5C9D" w:rsidP="00FB5C9D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C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способности для участия в различных видах деятельности во время уроков и</w:t>
      </w:r>
      <w:r w:rsidRPr="00FB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FB5C9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 обеда.</w:t>
      </w:r>
    </w:p>
    <w:p w:rsidR="00FB5C9D" w:rsidRPr="00FB5C9D" w:rsidRDefault="00FB5C9D" w:rsidP="00FB5C9D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C9D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перехода внутри здания</w:t>
      </w:r>
    </w:p>
    <w:p w:rsidR="00FB5C9D" w:rsidRPr="00FB5C9D" w:rsidRDefault="00FB5C9D" w:rsidP="00FB5C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C9D" w:rsidRPr="00FB5C9D" w:rsidRDefault="00FB5C9D" w:rsidP="00FB5C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C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5C9D">
        <w:rPr>
          <w:rFonts w:ascii="Times New Roman" w:eastAsia="Times New Roman" w:hAnsi="Times New Roman" w:cs="Times New Roman"/>
          <w:sz w:val="28"/>
          <w:szCs w:val="28"/>
          <w:lang w:eastAsia="ru-RU"/>
        </w:rPr>
        <w:t>«снизилась эскалация уровня шума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 и во время перемен.</w:t>
      </w:r>
    </w:p>
    <w:p w:rsidR="00525FE6" w:rsidRPr="00FB5C9D" w:rsidRDefault="00525FE6" w:rsidP="00525F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FE6" w:rsidRDefault="00976EB4" w:rsidP="00525FE6">
      <w:pPr>
        <w:spacing w:after="0" w:line="240" w:lineRule="auto"/>
        <w:rPr>
          <w:rFonts w:ascii="Arial" w:eastAsia="Times New Roman" w:hAnsi="Arial" w:cs="Arial"/>
          <w:sz w:val="52"/>
          <w:szCs w:val="52"/>
          <w:lang w:eastAsia="ru-RU"/>
        </w:rPr>
      </w:pPr>
      <w:r w:rsidRPr="00976EB4">
        <w:rPr>
          <w:rFonts w:ascii="Arial" w:eastAsia="Times New Roman" w:hAnsi="Arial" w:cs="Arial"/>
          <w:sz w:val="52"/>
          <w:szCs w:val="52"/>
          <w:lang w:eastAsia="ru-RU"/>
        </w:rPr>
        <w:object w:dxaOrig="10697" w:dyaOrig="128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4.65pt;height:641.85pt" o:ole="">
            <v:imagedata r:id="rId7" o:title=""/>
          </v:shape>
          <o:OLEObject Type="Embed" ProgID="Word.Document.12" ShapeID="_x0000_i1025" DrawAspect="Content" ObjectID="_1489826888" r:id="rId8">
            <o:FieldCodes>\s</o:FieldCodes>
          </o:OLEObject>
        </w:object>
      </w:r>
    </w:p>
    <w:p w:rsidR="00F164C4" w:rsidRPr="00FB5E14" w:rsidRDefault="00F164C4" w:rsidP="00F164C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"http://www.nakedheart.org/wp-content/uploads/2013/11/Kinney-17-October.pdf" \l "page=1" \o "Страница 1" </w:instrText>
      </w:r>
      <w:r w:rsidRP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F164C4" w:rsidRPr="00FB5E14" w:rsidRDefault="00F164C4" w:rsidP="00F164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F164C4" w:rsidRPr="00FB5E14" w:rsidRDefault="00F164C4" w:rsidP="00F164C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"http://www.nakedheart.org/wp-content/uploads/2013/11/Kinney-17-October.pdf" \l "page=2" \o "Страница 2" </w:instrText>
      </w:r>
      <w:r w:rsidRP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976EB4" w:rsidRPr="005B4BE0" w:rsidRDefault="00F164C4" w:rsidP="00976EB4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fldChar w:fldCharType="end"/>
      </w:r>
      <w:r w:rsidR="00976EB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976EB4" w:rsidRPr="005B4BE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</w:t>
      </w:r>
      <w:r w:rsidR="00976EB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лияни</w:t>
      </w:r>
      <w:r w:rsidR="00976EB4" w:rsidRPr="005B4BE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е танцевальных упражнений на прогресс</w:t>
      </w:r>
      <w:r w:rsidR="00976EB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учащихся </w:t>
      </w:r>
      <w:r w:rsidR="00976EB4" w:rsidRPr="005B4BE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в </w:t>
      </w:r>
      <w:r w:rsidR="00976EB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</w:t>
      </w:r>
      <w:r w:rsidR="00976EB4" w:rsidRPr="005B4BE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ходе занятий.</w:t>
      </w:r>
    </w:p>
    <w:p w:rsidR="00976EB4" w:rsidRPr="005B4BE0" w:rsidRDefault="00976EB4" w:rsidP="00976EB4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B4BE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Совместные занятия «</w:t>
      </w:r>
      <w:proofErr w:type="spellStart"/>
      <w:r w:rsidRPr="005B4BE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Зумба</w:t>
      </w:r>
      <w:proofErr w:type="spellEnd"/>
      <w:r w:rsidRPr="005B4BE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».</w:t>
      </w:r>
    </w:p>
    <w:p w:rsidR="00976EB4" w:rsidRPr="003B26A3" w:rsidRDefault="00976EB4" w:rsidP="00976E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B26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Зумба</w:t>
      </w:r>
      <w:proofErr w:type="spellEnd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9" w:tooltip="Английский язык" w:history="1">
        <w:r w:rsidRPr="004009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англ.</w:t>
        </w:r>
      </w:hyperlink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B26A3">
        <w:rPr>
          <w:rFonts w:ascii="Times New Roman" w:eastAsia="Times New Roman" w:hAnsi="Times New Roman" w:cs="Times New Roman"/>
          <w:i/>
          <w:iCs/>
          <w:sz w:val="28"/>
          <w:szCs w:val="28"/>
          <w:lang w:val="en" w:eastAsia="ru-RU"/>
        </w:rPr>
        <w:t>Zumba</w:t>
      </w:r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— </w:t>
      </w:r>
      <w:proofErr w:type="gramStart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танцевальная</w:t>
      </w:r>
      <w:proofErr w:type="gramEnd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фитнес-программа. Автором является Альберто Перес, фитнес-инструктор из </w:t>
      </w:r>
      <w:hyperlink r:id="rId10" w:tooltip="Колумбия" w:history="1">
        <w:r w:rsidRPr="004009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Колумбии</w:t>
        </w:r>
      </w:hyperlink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Основа данного направления аэробной нагрузки — ритмичные движения, выполняемые под специфическую музыку: упрощенную версию </w:t>
      </w:r>
      <w:proofErr w:type="spellStart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сальсы</w:t>
      </w:r>
      <w:proofErr w:type="spellEnd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меренге, </w:t>
      </w:r>
      <w:proofErr w:type="spellStart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кумбии</w:t>
      </w:r>
      <w:proofErr w:type="spellEnd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реггетона</w:t>
      </w:r>
      <w:proofErr w:type="spellEnd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примесью </w:t>
      </w:r>
      <w:proofErr w:type="spellStart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мамбо</w:t>
      </w:r>
      <w:proofErr w:type="spellEnd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румбы, фламенко и «калипсо»). Программа выполняется, как правило, в группе, в специально предназначенном для этого помещении.</w:t>
      </w:r>
    </w:p>
    <w:p w:rsidR="00976EB4" w:rsidRPr="003B26A3" w:rsidRDefault="00976EB4" w:rsidP="00976E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B26A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История</w:t>
      </w:r>
    </w:p>
    <w:p w:rsidR="00976EB4" w:rsidRPr="003B26A3" w:rsidRDefault="00976EB4" w:rsidP="00976E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90-х колумбийский инструктор по фитнесу и танцор Альберто (</w:t>
      </w:r>
      <w:proofErr w:type="spellStart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Бето</w:t>
      </w:r>
      <w:proofErr w:type="spellEnd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Перез</w:t>
      </w:r>
      <w:proofErr w:type="spellEnd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придя на тренировку, обнаружил, что забыл взять свою обычную музыку для занятий, </w:t>
      </w:r>
      <w:proofErr w:type="gramStart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поставив в магнитофон кассету, которая была у него в машине, начал импровизировать, добавляя к упражнениям </w:t>
      </w:r>
      <w:proofErr w:type="spellStart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кардиоэлементы</w:t>
      </w:r>
      <w:proofErr w:type="spellEnd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латиноамериканских танцев — </w:t>
      </w:r>
      <w:proofErr w:type="spellStart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сальсы</w:t>
      </w:r>
      <w:proofErr w:type="spellEnd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меренге, </w:t>
      </w:r>
      <w:proofErr w:type="spellStart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реггетона</w:t>
      </w:r>
      <w:proofErr w:type="spellEnd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кумбии</w:t>
      </w:r>
      <w:proofErr w:type="spellEnd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6EB4" w:rsidRPr="003B26A3" w:rsidRDefault="00976EB4" w:rsidP="00976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Неожиданно, эта спонтанная хореография очень понравилась участникам тренировки. Так и появилась </w:t>
      </w:r>
      <w:proofErr w:type="spellStart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>Zumba</w:t>
      </w:r>
      <w:proofErr w:type="spellEnd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6EB4" w:rsidRPr="003B26A3" w:rsidRDefault="00976EB4" w:rsidP="00976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 людей желавших заниматься новым видом фитнеса постоянно росли и уже спустя  несколько лет, в 2000 году  </w:t>
      </w:r>
      <w:proofErr w:type="spellStart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Перез</w:t>
      </w:r>
      <w:proofErr w:type="spellEnd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открыл в Майами академию для инструкторов.  А уже в 2001 году, его особым стилем заинтересовались </w:t>
      </w:r>
      <w:proofErr w:type="gramStart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двое бизнесменов</w:t>
      </w:r>
      <w:proofErr w:type="gramEnd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Альберто </w:t>
      </w:r>
      <w:proofErr w:type="spellStart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Перлман</w:t>
      </w:r>
      <w:proofErr w:type="spellEnd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Альберто </w:t>
      </w:r>
      <w:proofErr w:type="spellStart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>Агион</w:t>
      </w:r>
      <w:proofErr w:type="spellEnd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Объеденив</w:t>
      </w:r>
      <w:proofErr w:type="spellEnd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усилия, они создали глобальную компанию </w:t>
      </w:r>
      <w:proofErr w:type="spellStart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>Zumba</w:t>
      </w:r>
      <w:proofErr w:type="spellEnd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>Fitness</w:t>
      </w:r>
      <w:proofErr w:type="spellEnd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LLC, которая основывалась на философии фитнеса </w:t>
      </w:r>
      <w:proofErr w:type="spellStart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Бето</w:t>
      </w:r>
      <w:proofErr w:type="spellEnd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6EB4" w:rsidRPr="003B26A3" w:rsidRDefault="00976EB4" w:rsidP="00976E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B26A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Тренировки</w:t>
      </w:r>
    </w:p>
    <w:p w:rsidR="00976EB4" w:rsidRPr="003B26A3" w:rsidRDefault="00976EB4" w:rsidP="00976E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 методики полагает, что организм тренирующегося получает аэробную нагрузку различной степени интенсивности, не утомляя свою центральную нервную систему (</w:t>
      </w:r>
      <w:hyperlink r:id="rId11" w:tooltip="ЦНС" w:history="1">
        <w:r w:rsidRPr="004009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ЦНС</w:t>
        </w:r>
      </w:hyperlink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так как музыка, якобы, действует на подсознание. В зависимости от применяемых музыкальных композиций, различают несколько уровней сложности тренировочных программ </w:t>
      </w:r>
      <w:proofErr w:type="spellStart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>Зумба</w:t>
      </w:r>
      <w:proofErr w:type="spellEnd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76EB4" w:rsidRPr="003B26A3" w:rsidRDefault="00976EB4" w:rsidP="00976E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>Zumba</w:t>
      </w:r>
      <w:proofErr w:type="spellEnd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>Basic</w:t>
      </w:r>
      <w:proofErr w:type="spellEnd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76EB4" w:rsidRPr="003B26A3" w:rsidRDefault="00976EB4" w:rsidP="00976E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>Zumba</w:t>
      </w:r>
      <w:proofErr w:type="spellEnd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>Basic</w:t>
      </w:r>
      <w:proofErr w:type="spellEnd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2»</w:t>
      </w:r>
    </w:p>
    <w:p w:rsidR="00976EB4" w:rsidRPr="003B26A3" w:rsidRDefault="00976EB4" w:rsidP="00976E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>Zumba</w:t>
      </w:r>
      <w:proofErr w:type="spellEnd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>Gold</w:t>
      </w:r>
      <w:proofErr w:type="spellEnd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76EB4" w:rsidRPr="003B26A3" w:rsidRDefault="00976EB4" w:rsidP="00976E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>Zumba</w:t>
      </w:r>
      <w:proofErr w:type="spellEnd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>Toning</w:t>
      </w:r>
      <w:proofErr w:type="spellEnd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76EB4" w:rsidRPr="003B26A3" w:rsidRDefault="00976EB4" w:rsidP="00976E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>Aqua</w:t>
      </w:r>
      <w:proofErr w:type="spellEnd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>Zumba</w:t>
      </w:r>
      <w:proofErr w:type="spellEnd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76EB4" w:rsidRPr="003B26A3" w:rsidRDefault="00976EB4" w:rsidP="00976E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B26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«Zumba Kids» </w:t>
      </w:r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B26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«Zumba Kids Junior»</w:t>
      </w:r>
    </w:p>
    <w:p w:rsidR="00976EB4" w:rsidRPr="0040094B" w:rsidRDefault="00976EB4" w:rsidP="00976E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proofErr w:type="spellStart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>Zumba</w:t>
      </w:r>
      <w:proofErr w:type="spellEnd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>Sentao</w:t>
      </w:r>
      <w:proofErr w:type="spellEnd"/>
      <w:r w:rsidRPr="003B26A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76EB4" w:rsidRPr="0040094B" w:rsidRDefault="00976EB4" w:rsidP="00976EB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9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нашей школе </w:t>
      </w:r>
      <w:proofErr w:type="spellStart"/>
      <w:r w:rsidRPr="004009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Зумба</w:t>
      </w:r>
      <w:proofErr w:type="spellEnd"/>
      <w:r w:rsidRPr="004009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– это специальная  совместная программа, разработанная преподавателем танца, учителем адаптивной физкультуры, учителями </w:t>
      </w:r>
      <w:proofErr w:type="gramStart"/>
      <w:r w:rsidRPr="004009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–д</w:t>
      </w:r>
      <w:proofErr w:type="gramEnd"/>
      <w:r w:rsidRPr="004009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ефектологами, логопедами, которая помогает учащимся с аутизмом и тяжёлыми и множественными нарушениями в развитии с помощью визуального, вербального и физического моделирования выполнять интенсивные танцевальные и аэробные тренировки.</w:t>
      </w:r>
    </w:p>
    <w:p w:rsidR="00976EB4" w:rsidRPr="0040094B" w:rsidRDefault="00976EB4" w:rsidP="00976EB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009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Почему </w:t>
      </w:r>
      <w:proofErr w:type="spellStart"/>
      <w:r w:rsidRPr="004009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Зумба</w:t>
      </w:r>
      <w:proofErr w:type="spellEnd"/>
      <w:r w:rsidRPr="004009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? Акту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  <w:r w:rsidRPr="004009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льность выбора</w:t>
      </w:r>
      <w:proofErr w:type="gramStart"/>
      <w:r w:rsidRPr="004009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:</w:t>
      </w:r>
      <w:proofErr w:type="gramEnd"/>
    </w:p>
    <w:p w:rsidR="00976EB4" w:rsidRPr="0040094B" w:rsidRDefault="00976EB4" w:rsidP="00976E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9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в школу большинство детей имели:</w:t>
      </w:r>
    </w:p>
    <w:p w:rsidR="00976EB4" w:rsidRPr="0040094B" w:rsidRDefault="00976EB4" w:rsidP="00976E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EB4" w:rsidRPr="0040094B" w:rsidRDefault="00976EB4" w:rsidP="00976EB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94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Избыточный вес, сидячий образ жизни</w:t>
      </w:r>
    </w:p>
    <w:p w:rsidR="00976EB4" w:rsidRPr="0040094B" w:rsidRDefault="00976EB4" w:rsidP="00976E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EB4" w:rsidRPr="0040094B" w:rsidRDefault="00976EB4" w:rsidP="00976EB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0094B">
        <w:rPr>
          <w:rFonts w:ascii="Times New Roman" w:eastAsia="Times New Roman" w:hAnsi="Times New Roman" w:cs="Times New Roman"/>
          <w:sz w:val="28"/>
          <w:szCs w:val="28"/>
          <w:lang w:eastAsia="ru-RU"/>
        </w:rPr>
        <w:t>дышку при прохождении небольших дистанций</w:t>
      </w:r>
    </w:p>
    <w:p w:rsidR="00976EB4" w:rsidRPr="0040094B" w:rsidRDefault="00976EB4" w:rsidP="00976E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EB4" w:rsidRPr="0040094B" w:rsidRDefault="00976EB4" w:rsidP="00976EB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94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 разборчивость в еде</w:t>
      </w:r>
    </w:p>
    <w:p w:rsidR="00976EB4" w:rsidRPr="0040094B" w:rsidRDefault="00976EB4" w:rsidP="00976E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EB4" w:rsidRPr="0040094B" w:rsidRDefault="00976EB4" w:rsidP="00976EB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9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с кожей, сном, гликемическим уровнем</w:t>
      </w:r>
    </w:p>
    <w:p w:rsidR="00976EB4" w:rsidRPr="0040094B" w:rsidRDefault="00976EB4" w:rsidP="00976E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EB4" w:rsidRPr="0040094B" w:rsidRDefault="00976EB4" w:rsidP="00976EB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94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социализации со сверстниками</w:t>
      </w:r>
    </w:p>
    <w:p w:rsidR="00976EB4" w:rsidRPr="0040094B" w:rsidRDefault="00976EB4" w:rsidP="00976E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EB4" w:rsidRPr="0040094B" w:rsidRDefault="00976EB4" w:rsidP="00976EB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94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все время проводил в комнате</w:t>
      </w:r>
    </w:p>
    <w:p w:rsidR="00976EB4" w:rsidRPr="0040094B" w:rsidRDefault="00976EB4" w:rsidP="00976E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EB4" w:rsidRPr="0040094B" w:rsidRDefault="00976EB4" w:rsidP="00976EB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9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организации перемен</w:t>
      </w:r>
    </w:p>
    <w:p w:rsidR="00976EB4" w:rsidRPr="0040094B" w:rsidRDefault="00976EB4" w:rsidP="00976EB4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EB4" w:rsidRPr="0040094B" w:rsidRDefault="00976EB4" w:rsidP="00976E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исследования: </w:t>
      </w:r>
      <w:proofErr w:type="gramStart"/>
      <w:r w:rsidRPr="00400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существующей технологий в школе для сбора физиологических данных о влиянии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танцевальных </w:t>
      </w:r>
      <w:r w:rsidRPr="00400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упражнений на прогресс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</w:t>
      </w:r>
      <w:r w:rsidRPr="004009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занятий</w:t>
      </w:r>
      <w:proofErr w:type="gramEnd"/>
    </w:p>
    <w:p w:rsidR="00976EB4" w:rsidRPr="0040094B" w:rsidRDefault="00976EB4" w:rsidP="00976EB4">
      <w:pPr>
        <w:pStyle w:val="a5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EB4" w:rsidRPr="0040094B" w:rsidRDefault="00976EB4" w:rsidP="00976E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EB4" w:rsidRPr="0040094B" w:rsidRDefault="00976EB4" w:rsidP="00976EB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009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Задачи  (междисциплинарные):</w:t>
      </w:r>
    </w:p>
    <w:p w:rsidR="00976EB4" w:rsidRPr="0040094B" w:rsidRDefault="00976EB4" w:rsidP="00976E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EB4" w:rsidRPr="0040094B" w:rsidRDefault="00976EB4" w:rsidP="00976EB4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94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силы основных мышц.</w:t>
      </w:r>
    </w:p>
    <w:p w:rsidR="00976EB4" w:rsidRPr="0040094B" w:rsidRDefault="00976EB4" w:rsidP="00976E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EB4" w:rsidRPr="0040094B" w:rsidRDefault="00976EB4" w:rsidP="00976EB4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9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активности в течение школьного дня.</w:t>
      </w:r>
    </w:p>
    <w:p w:rsidR="00976EB4" w:rsidRPr="0040094B" w:rsidRDefault="00976EB4" w:rsidP="00976E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EB4" w:rsidRPr="0040094B" w:rsidRDefault="00976EB4" w:rsidP="00976EB4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Расширение возможностей для большего </w:t>
      </w:r>
      <w:proofErr w:type="spellStart"/>
      <w:r w:rsidRPr="004009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проприоцептивного</w:t>
      </w:r>
      <w:proofErr w:type="spellEnd"/>
      <w:r w:rsidRPr="00400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вестибулярного и  кинестетического воздействия.</w:t>
      </w:r>
    </w:p>
    <w:p w:rsidR="00976EB4" w:rsidRPr="0040094B" w:rsidRDefault="00976EB4" w:rsidP="00976E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EB4" w:rsidRPr="0040094B" w:rsidRDefault="00976EB4" w:rsidP="00976EB4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94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Уменьшение случаев неадекватного поведения.</w:t>
      </w:r>
    </w:p>
    <w:p w:rsidR="00976EB4" w:rsidRPr="0040094B" w:rsidRDefault="00976EB4" w:rsidP="00976EB4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EB4" w:rsidRPr="0040094B" w:rsidRDefault="00976EB4" w:rsidP="00976EB4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9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Повышение выносливости.</w:t>
      </w:r>
    </w:p>
    <w:p w:rsidR="00976EB4" w:rsidRPr="0040094B" w:rsidRDefault="00976EB4" w:rsidP="00976E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EB4" w:rsidRPr="0040094B" w:rsidRDefault="00976EB4" w:rsidP="00976EB4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94B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координации</w:t>
      </w:r>
    </w:p>
    <w:p w:rsidR="00976EB4" w:rsidRPr="0040094B" w:rsidRDefault="00976EB4" w:rsidP="00976EB4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EB4" w:rsidRPr="0040094B" w:rsidRDefault="00976EB4" w:rsidP="00976EB4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94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совместной деятельности</w:t>
      </w:r>
    </w:p>
    <w:p w:rsidR="00976EB4" w:rsidRPr="0040094B" w:rsidRDefault="00976EB4" w:rsidP="00976E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EB4" w:rsidRPr="0040094B" w:rsidRDefault="00976EB4" w:rsidP="00976EB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009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Интенсивные занятия </w:t>
      </w:r>
      <w:proofErr w:type="spellStart"/>
      <w:r w:rsidRPr="004009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Зумбой</w:t>
      </w:r>
      <w:proofErr w:type="spellEnd"/>
    </w:p>
    <w:p w:rsidR="00976EB4" w:rsidRPr="0040094B" w:rsidRDefault="00976EB4" w:rsidP="00976E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EB4" w:rsidRPr="0040094B" w:rsidRDefault="00976EB4" w:rsidP="00976EB4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Сокращают случаи </w:t>
      </w:r>
      <w:proofErr w:type="gramStart"/>
      <w:r w:rsidRPr="0040094B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агрессивного</w:t>
      </w:r>
      <w:proofErr w:type="gramEnd"/>
    </w:p>
    <w:p w:rsidR="00976EB4" w:rsidRPr="0040094B" w:rsidRDefault="00976EB4" w:rsidP="00976E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EB4" w:rsidRPr="0040094B" w:rsidRDefault="00976EB4" w:rsidP="00976EB4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94B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</w:t>
      </w:r>
      <w:proofErr w:type="gramStart"/>
      <w:r w:rsidRPr="0040094B">
        <w:rPr>
          <w:rFonts w:ascii="Times New Roman" w:eastAsia="Times New Roman" w:hAnsi="Times New Roman" w:cs="Times New Roman"/>
          <w:sz w:val="28"/>
          <w:szCs w:val="28"/>
          <w:lang w:eastAsia="ru-RU"/>
        </w:rPr>
        <w:t>)с</w:t>
      </w:r>
      <w:proofErr w:type="gramEnd"/>
      <w:r w:rsidRPr="0040094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 повреждающего поведения.</w:t>
      </w:r>
    </w:p>
    <w:p w:rsidR="00976EB4" w:rsidRPr="0040094B" w:rsidRDefault="00976EB4" w:rsidP="00976E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EB4" w:rsidRPr="0040094B" w:rsidRDefault="00976EB4" w:rsidP="00976EB4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9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Повышают способности участия в сидячих видах активности</w:t>
      </w:r>
    </w:p>
    <w:p w:rsidR="00976EB4" w:rsidRPr="0040094B" w:rsidRDefault="00976EB4" w:rsidP="00976E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EB4" w:rsidRPr="0040094B" w:rsidRDefault="00976EB4" w:rsidP="00976EB4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94B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Улучшают двустороннюю координацию</w:t>
      </w:r>
    </w:p>
    <w:p w:rsidR="00976EB4" w:rsidRPr="0040094B" w:rsidRDefault="00976EB4" w:rsidP="00976E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EB4" w:rsidRPr="0040094B" w:rsidRDefault="00976EB4" w:rsidP="00976EB4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94B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Улучшают моторику</w:t>
      </w:r>
    </w:p>
    <w:p w:rsidR="00976EB4" w:rsidRPr="0040094B" w:rsidRDefault="00976EB4" w:rsidP="00976EB4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EB4" w:rsidRPr="0040094B" w:rsidRDefault="00976EB4" w:rsidP="00976EB4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94B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коммуникации</w:t>
      </w:r>
    </w:p>
    <w:p w:rsidR="00976EB4" w:rsidRPr="0040094B" w:rsidRDefault="00976EB4" w:rsidP="00976EB4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EB4" w:rsidRDefault="00976EB4" w:rsidP="00976EB4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Формат проведения</w:t>
      </w:r>
      <w:r w:rsidRPr="00400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0094B">
        <w:rPr>
          <w:rFonts w:ascii="Times New Roman" w:eastAsia="Times New Roman" w:hAnsi="Times New Roman" w:cs="Times New Roman"/>
          <w:sz w:val="28"/>
          <w:szCs w:val="28"/>
          <w:lang w:eastAsia="ru-RU"/>
        </w:rPr>
        <w:t>Зумба</w:t>
      </w:r>
      <w:proofErr w:type="spellEnd"/>
      <w:r w:rsidRPr="00400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ежедневно на каждой перемене 15-20 минут, с использованием визуальной поддержки на мониторе. Технология видеомоделирования, когда знакомый учитель танцев </w:t>
      </w:r>
      <w:proofErr w:type="spellStart"/>
      <w:r w:rsidRPr="004009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показывет</w:t>
      </w:r>
      <w:proofErr w:type="spellEnd"/>
      <w:r w:rsidRPr="00400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специальные движения под музыку не пугает детей и помогает им активно участвовать в совместных танцах</w:t>
      </w:r>
    </w:p>
    <w:p w:rsidR="00976EB4" w:rsidRPr="0040094B" w:rsidRDefault="00976EB4" w:rsidP="00976EB4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EB4" w:rsidRPr="0040094B" w:rsidRDefault="00976EB4" w:rsidP="00976EB4">
      <w:pPr>
        <w:pStyle w:val="a5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009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Результаты год спустя</w:t>
      </w:r>
    </w:p>
    <w:p w:rsidR="00976EB4" w:rsidRPr="0040094B" w:rsidRDefault="00976EB4" w:rsidP="00976E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EB4" w:rsidRPr="0040094B" w:rsidRDefault="00976EB4" w:rsidP="00976EB4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94B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Хорошая  физическая форма</w:t>
      </w:r>
    </w:p>
    <w:p w:rsidR="00976EB4" w:rsidRPr="0040094B" w:rsidRDefault="00976EB4" w:rsidP="00976E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EB4" w:rsidRPr="0040094B" w:rsidRDefault="00976EB4" w:rsidP="00976EB4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94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любят делать упражнения</w:t>
      </w:r>
    </w:p>
    <w:p w:rsidR="00976EB4" w:rsidRPr="0040094B" w:rsidRDefault="00976EB4" w:rsidP="00976E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EB4" w:rsidRPr="0040094B" w:rsidRDefault="00976EB4" w:rsidP="00976EB4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94B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улучшилось общение со сверстниками в сообществе</w:t>
      </w:r>
    </w:p>
    <w:p w:rsidR="00976EB4" w:rsidRPr="0040094B" w:rsidRDefault="00976EB4" w:rsidP="00976EB4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EB4" w:rsidRPr="0040094B" w:rsidRDefault="00976EB4" w:rsidP="00976EB4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94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увеличилось время участия в занятиях</w:t>
      </w:r>
    </w:p>
    <w:p w:rsidR="00976EB4" w:rsidRPr="0040094B" w:rsidRDefault="00976EB4" w:rsidP="00976EB4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EB4" w:rsidRPr="0040094B" w:rsidRDefault="00976EB4" w:rsidP="00976EB4">
      <w:pPr>
        <w:pStyle w:val="a5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EB4" w:rsidRPr="0040094B" w:rsidRDefault="00976EB4" w:rsidP="00976EB4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94B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улучшилось поведение</w:t>
      </w:r>
    </w:p>
    <w:p w:rsidR="00976EB4" w:rsidRPr="0040094B" w:rsidRDefault="00976EB4" w:rsidP="00976EB4">
      <w:pPr>
        <w:pStyle w:val="a5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EB4" w:rsidRPr="0040094B" w:rsidRDefault="00976EB4" w:rsidP="00976EB4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94B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улучшилось состояние кожи</w:t>
      </w:r>
    </w:p>
    <w:p w:rsidR="00976EB4" w:rsidRPr="0040094B" w:rsidRDefault="00976EB4" w:rsidP="00976E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EB4" w:rsidRDefault="00976EB4" w:rsidP="00976EB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76EB4" w:rsidRPr="003B26A3" w:rsidRDefault="00976EB4" w:rsidP="00976EB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B26A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Список</w:t>
      </w:r>
      <w:r w:rsidRPr="005B4B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3B26A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литературы</w:t>
      </w:r>
      <w:r w:rsidRPr="005B4B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:rsidR="00976EB4" w:rsidRPr="003B26A3" w:rsidRDefault="00976EB4" w:rsidP="00976EB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76EB4" w:rsidRPr="003B26A3" w:rsidRDefault="00976EB4" w:rsidP="00976EB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proofErr w:type="spellStart"/>
      <w:r w:rsidRPr="003B2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Heller</w:t>
      </w:r>
      <w:proofErr w:type="gramStart"/>
      <w:r w:rsidRPr="003B2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,T</w:t>
      </w:r>
      <w:proofErr w:type="spellEnd"/>
      <w:proofErr w:type="gramEnd"/>
      <w:r w:rsidRPr="003B2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., </w:t>
      </w:r>
      <w:proofErr w:type="spellStart"/>
      <w:r w:rsidRPr="003B2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McCubbin</w:t>
      </w:r>
      <w:proofErr w:type="spellEnd"/>
      <w:r w:rsidRPr="003B2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, J.A., Drum, C., &amp; Peterson, J. (2011). Physical activity and nutrition health promotion interventions: what is working for people with intellectual disabilities? Intellectual and Developmental Disabilities, </w:t>
      </w:r>
      <w:r w:rsidRPr="00E07A81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49, 26-36</w:t>
      </w:r>
    </w:p>
    <w:p w:rsidR="00976EB4" w:rsidRPr="00E07A81" w:rsidRDefault="00976EB4" w:rsidP="00976EB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</w:p>
    <w:p w:rsidR="00976EB4" w:rsidRPr="00E07A81" w:rsidRDefault="00976EB4" w:rsidP="00976EB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</w:p>
    <w:p w:rsidR="00976EB4" w:rsidRPr="003B26A3" w:rsidRDefault="00976EB4" w:rsidP="00976EB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proofErr w:type="spellStart"/>
      <w:r w:rsidRPr="003B2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Rimmer</w:t>
      </w:r>
      <w:proofErr w:type="spellEnd"/>
      <w:r w:rsidRPr="003B2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, J. Introduction to achieving a beneficial fitness for persons </w:t>
      </w:r>
    </w:p>
    <w:p w:rsidR="00976EB4" w:rsidRPr="003B26A3" w:rsidRDefault="00976EB4" w:rsidP="00976EB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proofErr w:type="gramStart"/>
      <w:r w:rsidRPr="003B2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with</w:t>
      </w:r>
      <w:proofErr w:type="gramEnd"/>
      <w:r w:rsidRPr="003B2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developmental disabilities. The National Center on Physical Activity and Disability/Condition</w:t>
      </w:r>
    </w:p>
    <w:p w:rsidR="00976EB4" w:rsidRPr="005B4BE0" w:rsidRDefault="00976EB4" w:rsidP="00976E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A81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Использована презентация </w:t>
      </w:r>
      <w:r w:rsidRPr="005B4BE0">
        <w:rPr>
          <w:rStyle w:val="a6"/>
          <w:rFonts w:ascii="Arial" w:hAnsi="Arial" w:cs="Arial"/>
          <w:sz w:val="28"/>
          <w:szCs w:val="28"/>
        </w:rPr>
        <w:t xml:space="preserve">Николь </w:t>
      </w:r>
      <w:proofErr w:type="spellStart"/>
      <w:r w:rsidRPr="005B4BE0">
        <w:rPr>
          <w:rStyle w:val="a6"/>
          <w:rFonts w:ascii="Arial" w:hAnsi="Arial" w:cs="Arial"/>
          <w:sz w:val="28"/>
          <w:szCs w:val="28"/>
        </w:rPr>
        <w:t>Кинней</w:t>
      </w:r>
      <w:proofErr w:type="spellEnd"/>
      <w:r w:rsidRPr="005B4BE0">
        <w:rPr>
          <w:rFonts w:ascii="Arial" w:hAnsi="Arial" w:cs="Arial"/>
          <w:sz w:val="28"/>
          <w:szCs w:val="28"/>
        </w:rPr>
        <w:t xml:space="preserve"> (доктор наук, физический терапевт, руководитель клинической службы </w:t>
      </w:r>
      <w:proofErr w:type="spellStart"/>
      <w:r w:rsidRPr="005B4BE0">
        <w:rPr>
          <w:rFonts w:ascii="Arial" w:hAnsi="Arial" w:cs="Arial"/>
          <w:sz w:val="28"/>
          <w:szCs w:val="28"/>
        </w:rPr>
        <w:t>Center</w:t>
      </w:r>
      <w:proofErr w:type="spellEnd"/>
      <w:r w:rsidRPr="005B4BE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4BE0">
        <w:rPr>
          <w:rFonts w:ascii="Arial" w:hAnsi="Arial" w:cs="Arial"/>
          <w:sz w:val="28"/>
          <w:szCs w:val="28"/>
        </w:rPr>
        <w:t>For</w:t>
      </w:r>
      <w:proofErr w:type="spellEnd"/>
      <w:r w:rsidRPr="005B4BE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4BE0">
        <w:rPr>
          <w:rFonts w:ascii="Arial" w:hAnsi="Arial" w:cs="Arial"/>
          <w:sz w:val="28"/>
          <w:szCs w:val="28"/>
        </w:rPr>
        <w:t>Discovery</w:t>
      </w:r>
      <w:proofErr w:type="spellEnd"/>
      <w:r w:rsidRPr="005B4BE0">
        <w:rPr>
          <w:rFonts w:ascii="Arial" w:hAnsi="Arial" w:cs="Arial"/>
          <w:sz w:val="28"/>
          <w:szCs w:val="28"/>
        </w:rPr>
        <w:t xml:space="preserve">, США) </w:t>
      </w:r>
      <w:hyperlink r:id="rId12" w:tgtFrame="_blank" w:tooltip="Николь Кинней (доктор наук, физический терапевт, руководитель клинической службы Center For Discovery, США) Скачать в PDF (РУС)" w:history="1">
        <w:r w:rsidRPr="005B4BE0">
          <w:rPr>
            <w:rStyle w:val="a3"/>
            <w:rFonts w:ascii="Arial" w:hAnsi="Arial" w:cs="Arial"/>
            <w:sz w:val="28"/>
            <w:szCs w:val="28"/>
          </w:rPr>
          <w:t xml:space="preserve"> </w:t>
        </w:r>
      </w:hyperlink>
    </w:p>
    <w:p w:rsidR="00976EB4" w:rsidRPr="005B4BE0" w:rsidRDefault="00976EB4" w:rsidP="00976E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EB4" w:rsidRPr="005B4BE0" w:rsidRDefault="00976EB4" w:rsidP="00976EB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76EB4" w:rsidRPr="005B4BE0" w:rsidRDefault="00976EB4" w:rsidP="00976EB4"/>
    <w:bookmarkStart w:id="0" w:name="_GoBack"/>
    <w:bookmarkEnd w:id="0"/>
    <w:p w:rsidR="00F164C4" w:rsidRPr="00FB5E14" w:rsidRDefault="00F164C4" w:rsidP="00F164C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"http://www.nakedheart.org/wp-content/uploads/2013/11/Kinney-17-October.pdf" \l "page=3" \o "Страница 3" </w:instrText>
      </w:r>
      <w:r w:rsidRP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F164C4" w:rsidRPr="00FB5E14" w:rsidRDefault="00F164C4" w:rsidP="00F164C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"http://www.nakedheart.org/wp-content/uploads/2013/11/Kinney-17-October.pdf" \l "page=4" \o "Страница 4" </w:instrText>
      </w:r>
      <w:r w:rsidRP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F164C4" w:rsidRPr="00FB5E14" w:rsidRDefault="00F164C4" w:rsidP="00F164C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"http://www.nakedheart.org/wp-content/uploads/2013/11/Kinney-17-October.pdf" \l "page=5" \o "Страница 5" </w:instrText>
      </w:r>
      <w:r w:rsidRP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F164C4" w:rsidRPr="00FB5E14" w:rsidRDefault="00F164C4" w:rsidP="00F164C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"http://www.nakedheart.org/wp-content/uploads/2013/11/Kinney-17-October.pdf" \l "page=6" \o "Страница 6" </w:instrText>
      </w:r>
      <w:r w:rsidRP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F164C4" w:rsidRPr="00FB5E14" w:rsidRDefault="00F164C4" w:rsidP="00F164C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"http://www.nakedheart.org/wp-content/uploads/2013/11/Kinney-17-October.pdf" \l "page=7" \o "Страница 7" </w:instrText>
      </w:r>
      <w:r w:rsidRP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F164C4" w:rsidRPr="00FB5E14" w:rsidRDefault="00F164C4" w:rsidP="00F164C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"http://www.nakedheart.org/wp-content/uploads/2013/11/Kinney-17-October.pdf" \l "page=8" \o "Страница 8" </w:instrText>
      </w:r>
      <w:r w:rsidRP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F164C4" w:rsidRPr="00F164C4" w:rsidRDefault="00F164C4" w:rsidP="00F164C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B5E1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"http://www.nakedheart.org/wp-content/uploads/2013/11/Kinney-17-October.pdf" \l "page=9" \o "Страница 9" </w:instrText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F164C4" w:rsidRPr="00F164C4" w:rsidRDefault="00F164C4" w:rsidP="00F164C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"http://www.nakedheart.org/wp-content/uploads/2013/11/Kinney-17-October.pdf" \l "page=10" \o "Страница 10" </w:instrText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F164C4" w:rsidRPr="00F164C4" w:rsidRDefault="00F164C4" w:rsidP="00F164C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"http://www.nakedheart.org/wp-content/uploads/2013/11/Kinney-17-October.pdf" \l "page=11" \o "Страница 11" </w:instrText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F164C4" w:rsidRPr="00F164C4" w:rsidRDefault="00F164C4" w:rsidP="00F164C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"http://www.nakedheart.org/wp-content/uploads/2013/11/Kinney-17-October.pdf" \l "page=12" \o "Страница 12" </w:instrText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F164C4" w:rsidRPr="00F164C4" w:rsidRDefault="00F164C4" w:rsidP="00F164C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"http://www.nakedheart.org/wp-content/uploads/2013/11/Kinney-17-October.pdf" \l "page=13" \o "Страница 13" </w:instrText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F164C4" w:rsidRPr="00F164C4" w:rsidRDefault="00F164C4" w:rsidP="00F164C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"http://www.nakedheart.org/wp-content/uploads/2013/11/Kinney-17-October.pdf" \l "page=14" \o "Страница 14" </w:instrText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F164C4" w:rsidRPr="00F164C4" w:rsidRDefault="00F164C4" w:rsidP="00F164C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"http://www.nakedheart.org/wp-content/uploads/2013/11/Kinney-17-October.pdf" \l "page=15" \o "Страница 15" </w:instrText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F164C4" w:rsidRPr="00F164C4" w:rsidRDefault="00F164C4" w:rsidP="00F16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F164C4" w:rsidRPr="00F164C4" w:rsidRDefault="00F164C4" w:rsidP="00F164C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"http://www.nakedheart.org/wp-content/uploads/2013/11/Kinney-17-October.pdf" \l "page=16" \o "Страница 16" </w:instrText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F164C4" w:rsidRPr="00F164C4" w:rsidRDefault="00F164C4" w:rsidP="00F164C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"http://www.nakedheart.org/wp-content/uploads/2013/11/Kinney-17-October.pdf" \l "page=17" \o "Страница 17" </w:instrText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F164C4" w:rsidRPr="00F164C4" w:rsidRDefault="00F164C4" w:rsidP="00F164C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"http://www.nakedheart.org/wp-content/uploads/2013/11/Kinney-17-October.pdf" \l "page=18" \o "Страница 18" </w:instrText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F164C4" w:rsidRPr="00F164C4" w:rsidRDefault="00F164C4" w:rsidP="00F164C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"http://www.nakedheart.org/wp-content/uploads/2013/11/Kinney-17-October.pdf" \l "page=19" \o "Страница 19" </w:instrText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F164C4" w:rsidRPr="00F164C4" w:rsidRDefault="00F164C4" w:rsidP="00F164C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"http://www.nakedheart.org/wp-content/uploads/2013/11/Kinney-17-October.pdf" \l "page=20" \o "Страница 20" </w:instrText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F164C4" w:rsidRPr="00F164C4" w:rsidRDefault="00F164C4" w:rsidP="00F164C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"http://www.nakedheart.org/wp-content/uploads/2013/11/Kinney-17-October.pdf" \l "page=21" \o "Страница 21" </w:instrText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F164C4" w:rsidRPr="00F164C4" w:rsidRDefault="00F164C4" w:rsidP="00F164C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"http://www.nakedheart.org/wp-content/uploads/2013/11/Kinney-17-October.pdf" \l "page=22" \o "Страница 22" </w:instrText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F164C4" w:rsidRPr="00F164C4" w:rsidRDefault="00F164C4" w:rsidP="00F164C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"http://www.nakedheart.org/wp-content/uploads/2013/11/Kinney-17-October.pdf" \l "page=23" \o "Страница 23" </w:instrText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F164C4" w:rsidRPr="00F164C4" w:rsidRDefault="00F164C4" w:rsidP="00F164C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"http://www.nakedheart.org/wp-content/uploads/2013/11/Kinney-17-October.pdf" \l "page=24" \o "Страница 24" </w:instrText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F164C4" w:rsidRPr="00F164C4" w:rsidRDefault="00F164C4" w:rsidP="00F164C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"http://www.nakedheart.org/wp-content/uploads/2013/11/Kinney-17-October.pdf" \l "page=25" \o "Страница 25" </w:instrText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F164C4" w:rsidRPr="00F164C4" w:rsidRDefault="00F164C4" w:rsidP="00F164C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"http://www.nakedheart.org/wp-content/uploads/2013/11/Kinney-17-October.pdf" \l "page=26" \o "Страница 26" </w:instrText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F164C4" w:rsidRPr="00F164C4" w:rsidRDefault="00F164C4" w:rsidP="00F164C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"http://www.nakedheart.org/wp-content/uploads/2013/11/Kinney-17-October.pdf" \l "page=27" \o "Страница 27" </w:instrText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F164C4" w:rsidRPr="00F164C4" w:rsidRDefault="00F164C4" w:rsidP="00F164C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"http://www.nakedheart.org/wp-content/uploads/2013/11/Kinney-17-October.pdf" \l "page=28" \o "Страница 28" </w:instrText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F164C4" w:rsidRPr="00F164C4" w:rsidRDefault="00F164C4" w:rsidP="00F164C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"http://www.nakedheart.org/wp-content/uploads/2013/11/Kinney-17-October.pdf" \l "page=29" \o "Страница 29" </w:instrText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F164C4" w:rsidRPr="00F164C4" w:rsidRDefault="00F164C4" w:rsidP="00F164C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"http://www.nakedheart.org/wp-content/uploads/2013/11/Kinney-17-October.pdf" \l "page=30" \o "Страница 30" </w:instrText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F164C4" w:rsidRPr="00F164C4" w:rsidRDefault="00F164C4" w:rsidP="00F164C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fldChar w:fldCharType="end"/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"http://www.nakedheart.org/wp-content/uploads/2013/11/Kinney-17-October.pdf" \l "page=31" \o "Страница 31" </w:instrText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F164C4" w:rsidRPr="00F164C4" w:rsidRDefault="00F164C4" w:rsidP="00F164C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"http://www.nakedheart.org/wp-content/uploads/2013/11/Kinney-17-October.pdf" \l "page=32" \o "Страница 32" </w:instrText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F164C4" w:rsidRPr="00F164C4" w:rsidRDefault="00F164C4" w:rsidP="00F164C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"http://www.nakedheart.org/wp-content/uploads/2013/11/Kinney-17-October.pdf" \l "page=33" \o "Страница 33" </w:instrText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F164C4" w:rsidRPr="00F164C4" w:rsidRDefault="00F164C4" w:rsidP="00F164C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"http://www.nakedheart.org/wp-content/uploads/2013/11/Kinney-17-October.pdf" \l "page=34" \o "Страница 34" </w:instrText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F164C4" w:rsidRPr="00F164C4" w:rsidRDefault="00F164C4" w:rsidP="00F164C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"http://www.nakedheart.org/wp-content/uploads/2013/11/Kinney-17-October.pdf" \l "page=35" \o "Страница 35" </w:instrText>
      </w: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C658DD" w:rsidRDefault="00F164C4" w:rsidP="00C658DD">
      <w:pPr>
        <w:spacing w:after="0" w:line="240" w:lineRule="auto"/>
        <w:rPr>
          <w:rFonts w:ascii="Arial" w:eastAsia="Times New Roman" w:hAnsi="Arial" w:cs="Arial"/>
          <w:sz w:val="66"/>
          <w:szCs w:val="66"/>
          <w:lang w:eastAsia="ru-RU"/>
        </w:rPr>
      </w:pPr>
      <w:r w:rsidRPr="00F164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Start w:id="1" w:name="1"/>
      <w:bookmarkStart w:id="2" w:name="2"/>
      <w:bookmarkStart w:id="3" w:name="3"/>
      <w:bookmarkStart w:id="4" w:name="4"/>
      <w:bookmarkStart w:id="5" w:name="5"/>
      <w:bookmarkStart w:id="6" w:name="6"/>
      <w:bookmarkStart w:id="7" w:name="7"/>
      <w:bookmarkStart w:id="8" w:name="8"/>
      <w:bookmarkStart w:id="9" w:name="9"/>
      <w:bookmarkStart w:id="10" w:name="10"/>
      <w:bookmarkStart w:id="11" w:name="11"/>
      <w:bookmarkStart w:id="12" w:name="12"/>
      <w:bookmarkStart w:id="13" w:name="1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C658DD" w:rsidRDefault="00C658DD" w:rsidP="00C658DD">
      <w:pPr>
        <w:spacing w:after="0" w:line="240" w:lineRule="auto"/>
        <w:rPr>
          <w:rFonts w:ascii="Arial" w:eastAsia="Times New Roman" w:hAnsi="Arial" w:cs="Arial"/>
          <w:sz w:val="66"/>
          <w:szCs w:val="66"/>
          <w:lang w:eastAsia="ru-RU"/>
        </w:rPr>
      </w:pPr>
    </w:p>
    <w:p w:rsidR="00C658DD" w:rsidRDefault="00C658DD" w:rsidP="00C658DD">
      <w:pPr>
        <w:spacing w:after="0" w:line="240" w:lineRule="auto"/>
        <w:rPr>
          <w:rFonts w:ascii="Arial" w:eastAsia="Times New Roman" w:hAnsi="Arial" w:cs="Arial"/>
          <w:sz w:val="66"/>
          <w:szCs w:val="66"/>
          <w:lang w:eastAsia="ru-RU"/>
        </w:rPr>
      </w:pPr>
    </w:p>
    <w:p w:rsidR="00C658DD" w:rsidRDefault="00C658DD" w:rsidP="00C658DD">
      <w:pPr>
        <w:spacing w:after="0" w:line="240" w:lineRule="auto"/>
        <w:rPr>
          <w:rFonts w:ascii="Arial" w:eastAsia="Times New Roman" w:hAnsi="Arial" w:cs="Arial"/>
          <w:sz w:val="66"/>
          <w:szCs w:val="66"/>
          <w:lang w:eastAsia="ru-RU"/>
        </w:rPr>
      </w:pPr>
    </w:p>
    <w:p w:rsidR="00F164C4" w:rsidRPr="00C658DD" w:rsidRDefault="00F164C4" w:rsidP="00F164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6A3" w:rsidRDefault="003B26A3" w:rsidP="00F164C4">
      <w:pPr>
        <w:spacing w:after="0" w:line="240" w:lineRule="auto"/>
        <w:rPr>
          <w:rFonts w:ascii="Arial" w:eastAsia="Times New Roman" w:hAnsi="Arial" w:cs="Arial"/>
          <w:sz w:val="52"/>
          <w:szCs w:val="52"/>
          <w:lang w:eastAsia="ru-RU"/>
        </w:rPr>
      </w:pPr>
      <w:bookmarkStart w:id="14" w:name="14"/>
      <w:bookmarkEnd w:id="14"/>
    </w:p>
    <w:p w:rsidR="00976EB4" w:rsidRDefault="00976EB4" w:rsidP="005B4BE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sectPr w:rsidR="00976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1538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63D260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2886575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2F4D51AB"/>
    <w:multiLevelType w:val="multilevel"/>
    <w:tmpl w:val="B2086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D91E0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44164A5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447B777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5777322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62AE069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67D11CC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6A7E2D5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74192B1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1"/>
  </w:num>
  <w:num w:numId="5">
    <w:abstractNumId w:val="0"/>
  </w:num>
  <w:num w:numId="6">
    <w:abstractNumId w:val="6"/>
  </w:num>
  <w:num w:numId="7">
    <w:abstractNumId w:val="2"/>
  </w:num>
  <w:num w:numId="8">
    <w:abstractNumId w:val="8"/>
  </w:num>
  <w:num w:numId="9">
    <w:abstractNumId w:val="4"/>
  </w:num>
  <w:num w:numId="10">
    <w:abstractNumId w:val="1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CB3"/>
    <w:rsid w:val="0003006A"/>
    <w:rsid w:val="001166AC"/>
    <w:rsid w:val="001F30F2"/>
    <w:rsid w:val="00246938"/>
    <w:rsid w:val="002A40BE"/>
    <w:rsid w:val="00383B4F"/>
    <w:rsid w:val="003B26A3"/>
    <w:rsid w:val="0040094B"/>
    <w:rsid w:val="004127F0"/>
    <w:rsid w:val="004879CE"/>
    <w:rsid w:val="00525FE6"/>
    <w:rsid w:val="00527C3C"/>
    <w:rsid w:val="00574CB3"/>
    <w:rsid w:val="005B4BE0"/>
    <w:rsid w:val="00661597"/>
    <w:rsid w:val="008477D2"/>
    <w:rsid w:val="00976EB4"/>
    <w:rsid w:val="00A26AF1"/>
    <w:rsid w:val="00B842EE"/>
    <w:rsid w:val="00C658DD"/>
    <w:rsid w:val="00C94785"/>
    <w:rsid w:val="00D026BA"/>
    <w:rsid w:val="00DC351F"/>
    <w:rsid w:val="00DD0134"/>
    <w:rsid w:val="00DE42F5"/>
    <w:rsid w:val="00E07A81"/>
    <w:rsid w:val="00E15459"/>
    <w:rsid w:val="00EB4D17"/>
    <w:rsid w:val="00F164C4"/>
    <w:rsid w:val="00F85C30"/>
    <w:rsid w:val="00FB5C9D"/>
    <w:rsid w:val="00FB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B26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64C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B26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3B2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3B26A3"/>
  </w:style>
  <w:style w:type="paragraph" w:styleId="HTML">
    <w:name w:val="HTML Preformatted"/>
    <w:basedOn w:val="a"/>
    <w:link w:val="HTML0"/>
    <w:uiPriority w:val="99"/>
    <w:semiHidden/>
    <w:unhideWhenUsed/>
    <w:rsid w:val="003B26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26A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127F0"/>
    <w:pPr>
      <w:ind w:left="720"/>
      <w:contextualSpacing/>
    </w:pPr>
  </w:style>
  <w:style w:type="character" w:styleId="a6">
    <w:name w:val="Strong"/>
    <w:basedOn w:val="a0"/>
    <w:uiPriority w:val="22"/>
    <w:qFormat/>
    <w:rsid w:val="005B4BE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B4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4BE0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27C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B26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64C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B26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3B2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3B26A3"/>
  </w:style>
  <w:style w:type="paragraph" w:styleId="HTML">
    <w:name w:val="HTML Preformatted"/>
    <w:basedOn w:val="a"/>
    <w:link w:val="HTML0"/>
    <w:uiPriority w:val="99"/>
    <w:semiHidden/>
    <w:unhideWhenUsed/>
    <w:rsid w:val="003B26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26A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127F0"/>
    <w:pPr>
      <w:ind w:left="720"/>
      <w:contextualSpacing/>
    </w:pPr>
  </w:style>
  <w:style w:type="character" w:styleId="a6">
    <w:name w:val="Strong"/>
    <w:basedOn w:val="a0"/>
    <w:uiPriority w:val="22"/>
    <w:qFormat/>
    <w:rsid w:val="005B4BE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B4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4BE0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27C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9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6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8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2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1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3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7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69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8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82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8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67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9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7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8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2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4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8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86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1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4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0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1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9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73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1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6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06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9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6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0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76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00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3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34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65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6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0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1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9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14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1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68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8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65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67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4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9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1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5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6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5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35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6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0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14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0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3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8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8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2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7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1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5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6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2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8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0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1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4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7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94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2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40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1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5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32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55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0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1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1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8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34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6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06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4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4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06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94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23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2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9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7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9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98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8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7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5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8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5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2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8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5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5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9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9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7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5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1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4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4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9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6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6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1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1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9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6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4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6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7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5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9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9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5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2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96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86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8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7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5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4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hyperlink" Target="http://www.nakedheart.org/wp-content/uploads/2013/11/Kinney-17-Octobe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A6%D0%9D%D0%A1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ru.wikipedia.org/wiki/%D0%9A%D0%BE%D0%BB%D1%83%D0%BC%D0%B1%D0%B8%D1%8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0%D0%BD%D0%B3%D0%BB%D0%B8%D0%B9%D1%81%D0%BA%D0%B8%D0%B9_%D1%8F%D0%B7%D1%8B%D0%B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52FE9-033D-4F84-AC94-E928AB175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9</Pages>
  <Words>1905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kab213</dc:creator>
  <cp:lastModifiedBy>kab213</cp:lastModifiedBy>
  <cp:revision>10</cp:revision>
  <cp:lastPrinted>2015-04-03T13:02:00Z</cp:lastPrinted>
  <dcterms:created xsi:type="dcterms:W3CDTF">2015-04-03T09:10:00Z</dcterms:created>
  <dcterms:modified xsi:type="dcterms:W3CDTF">2015-04-06T09:02:00Z</dcterms:modified>
</cp:coreProperties>
</file>