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41" w:rsidRPr="00016F41" w:rsidRDefault="00016F41" w:rsidP="008F54C0">
      <w:pPr>
        <w:spacing w:after="0" w:line="360" w:lineRule="auto"/>
        <w:jc w:val="center"/>
        <w:rPr>
          <w:rFonts w:ascii="Times New Roman" w:hAnsi="Times New Roman" w:cs="Times New Roman"/>
          <w:b/>
          <w:sz w:val="28"/>
          <w:szCs w:val="28"/>
        </w:rPr>
      </w:pPr>
      <w:r w:rsidRPr="00016F41">
        <w:rPr>
          <w:rFonts w:ascii="Times New Roman" w:hAnsi="Times New Roman" w:cs="Times New Roman"/>
          <w:b/>
          <w:sz w:val="28"/>
          <w:szCs w:val="28"/>
        </w:rPr>
        <w:t>Информационно-компьютерные технологии в обучении</w:t>
      </w:r>
    </w:p>
    <w:p w:rsidR="00FE44BC" w:rsidRDefault="00016F41" w:rsidP="008F54C0">
      <w:pPr>
        <w:spacing w:after="0" w:line="360" w:lineRule="auto"/>
        <w:jc w:val="center"/>
        <w:rPr>
          <w:rFonts w:ascii="Times New Roman" w:hAnsi="Times New Roman" w:cs="Times New Roman"/>
          <w:b/>
          <w:sz w:val="28"/>
          <w:szCs w:val="28"/>
        </w:rPr>
      </w:pPr>
      <w:r w:rsidRPr="00016F41">
        <w:rPr>
          <w:rFonts w:ascii="Times New Roman" w:hAnsi="Times New Roman" w:cs="Times New Roman"/>
          <w:b/>
          <w:sz w:val="28"/>
          <w:szCs w:val="28"/>
        </w:rPr>
        <w:t>русскому языку и литературе</w:t>
      </w:r>
    </w:p>
    <w:p w:rsidR="008F54C0" w:rsidRDefault="00016F41" w:rsidP="008F54C0">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век высоких технологий, коммуникаций и инноваций кардинально изменились многие виды человеческой деятельности. Не обошел прогресс и систему образования. Педагогическая инновация - это изменения, направленные на улучшение развития, воспитания и обучения учащихся. Выпускник не должен быть пассивным исполнителем. У него должны быть хорошо развиты следующие качества, выгодно отличающие его на рынке труда: любознательность, устойчивой внимание, воля, умения и навыки, полученные им по специальности, навыки самостоятельного поиска и обработки информации, умение творчески работать и находить выход из сложных ситуаций. Для выработки этих качеств личности необходимо применять технологии, которые дают возможность работать преподавателю и учащемуся как партнерам, которые повышают интерес к предмету и дают простор для самостоятельной творческой работы.</w:t>
      </w:r>
    </w:p>
    <w:p w:rsidR="00016F41" w:rsidRDefault="00016F41" w:rsidP="008F54C0">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Одними  из возможных форм обеспечения улучшения качества преподавания может стать внедрение информационно-коммуникационных технологий в учебный процесс, создание проекта.</w:t>
      </w:r>
    </w:p>
    <w:p w:rsidR="00016F41" w:rsidRDefault="00016F41" w:rsidP="008F54C0">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Информационные коммуникационные технологи прочно вошли во все сферы нашей жизни. Мы не можем себе  представить жизнь без интеллектуального помощника - персонального компьютера. Развитие информационных технологий открывает новые возможности организации учебного процесса при обучении учащихся. </w:t>
      </w:r>
      <w:r w:rsidR="008F54C0" w:rsidRPr="008F54C0">
        <w:rPr>
          <w:rFonts w:ascii="Times New Roman" w:eastAsia="Times New Roman" w:hAnsi="Times New Roman" w:cs="Times New Roman"/>
          <w:sz w:val="24"/>
          <w:szCs w:val="28"/>
          <w:lang w:eastAsia="ru-RU"/>
        </w:rPr>
        <w:t>Применение информационных технологий в преподавании русского языка и литературы способствует совершенствованию практических умений и навыков, позволяет эффективнее организовать самостоятельную работу и индивидуализировать процесс обучения, повышает интерес к урокам словесности, активизирует познавательную деятельность учащихся и  развивает творческий потенциал</w:t>
      </w:r>
      <w:r w:rsidR="007D70CE">
        <w:rPr>
          <w:rFonts w:ascii="Times New Roman" w:eastAsia="Times New Roman" w:hAnsi="Times New Roman" w:cs="Times New Roman"/>
          <w:sz w:val="24"/>
          <w:szCs w:val="24"/>
          <w:lang w:eastAsia="ru-RU"/>
        </w:rPr>
        <w:t xml:space="preserve">. </w:t>
      </w:r>
    </w:p>
    <w:p w:rsidR="00016F41" w:rsidRDefault="00016F41" w:rsidP="008F54C0">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Остановлюсь на примерах из своего опыта применения информационных технологий в практике преподавания русского языка и литературы.</w:t>
      </w:r>
    </w:p>
    <w:p w:rsidR="00016F41" w:rsidRDefault="00016F41" w:rsidP="008F54C0">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ИКТ технологии использую на любом этапе урока:</w:t>
      </w:r>
    </w:p>
    <w:p w:rsidR="00016F41" w:rsidRDefault="00016F41" w:rsidP="008F54C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 изучении нового материала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резентации,  видеофрагменты )</w:t>
      </w:r>
    </w:p>
    <w:p w:rsidR="00016F41" w:rsidRDefault="00016F41" w:rsidP="008F54C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Актуализация опорных знаний, проверка домашнего задания (в начале урока с помощью вопросов по изучаемой теме, создавая проблемную ситуацию)</w:t>
      </w:r>
    </w:p>
    <w:p w:rsidR="00016F41" w:rsidRDefault="00016F41" w:rsidP="008F54C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3.Для закрепления изученного (выполнение практических  работ</w:t>
      </w:r>
      <w:proofErr w:type="gramStart"/>
      <w:r>
        <w:rPr>
          <w:rFonts w:ascii="Times New Roman" w:eastAsia="Times New Roman" w:hAnsi="Times New Roman" w:cs="Times New Roman"/>
          <w:sz w:val="24"/>
          <w:szCs w:val="24"/>
          <w:lang w:eastAsia="ru-RU"/>
        </w:rPr>
        <w:t xml:space="preserve"> )</w:t>
      </w:r>
      <w:proofErr w:type="gramEnd"/>
    </w:p>
    <w:p w:rsidR="007D70CE" w:rsidRDefault="00016F41" w:rsidP="007D70C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Для контроля знаний учащихся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ифференцированные задания, тестовые задания.)</w:t>
      </w:r>
    </w:p>
    <w:p w:rsidR="00C46154" w:rsidRDefault="007D70CE" w:rsidP="00C46154">
      <w:pPr>
        <w:spacing w:after="0" w:line="360" w:lineRule="auto"/>
        <w:ind w:firstLine="708"/>
        <w:rPr>
          <w:rFonts w:ascii="Times New Roman" w:eastAsia="Times New Roman" w:hAnsi="Times New Roman" w:cs="Times New Roman"/>
          <w:bCs/>
          <w:sz w:val="24"/>
          <w:szCs w:val="24"/>
          <w:lang w:eastAsia="ru-RU"/>
        </w:rPr>
      </w:pPr>
      <w:r w:rsidRPr="007D70CE">
        <w:rPr>
          <w:rFonts w:ascii="Times New Roman" w:eastAsia="Times New Roman" w:hAnsi="Times New Roman" w:cs="Times New Roman"/>
          <w:sz w:val="24"/>
          <w:szCs w:val="24"/>
          <w:lang w:eastAsia="ru-RU"/>
        </w:rPr>
        <w:t xml:space="preserve">А </w:t>
      </w:r>
      <w:r w:rsidR="00D2062E">
        <w:rPr>
          <w:rFonts w:ascii="Times New Roman" w:eastAsia="Times New Roman" w:hAnsi="Times New Roman" w:cs="Times New Roman"/>
          <w:sz w:val="24"/>
          <w:szCs w:val="24"/>
          <w:lang w:eastAsia="ru-RU"/>
        </w:rPr>
        <w:t>также</w:t>
      </w:r>
      <w:r w:rsidRPr="007D70CE">
        <w:rPr>
          <w:rFonts w:ascii="Times New Roman" w:eastAsia="Times New Roman" w:hAnsi="Times New Roman" w:cs="Times New Roman"/>
          <w:sz w:val="24"/>
          <w:szCs w:val="24"/>
          <w:lang w:eastAsia="ru-RU"/>
        </w:rPr>
        <w:t xml:space="preserve"> </w:t>
      </w:r>
      <w:r w:rsidRPr="007D70CE">
        <w:rPr>
          <w:rFonts w:ascii="Times New Roman" w:eastAsia="Times New Roman" w:hAnsi="Times New Roman" w:cs="Times New Roman"/>
          <w:bCs/>
          <w:sz w:val="24"/>
          <w:szCs w:val="24"/>
          <w:lang w:eastAsia="ru-RU"/>
        </w:rPr>
        <w:t>при подго</w:t>
      </w:r>
      <w:r>
        <w:rPr>
          <w:rFonts w:ascii="Times New Roman" w:eastAsia="Times New Roman" w:hAnsi="Times New Roman" w:cs="Times New Roman"/>
          <w:bCs/>
          <w:sz w:val="24"/>
          <w:szCs w:val="24"/>
          <w:lang w:eastAsia="ru-RU"/>
        </w:rPr>
        <w:t>товке к внеклассным мероприятиям, ГИА,</w:t>
      </w:r>
      <w:r w:rsidRPr="007D70CE">
        <w:rPr>
          <w:rFonts w:ascii="Times New Roman" w:eastAsia="Times New Roman" w:hAnsi="Times New Roman" w:cs="Times New Roman"/>
          <w:bCs/>
          <w:sz w:val="24"/>
          <w:szCs w:val="24"/>
          <w:lang w:eastAsia="ru-RU"/>
        </w:rPr>
        <w:t xml:space="preserve"> ЕГЭ</w:t>
      </w:r>
    </w:p>
    <w:p w:rsidR="00016F41" w:rsidRPr="00C46154" w:rsidRDefault="00D2062E" w:rsidP="00C4615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C46154">
        <w:rPr>
          <w:rFonts w:ascii="Times New Roman" w:eastAsia="Times New Roman" w:hAnsi="Times New Roman" w:cs="Times New Roman"/>
          <w:sz w:val="24"/>
          <w:szCs w:val="24"/>
          <w:lang w:eastAsia="ru-RU"/>
        </w:rPr>
        <w:t xml:space="preserve"> </w:t>
      </w:r>
      <w:r w:rsidR="00016F41">
        <w:rPr>
          <w:rFonts w:ascii="Times New Roman" w:eastAsia="Times New Roman" w:hAnsi="Times New Roman" w:cs="Times New Roman"/>
          <w:sz w:val="24"/>
          <w:szCs w:val="24"/>
          <w:lang w:eastAsia="ru-RU"/>
        </w:rPr>
        <w:t>На любом этапе урока использую компьютерные пре</w:t>
      </w:r>
      <w:r>
        <w:rPr>
          <w:rFonts w:ascii="Times New Roman" w:eastAsia="Times New Roman" w:hAnsi="Times New Roman" w:cs="Times New Roman"/>
          <w:sz w:val="24"/>
          <w:szCs w:val="24"/>
          <w:lang w:eastAsia="ru-RU"/>
        </w:rPr>
        <w:t xml:space="preserve">зентации. Разрабатываю их сама, использую презентации своих </w:t>
      </w:r>
      <w:proofErr w:type="spellStart"/>
      <w:r>
        <w:rPr>
          <w:rFonts w:ascii="Times New Roman" w:eastAsia="Times New Roman" w:hAnsi="Times New Roman" w:cs="Times New Roman"/>
          <w:sz w:val="24"/>
          <w:szCs w:val="24"/>
          <w:lang w:eastAsia="ru-RU"/>
        </w:rPr>
        <w:t>коллег</w:t>
      </w:r>
      <w:proofErr w:type="gramStart"/>
      <w:r>
        <w:rPr>
          <w:rFonts w:ascii="Times New Roman" w:eastAsia="Times New Roman" w:hAnsi="Times New Roman" w:cs="Times New Roman"/>
          <w:sz w:val="24"/>
          <w:szCs w:val="24"/>
          <w:lang w:eastAsia="ru-RU"/>
        </w:rPr>
        <w:t>.</w:t>
      </w:r>
      <w:r w:rsidR="007D70CE" w:rsidRPr="007D70CE">
        <w:rPr>
          <w:rFonts w:ascii="Times New Roman" w:eastAsia="Times New Roman" w:hAnsi="Times New Roman" w:cs="Times New Roman"/>
          <w:sz w:val="24"/>
          <w:szCs w:val="28"/>
          <w:lang w:eastAsia="ru-RU"/>
        </w:rPr>
        <w:t>С</w:t>
      </w:r>
      <w:proofErr w:type="gramEnd"/>
      <w:r w:rsidR="007D70CE" w:rsidRPr="007D70CE">
        <w:rPr>
          <w:rFonts w:ascii="Times New Roman" w:eastAsia="Times New Roman" w:hAnsi="Times New Roman" w:cs="Times New Roman"/>
          <w:sz w:val="24"/>
          <w:szCs w:val="28"/>
          <w:lang w:eastAsia="ru-RU"/>
        </w:rPr>
        <w:t>овременные</w:t>
      </w:r>
      <w:proofErr w:type="spellEnd"/>
      <w:r w:rsidR="007D70CE" w:rsidRPr="007D70CE">
        <w:rPr>
          <w:rFonts w:ascii="Times New Roman" w:eastAsia="Times New Roman" w:hAnsi="Times New Roman" w:cs="Times New Roman"/>
          <w:sz w:val="24"/>
          <w:szCs w:val="28"/>
          <w:lang w:eastAsia="ru-RU"/>
        </w:rPr>
        <w:t xml:space="preserve"> компьютеры позволяют интегрировать в рамках одной программы тексты, графику, звук, анимацию, видеоклипы, высококачественные фотоизображения</w:t>
      </w:r>
      <w:r w:rsidR="007D70CE">
        <w:rPr>
          <w:rFonts w:ascii="Times New Roman" w:eastAsia="Times New Roman" w:hAnsi="Times New Roman" w:cs="Times New Roman"/>
          <w:sz w:val="28"/>
          <w:szCs w:val="28"/>
          <w:lang w:eastAsia="ru-RU"/>
        </w:rPr>
        <w:t>.</w:t>
      </w:r>
      <w:r w:rsidR="007D70CE">
        <w:rPr>
          <w:rFonts w:ascii="Times New Roman" w:eastAsia="Times New Roman" w:hAnsi="Times New Roman" w:cs="Times New Roman"/>
          <w:sz w:val="24"/>
          <w:szCs w:val="24"/>
          <w:lang w:eastAsia="ru-RU"/>
        </w:rPr>
        <w:t xml:space="preserve"> </w:t>
      </w:r>
      <w:r w:rsidR="007D70CE" w:rsidRPr="007D70CE">
        <w:rPr>
          <w:rFonts w:ascii="Times New Roman" w:eastAsia="Times New Roman" w:hAnsi="Times New Roman" w:cs="Times New Roman"/>
          <w:sz w:val="24"/>
          <w:szCs w:val="28"/>
          <w:lang w:eastAsia="ru-RU"/>
        </w:rPr>
        <w:t>Уроки литературы должны быть яркими, эмоциональными, с привлечением богатого иллюстративного материала, ауди</w:t>
      </w:r>
      <w:proofErr w:type="gramStart"/>
      <w:r w:rsidR="007D70CE" w:rsidRPr="007D70CE">
        <w:rPr>
          <w:rFonts w:ascii="Times New Roman" w:eastAsia="Times New Roman" w:hAnsi="Times New Roman" w:cs="Times New Roman"/>
          <w:sz w:val="24"/>
          <w:szCs w:val="28"/>
          <w:lang w:eastAsia="ru-RU"/>
        </w:rPr>
        <w:t>о-</w:t>
      </w:r>
      <w:proofErr w:type="gramEnd"/>
      <w:r w:rsidR="007D70CE" w:rsidRPr="007D70CE">
        <w:rPr>
          <w:rFonts w:ascii="Times New Roman" w:eastAsia="Times New Roman" w:hAnsi="Times New Roman" w:cs="Times New Roman"/>
          <w:sz w:val="24"/>
          <w:szCs w:val="28"/>
          <w:lang w:eastAsia="ru-RU"/>
        </w:rPr>
        <w:t xml:space="preserve"> и </w:t>
      </w:r>
      <w:proofErr w:type="spellStart"/>
      <w:r w:rsidR="007D70CE" w:rsidRPr="007D70CE">
        <w:rPr>
          <w:rFonts w:ascii="Times New Roman" w:eastAsia="Times New Roman" w:hAnsi="Times New Roman" w:cs="Times New Roman"/>
          <w:sz w:val="24"/>
          <w:szCs w:val="28"/>
          <w:lang w:eastAsia="ru-RU"/>
        </w:rPr>
        <w:t>видеосопровождения</w:t>
      </w:r>
      <w:proofErr w:type="spellEnd"/>
      <w:r w:rsidR="007D70CE" w:rsidRPr="007D70CE">
        <w:rPr>
          <w:rFonts w:ascii="Times New Roman" w:eastAsia="Times New Roman" w:hAnsi="Times New Roman" w:cs="Times New Roman"/>
          <w:sz w:val="24"/>
          <w:szCs w:val="28"/>
          <w:lang w:eastAsia="ru-RU"/>
        </w:rPr>
        <w:t xml:space="preserve">.  В этом может помочь компьютерная техника с ее мультимедийными возможностями, которые позволяют увидеть мир </w:t>
      </w:r>
      <w:r w:rsidR="007D70CE" w:rsidRPr="007D70CE">
        <w:rPr>
          <w:rFonts w:ascii="Times New Roman" w:eastAsia="Times New Roman" w:hAnsi="Times New Roman" w:cs="Times New Roman"/>
          <w:sz w:val="24"/>
          <w:szCs w:val="28"/>
          <w:lang w:eastAsia="ru-RU"/>
        </w:rPr>
        <w:lastRenderedPageBreak/>
        <w:t xml:space="preserve">глазами живописцев, услышать классическую музыку, профессиональное, актерское прочтение стихов и прозы. </w:t>
      </w:r>
      <w:r>
        <w:rPr>
          <w:rFonts w:ascii="Times New Roman" w:eastAsia="Times New Roman" w:hAnsi="Times New Roman" w:cs="Times New Roman"/>
          <w:sz w:val="24"/>
          <w:szCs w:val="28"/>
          <w:lang w:eastAsia="ru-RU"/>
        </w:rPr>
        <w:t>Часто использую презентации на уроках литературы, особенно при изучении</w:t>
      </w:r>
      <w:r>
        <w:rPr>
          <w:rFonts w:ascii="Times New Roman" w:eastAsia="Times New Roman" w:hAnsi="Times New Roman" w:cs="Times New Roman"/>
          <w:sz w:val="24"/>
          <w:szCs w:val="24"/>
          <w:lang w:eastAsia="ru-RU"/>
        </w:rPr>
        <w:t xml:space="preserve"> </w:t>
      </w:r>
      <w:r w:rsidR="007D70CE">
        <w:rPr>
          <w:rFonts w:ascii="Times New Roman" w:eastAsia="Times New Roman" w:hAnsi="Times New Roman" w:cs="Times New Roman"/>
          <w:sz w:val="24"/>
          <w:szCs w:val="24"/>
          <w:lang w:eastAsia="ru-RU"/>
        </w:rPr>
        <w:t xml:space="preserve">биографии писателя. </w:t>
      </w:r>
      <w:r w:rsidR="00016F41">
        <w:rPr>
          <w:rFonts w:ascii="Times New Roman" w:eastAsia="Times New Roman" w:hAnsi="Times New Roman" w:cs="Times New Roman"/>
          <w:sz w:val="24"/>
          <w:szCs w:val="24"/>
          <w:lang w:eastAsia="ru-RU"/>
        </w:rPr>
        <w:t>В 10-</w:t>
      </w:r>
      <w:r>
        <w:rPr>
          <w:rFonts w:ascii="Times New Roman" w:eastAsia="Times New Roman" w:hAnsi="Times New Roman" w:cs="Times New Roman"/>
          <w:sz w:val="24"/>
          <w:szCs w:val="24"/>
          <w:lang w:eastAsia="ru-RU"/>
        </w:rPr>
        <w:t xml:space="preserve">11 классах ученики представляют </w:t>
      </w:r>
      <w:r w:rsidR="00016F41">
        <w:rPr>
          <w:rFonts w:ascii="Times New Roman" w:eastAsia="Times New Roman" w:hAnsi="Times New Roman" w:cs="Times New Roman"/>
          <w:sz w:val="24"/>
          <w:szCs w:val="24"/>
          <w:lang w:eastAsia="ru-RU"/>
        </w:rPr>
        <w:t>и защищают свои  работы. Всё это  позво</w:t>
      </w:r>
      <w:r w:rsidR="007D70CE">
        <w:rPr>
          <w:rFonts w:ascii="Times New Roman" w:eastAsia="Times New Roman" w:hAnsi="Times New Roman" w:cs="Times New Roman"/>
          <w:sz w:val="24"/>
          <w:szCs w:val="24"/>
          <w:lang w:eastAsia="ru-RU"/>
        </w:rPr>
        <w:t>ляет усилить мотивацию учения.</w:t>
      </w:r>
      <w:r w:rsidR="00016F41">
        <w:rPr>
          <w:rFonts w:ascii="Times New Roman" w:eastAsia="Times New Roman" w:hAnsi="Times New Roman" w:cs="Times New Roman"/>
          <w:sz w:val="24"/>
          <w:szCs w:val="24"/>
          <w:lang w:eastAsia="ru-RU"/>
        </w:rPr>
        <w:t xml:space="preserve"> </w:t>
      </w:r>
    </w:p>
    <w:p w:rsidR="00C46154" w:rsidRDefault="00016F41" w:rsidP="00C46154">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контроля знаний учащихся внедряю в учебный процесс компьютерное тестирование.   Учащиеся с удовольствием отвечают на вопросы компьютера, сразу же получают оценку за свою работу. Они могут воспользоваться подсказкой, могут посмотреть количество допущенных ошибок, что даёт возможность проанализировать, насколько глубоко он усвоил данный материал. Благодаря этому учащиеся приобретают навыки самоконтроля за усвоением учебного материала.</w:t>
      </w:r>
    </w:p>
    <w:p w:rsidR="00C46154" w:rsidRPr="00C46154" w:rsidRDefault="007D70CE" w:rsidP="00C46154">
      <w:pPr>
        <w:spacing w:after="0" w:line="360" w:lineRule="auto"/>
        <w:ind w:firstLine="708"/>
        <w:rPr>
          <w:rFonts w:ascii="Times New Roman" w:eastAsia="Times New Roman" w:hAnsi="Times New Roman" w:cs="Times New Roman"/>
          <w:szCs w:val="24"/>
          <w:lang w:eastAsia="ru-RU"/>
        </w:rPr>
      </w:pPr>
      <w:r w:rsidRPr="00C46154">
        <w:rPr>
          <w:rFonts w:ascii="Times New Roman" w:eastAsia="Times New Roman" w:hAnsi="Times New Roman" w:cs="Times New Roman"/>
          <w:sz w:val="24"/>
          <w:szCs w:val="28"/>
          <w:lang w:eastAsia="ru-RU"/>
        </w:rPr>
        <w:t>Важнейшим направлением использования информационных технологий в учебном и воспитательном процессе также считаю проектную деятельность учащихся. Выполнение ученических работ в виде презентаций, докладов с помощью компьютерных программ,</w:t>
      </w:r>
      <w:r w:rsidR="00C46154" w:rsidRPr="00C46154">
        <w:rPr>
          <w:rFonts w:ascii="Times New Roman" w:eastAsia="Times New Roman" w:hAnsi="Times New Roman" w:cs="Times New Roman"/>
          <w:sz w:val="24"/>
          <w:szCs w:val="28"/>
          <w:lang w:eastAsia="ru-RU"/>
        </w:rPr>
        <w:t xml:space="preserve"> </w:t>
      </w:r>
      <w:r w:rsidRPr="00C46154">
        <w:rPr>
          <w:rFonts w:ascii="Times New Roman" w:eastAsia="Times New Roman" w:hAnsi="Times New Roman" w:cs="Times New Roman"/>
          <w:sz w:val="24"/>
          <w:szCs w:val="28"/>
          <w:lang w:eastAsia="ru-RU"/>
        </w:rPr>
        <w:t>это позволяет формировать и развивать навыки самообразования школьников, соответствует методике научного познания, обеспечивает усвоение знания не на репродуктивном, а на творческом уровне.</w:t>
      </w:r>
    </w:p>
    <w:p w:rsidR="007D70CE" w:rsidRPr="00C46154" w:rsidRDefault="00C46154" w:rsidP="00C46154">
      <w:pPr>
        <w:spacing w:after="0" w:line="360" w:lineRule="auto"/>
        <w:ind w:firstLine="708"/>
        <w:rPr>
          <w:rFonts w:ascii="Times New Roman" w:eastAsia="Times New Roman" w:hAnsi="Times New Roman" w:cs="Times New Roman"/>
          <w:szCs w:val="24"/>
          <w:lang w:eastAsia="ru-RU"/>
        </w:rPr>
      </w:pPr>
      <w:r w:rsidRPr="00C46154">
        <w:rPr>
          <w:rFonts w:ascii="Times New Roman" w:eastAsia="Calibri" w:hAnsi="Times New Roman" w:cs="Times New Roman"/>
          <w:sz w:val="24"/>
          <w:szCs w:val="28"/>
          <w:lang w:eastAsia="ru-RU"/>
        </w:rPr>
        <w:t>Учитель должен</w:t>
      </w:r>
      <w:r w:rsidR="007D70CE" w:rsidRPr="00C46154">
        <w:rPr>
          <w:rFonts w:ascii="Times New Roman" w:eastAsia="Calibri" w:hAnsi="Times New Roman" w:cs="Times New Roman"/>
          <w:sz w:val="24"/>
          <w:szCs w:val="28"/>
          <w:lang w:eastAsia="ru-RU"/>
        </w:rPr>
        <w:t xml:space="preserve"> научить ребенка грамотно использовать компьютер</w:t>
      </w:r>
      <w:r w:rsidRPr="00C46154">
        <w:rPr>
          <w:rFonts w:ascii="Times New Roman" w:eastAsia="Calibri" w:hAnsi="Times New Roman" w:cs="Times New Roman"/>
          <w:sz w:val="24"/>
          <w:szCs w:val="28"/>
          <w:lang w:eastAsia="ru-RU"/>
        </w:rPr>
        <w:t>, показать, что он не только игрушка и средство общения с друзьями.</w:t>
      </w:r>
    </w:p>
    <w:p w:rsidR="00C46154" w:rsidRDefault="00016F41" w:rsidP="00C46154">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своей практике внедряю проектный метод обучения, в основе которого лежит методика создания, анализа и презентации своей деятельности. На уроках обучающиеся имеют возможность выбора вида деятельности. Результат работы представляют в виде мини-проектов. Это может быть презента</w:t>
      </w:r>
      <w:r w:rsidR="00D2062E">
        <w:rPr>
          <w:rFonts w:ascii="Times New Roman" w:eastAsia="Times New Roman" w:hAnsi="Times New Roman" w:cs="Times New Roman"/>
          <w:sz w:val="24"/>
          <w:szCs w:val="24"/>
          <w:lang w:eastAsia="ru-RU"/>
        </w:rPr>
        <w:t xml:space="preserve">ция, кроссворд. </w:t>
      </w:r>
      <w:bookmarkStart w:id="0" w:name="_GoBack"/>
      <w:bookmarkEnd w:id="0"/>
      <w:r>
        <w:rPr>
          <w:rFonts w:ascii="Times New Roman" w:eastAsia="Times New Roman" w:hAnsi="Times New Roman" w:cs="Times New Roman"/>
          <w:sz w:val="24"/>
          <w:szCs w:val="24"/>
          <w:lang w:eastAsia="ru-RU"/>
        </w:rPr>
        <w:t xml:space="preserve"> Например, при изучении</w:t>
      </w:r>
      <w:r w:rsidR="008F54C0">
        <w:rPr>
          <w:rFonts w:ascii="Times New Roman" w:eastAsia="Times New Roman" w:hAnsi="Times New Roman" w:cs="Times New Roman"/>
          <w:sz w:val="24"/>
          <w:szCs w:val="24"/>
          <w:lang w:eastAsia="ru-RU"/>
        </w:rPr>
        <w:t xml:space="preserve"> темы «Фразеология</w:t>
      </w:r>
      <w:r>
        <w:rPr>
          <w:rFonts w:ascii="Times New Roman" w:eastAsia="Times New Roman" w:hAnsi="Times New Roman" w:cs="Times New Roman"/>
          <w:sz w:val="24"/>
          <w:szCs w:val="24"/>
          <w:lang w:eastAsia="ru-RU"/>
        </w:rPr>
        <w:t>» в 6 классе  учащиеся разрабатывали  </w:t>
      </w:r>
      <w:r w:rsidR="008F54C0">
        <w:rPr>
          <w:rFonts w:ascii="Times New Roman" w:eastAsia="Times New Roman" w:hAnsi="Times New Roman" w:cs="Times New Roman"/>
          <w:sz w:val="24"/>
          <w:szCs w:val="24"/>
          <w:lang w:eastAsia="ru-RU"/>
        </w:rPr>
        <w:t xml:space="preserve">проект «Таинственный мир фразеологии»,  ученики 7 класса подготовили проекты «История одного слова», </w:t>
      </w:r>
      <w:r>
        <w:rPr>
          <w:rFonts w:ascii="Times New Roman" w:eastAsia="Times New Roman" w:hAnsi="Times New Roman" w:cs="Times New Roman"/>
          <w:sz w:val="24"/>
          <w:szCs w:val="24"/>
          <w:lang w:eastAsia="ru-RU"/>
        </w:rPr>
        <w:t xml:space="preserve">кроссворды по </w:t>
      </w:r>
      <w:r w:rsidR="008F54C0">
        <w:rPr>
          <w:rFonts w:ascii="Times New Roman" w:eastAsia="Times New Roman" w:hAnsi="Times New Roman" w:cs="Times New Roman"/>
          <w:sz w:val="24"/>
          <w:szCs w:val="24"/>
          <w:lang w:eastAsia="ru-RU"/>
        </w:rPr>
        <w:t>словарным словам. Под моим руководством учащиеся 7</w:t>
      </w:r>
      <w:r>
        <w:rPr>
          <w:rFonts w:ascii="Times New Roman" w:eastAsia="Times New Roman" w:hAnsi="Times New Roman" w:cs="Times New Roman"/>
          <w:sz w:val="24"/>
          <w:szCs w:val="24"/>
          <w:lang w:eastAsia="ru-RU"/>
        </w:rPr>
        <w:t xml:space="preserve"> класса провели исследовательскую работу «Псевдонимы русских писателей», где раскрыты причины  их появления, приведены примеры настоящих фамилий мастеров слова</w:t>
      </w:r>
      <w:r w:rsidR="008F54C0">
        <w:rPr>
          <w:rFonts w:ascii="Times New Roman" w:eastAsia="Times New Roman" w:hAnsi="Times New Roman" w:cs="Times New Roman"/>
          <w:sz w:val="24"/>
          <w:szCs w:val="24"/>
          <w:lang w:eastAsia="ru-RU"/>
        </w:rPr>
        <w:t xml:space="preserve">. </w:t>
      </w:r>
    </w:p>
    <w:p w:rsidR="00C46154" w:rsidRPr="00C46154" w:rsidRDefault="00016F41" w:rsidP="00C46154">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заключении хотелось бы сказать, что  ни компьютер, ни информационные технологии сами по себе не способны сформировать у выпускников присущие им качества, они являются лишь вспомогательным средством решения задач, а найти эти решения учащийся может только с помощью грамотного творческого работающего преподавателя. </w:t>
      </w:r>
      <w:r w:rsidR="00C46154">
        <w:rPr>
          <w:rFonts w:ascii="Times New Roman" w:eastAsia="Times New Roman" w:hAnsi="Times New Roman" w:cs="Times New Roman"/>
          <w:sz w:val="24"/>
          <w:szCs w:val="24"/>
          <w:lang w:eastAsia="ru-RU"/>
        </w:rPr>
        <w:t>Он исследователь, пользователь и в то же время пропагандист новейших технологий и концепций в педагогическом процессе. Такой преподаватель ориентирован на настоящее и будущее</w:t>
      </w:r>
      <w:r w:rsidR="00C46154">
        <w:rPr>
          <w:rFonts w:ascii="Times New Roman" w:eastAsia="Times New Roman" w:hAnsi="Times New Roman" w:cs="Times New Roman"/>
          <w:sz w:val="24"/>
          <w:szCs w:val="28"/>
          <w:lang w:eastAsia="ru-RU"/>
        </w:rPr>
        <w:t xml:space="preserve">. </w:t>
      </w:r>
      <w:r w:rsidR="00C46154">
        <w:rPr>
          <w:rFonts w:ascii="Times New Roman" w:eastAsia="Times New Roman" w:hAnsi="Times New Roman" w:cs="Times New Roman"/>
          <w:sz w:val="24"/>
          <w:szCs w:val="24"/>
          <w:lang w:eastAsia="ru-RU"/>
        </w:rPr>
        <w:t xml:space="preserve">Всё это  способствует повышению интереса к предмету, активизации проектной, исследовательской деятельности, </w:t>
      </w:r>
      <w:r w:rsidR="00C46154">
        <w:rPr>
          <w:rFonts w:ascii="Times New Roman" w:eastAsia="Times New Roman" w:hAnsi="Times New Roman" w:cs="Times New Roman"/>
          <w:sz w:val="24"/>
          <w:szCs w:val="28"/>
          <w:lang w:eastAsia="ru-RU"/>
        </w:rPr>
        <w:t>формированию</w:t>
      </w:r>
      <w:r w:rsidR="00C46154" w:rsidRPr="00C46154">
        <w:rPr>
          <w:rFonts w:ascii="Times New Roman" w:eastAsia="Times New Roman" w:hAnsi="Times New Roman" w:cs="Times New Roman"/>
          <w:sz w:val="24"/>
          <w:szCs w:val="28"/>
          <w:lang w:eastAsia="ru-RU"/>
        </w:rPr>
        <w:t xml:space="preserve"> образовательных компетенций школьников: умение работать с информацией (поиск, отбор материала; сравнение, обобщение, вычленение существенного, анализ информации, полученной из разных источников, в том числе и в сети Интернет; применение её в практической деятельности в нестандартной ситуации). </w:t>
      </w:r>
    </w:p>
    <w:p w:rsidR="00016F41" w:rsidRPr="00C46154" w:rsidRDefault="00C46154" w:rsidP="00C46154">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016F41" w:rsidRPr="00C46154" w:rsidSect="00016F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16F41"/>
    <w:rsid w:val="00016F41"/>
    <w:rsid w:val="007D70CE"/>
    <w:rsid w:val="008F54C0"/>
    <w:rsid w:val="00C46154"/>
    <w:rsid w:val="00D2062E"/>
    <w:rsid w:val="00FE4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7510">
      <w:bodyDiv w:val="1"/>
      <w:marLeft w:val="0"/>
      <w:marRight w:val="0"/>
      <w:marTop w:val="0"/>
      <w:marBottom w:val="0"/>
      <w:divBdr>
        <w:top w:val="none" w:sz="0" w:space="0" w:color="auto"/>
        <w:left w:val="none" w:sz="0" w:space="0" w:color="auto"/>
        <w:bottom w:val="none" w:sz="0" w:space="0" w:color="auto"/>
        <w:right w:val="none" w:sz="0" w:space="0" w:color="auto"/>
      </w:divBdr>
    </w:div>
    <w:div w:id="448402863">
      <w:bodyDiv w:val="1"/>
      <w:marLeft w:val="0"/>
      <w:marRight w:val="0"/>
      <w:marTop w:val="0"/>
      <w:marBottom w:val="0"/>
      <w:divBdr>
        <w:top w:val="none" w:sz="0" w:space="0" w:color="auto"/>
        <w:left w:val="none" w:sz="0" w:space="0" w:color="auto"/>
        <w:bottom w:val="none" w:sz="0" w:space="0" w:color="auto"/>
        <w:right w:val="none" w:sz="0" w:space="0" w:color="auto"/>
      </w:divBdr>
    </w:div>
    <w:div w:id="550003265">
      <w:bodyDiv w:val="1"/>
      <w:marLeft w:val="0"/>
      <w:marRight w:val="0"/>
      <w:marTop w:val="0"/>
      <w:marBottom w:val="0"/>
      <w:divBdr>
        <w:top w:val="none" w:sz="0" w:space="0" w:color="auto"/>
        <w:left w:val="none" w:sz="0" w:space="0" w:color="auto"/>
        <w:bottom w:val="none" w:sz="0" w:space="0" w:color="auto"/>
        <w:right w:val="none" w:sz="0" w:space="0" w:color="auto"/>
      </w:divBdr>
    </w:div>
    <w:div w:id="630207505">
      <w:bodyDiv w:val="1"/>
      <w:marLeft w:val="0"/>
      <w:marRight w:val="0"/>
      <w:marTop w:val="0"/>
      <w:marBottom w:val="0"/>
      <w:divBdr>
        <w:top w:val="none" w:sz="0" w:space="0" w:color="auto"/>
        <w:left w:val="none" w:sz="0" w:space="0" w:color="auto"/>
        <w:bottom w:val="none" w:sz="0" w:space="0" w:color="auto"/>
        <w:right w:val="none" w:sz="0" w:space="0" w:color="auto"/>
      </w:divBdr>
    </w:div>
    <w:div w:id="732697789">
      <w:bodyDiv w:val="1"/>
      <w:marLeft w:val="0"/>
      <w:marRight w:val="0"/>
      <w:marTop w:val="0"/>
      <w:marBottom w:val="0"/>
      <w:divBdr>
        <w:top w:val="none" w:sz="0" w:space="0" w:color="auto"/>
        <w:left w:val="none" w:sz="0" w:space="0" w:color="auto"/>
        <w:bottom w:val="none" w:sz="0" w:space="0" w:color="auto"/>
        <w:right w:val="none" w:sz="0" w:space="0" w:color="auto"/>
      </w:divBdr>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995651023">
      <w:bodyDiv w:val="1"/>
      <w:marLeft w:val="0"/>
      <w:marRight w:val="0"/>
      <w:marTop w:val="0"/>
      <w:marBottom w:val="0"/>
      <w:divBdr>
        <w:top w:val="none" w:sz="0" w:space="0" w:color="auto"/>
        <w:left w:val="none" w:sz="0" w:space="0" w:color="auto"/>
        <w:bottom w:val="none" w:sz="0" w:space="0" w:color="auto"/>
        <w:right w:val="none" w:sz="0" w:space="0" w:color="auto"/>
      </w:divBdr>
    </w:div>
    <w:div w:id="1104963922">
      <w:bodyDiv w:val="1"/>
      <w:marLeft w:val="0"/>
      <w:marRight w:val="0"/>
      <w:marTop w:val="0"/>
      <w:marBottom w:val="0"/>
      <w:divBdr>
        <w:top w:val="none" w:sz="0" w:space="0" w:color="auto"/>
        <w:left w:val="none" w:sz="0" w:space="0" w:color="auto"/>
        <w:bottom w:val="none" w:sz="0" w:space="0" w:color="auto"/>
        <w:right w:val="none" w:sz="0" w:space="0" w:color="auto"/>
      </w:divBdr>
    </w:div>
    <w:div w:id="20676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Костя</cp:lastModifiedBy>
  <cp:revision>2</cp:revision>
  <dcterms:created xsi:type="dcterms:W3CDTF">2014-11-06T17:46:00Z</dcterms:created>
  <dcterms:modified xsi:type="dcterms:W3CDTF">2014-11-06T18:31:00Z</dcterms:modified>
</cp:coreProperties>
</file>