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44"/>
          <w:szCs w:val="44"/>
        </w:rPr>
      </w:pPr>
      <w:r>
        <w:rPr>
          <w:rStyle w:val="a5"/>
          <w:i/>
          <w:iCs/>
          <w:sz w:val="44"/>
          <w:szCs w:val="44"/>
        </w:rPr>
        <w:t xml:space="preserve">                   </w:t>
      </w:r>
    </w:p>
    <w:p w:rsidR="002F1B2F" w:rsidRDefault="002F1B2F" w:rsidP="002F1B2F">
      <w:pPr>
        <w:pStyle w:val="a3"/>
        <w:rPr>
          <w:rStyle w:val="a5"/>
          <w:i/>
          <w:iCs/>
          <w:sz w:val="44"/>
          <w:szCs w:val="44"/>
        </w:rPr>
      </w:pPr>
    </w:p>
    <w:p w:rsidR="002F1B2F" w:rsidRDefault="002F1B2F" w:rsidP="002F1B2F">
      <w:pPr>
        <w:pStyle w:val="a3"/>
        <w:rPr>
          <w:rStyle w:val="a5"/>
          <w:i/>
          <w:iCs/>
          <w:sz w:val="44"/>
          <w:szCs w:val="44"/>
        </w:rPr>
      </w:pPr>
    </w:p>
    <w:p w:rsidR="002F1B2F" w:rsidRDefault="002F1B2F" w:rsidP="002F1B2F">
      <w:pPr>
        <w:pStyle w:val="a3"/>
        <w:rPr>
          <w:rStyle w:val="a5"/>
          <w:i/>
          <w:iCs/>
          <w:sz w:val="44"/>
          <w:szCs w:val="44"/>
        </w:rPr>
      </w:pPr>
      <w:r>
        <w:rPr>
          <w:rStyle w:val="a5"/>
          <w:i/>
          <w:iCs/>
          <w:sz w:val="44"/>
          <w:szCs w:val="44"/>
        </w:rPr>
        <w:t xml:space="preserve">                     План – конспект </w:t>
      </w:r>
    </w:p>
    <w:p w:rsidR="002F1B2F" w:rsidRDefault="002F1B2F" w:rsidP="002F1B2F">
      <w:pPr>
        <w:pStyle w:val="a3"/>
        <w:rPr>
          <w:rStyle w:val="a5"/>
          <w:i/>
          <w:iCs/>
          <w:sz w:val="40"/>
          <w:szCs w:val="40"/>
        </w:rPr>
      </w:pPr>
      <w:r>
        <w:rPr>
          <w:rStyle w:val="a5"/>
          <w:i/>
          <w:iCs/>
          <w:sz w:val="44"/>
          <w:szCs w:val="44"/>
        </w:rPr>
        <w:t xml:space="preserve">      </w:t>
      </w:r>
      <w:r>
        <w:rPr>
          <w:rStyle w:val="a5"/>
          <w:i/>
          <w:iCs/>
          <w:sz w:val="40"/>
          <w:szCs w:val="40"/>
        </w:rPr>
        <w:t>непосредственно образовательной                    деятельности с дошкольниками в средней группе</w:t>
      </w:r>
    </w:p>
    <w:p w:rsidR="002F1B2F" w:rsidRDefault="002F1B2F" w:rsidP="002F1B2F">
      <w:pPr>
        <w:pStyle w:val="a3"/>
        <w:rPr>
          <w:rStyle w:val="a5"/>
          <w:i/>
          <w:iCs/>
          <w:sz w:val="40"/>
          <w:szCs w:val="40"/>
        </w:rPr>
      </w:pPr>
      <w:r>
        <w:rPr>
          <w:rStyle w:val="a5"/>
          <w:i/>
          <w:iCs/>
          <w:sz w:val="40"/>
          <w:szCs w:val="40"/>
        </w:rPr>
        <w:t xml:space="preserve">                    «Наша дружная семья»</w:t>
      </w:r>
    </w:p>
    <w:p w:rsidR="002F1B2F" w:rsidRDefault="002F1B2F" w:rsidP="002F1B2F">
      <w:pPr>
        <w:pStyle w:val="a3"/>
        <w:rPr>
          <w:rStyle w:val="a5"/>
          <w:i/>
          <w:iCs/>
          <w:sz w:val="40"/>
          <w:szCs w:val="40"/>
        </w:rPr>
      </w:pPr>
    </w:p>
    <w:p w:rsidR="002F1B2F" w:rsidRDefault="002F1B2F" w:rsidP="002F1B2F">
      <w:pPr>
        <w:pStyle w:val="a3"/>
        <w:rPr>
          <w:rStyle w:val="a5"/>
          <w:i/>
          <w:iCs/>
          <w:sz w:val="40"/>
          <w:szCs w:val="40"/>
        </w:rPr>
      </w:pPr>
    </w:p>
    <w:p w:rsidR="002F1B2F" w:rsidRDefault="002F1B2F" w:rsidP="002F1B2F">
      <w:pPr>
        <w:pStyle w:val="a3"/>
        <w:rPr>
          <w:rStyle w:val="a5"/>
          <w:i/>
          <w:iCs/>
          <w:sz w:val="40"/>
          <w:szCs w:val="40"/>
        </w:rPr>
      </w:pPr>
    </w:p>
    <w:p w:rsidR="002F1B2F" w:rsidRDefault="002F1B2F" w:rsidP="002F1B2F">
      <w:pPr>
        <w:pStyle w:val="a3"/>
        <w:rPr>
          <w:rStyle w:val="a5"/>
          <w:i/>
          <w:iCs/>
          <w:sz w:val="40"/>
          <w:szCs w:val="40"/>
        </w:rPr>
      </w:pPr>
    </w:p>
    <w:p w:rsidR="002F1B2F" w:rsidRDefault="002F1B2F" w:rsidP="002F1B2F">
      <w:pPr>
        <w:pStyle w:val="a3"/>
        <w:rPr>
          <w:rStyle w:val="a5"/>
          <w:i/>
          <w:iCs/>
          <w:sz w:val="36"/>
          <w:szCs w:val="36"/>
        </w:rPr>
      </w:pPr>
      <w:r>
        <w:rPr>
          <w:rStyle w:val="a5"/>
          <w:i/>
          <w:iCs/>
          <w:sz w:val="40"/>
          <w:szCs w:val="40"/>
        </w:rPr>
        <w:t xml:space="preserve">                       </w:t>
      </w:r>
      <w:r>
        <w:rPr>
          <w:rStyle w:val="a5"/>
          <w:i/>
          <w:iCs/>
          <w:sz w:val="36"/>
          <w:szCs w:val="36"/>
        </w:rPr>
        <w:t>Воспитатель: Буслаева Юлия Михайловна</w:t>
      </w: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  <w:rPr>
          <w:rStyle w:val="a5"/>
          <w:i/>
          <w:iCs/>
          <w:sz w:val="28"/>
          <w:szCs w:val="28"/>
        </w:rPr>
      </w:pPr>
    </w:p>
    <w:p w:rsidR="002F1B2F" w:rsidRDefault="002F1B2F" w:rsidP="002F1B2F">
      <w:pPr>
        <w:pStyle w:val="a3"/>
      </w:pPr>
      <w:r>
        <w:rPr>
          <w:rStyle w:val="a5"/>
          <w:i/>
          <w:iCs/>
          <w:sz w:val="28"/>
          <w:szCs w:val="28"/>
        </w:rPr>
        <w:lastRenderedPageBreak/>
        <w:t>Программное содержание: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</w:t>
      </w:r>
    </w:p>
    <w:p w:rsidR="002F1B2F" w:rsidRDefault="002F1B2F" w:rsidP="002F1B2F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понятие о том, что детский сад – большая дружная семья. Закрепить умение детей называть сотрудников детского сада; знать, что в саду все заботятся и любят друг друга.</w:t>
      </w:r>
    </w:p>
    <w:p w:rsidR="002F1B2F" w:rsidRDefault="002F1B2F" w:rsidP="002F1B2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инициативность и самостоятельность в разных видах деятельности.</w:t>
      </w:r>
    </w:p>
    <w:p w:rsidR="002F1B2F" w:rsidRDefault="002F1B2F" w:rsidP="002F1B2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Закрепить навыки аккуратного наклеивания.</w:t>
      </w:r>
    </w:p>
    <w:p w:rsidR="002F1B2F" w:rsidRDefault="002F1B2F" w:rsidP="002F1B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плоскостное изображение теремка с фотографиями сотрудников детского сада, фотографии родственников детей, макет ладошки с пальчиками – членами семьи, карточки с изображениями членов семьи, листы бумаги с нарисованными на них макетами ладошки, музыкальное сопровождение, фотоальбомы с семейными фотографиями.</w:t>
      </w:r>
    </w:p>
    <w:p w:rsidR="002F1B2F" w:rsidRDefault="002F1B2F" w:rsidP="002F1B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подготовка семейных фотоальбомов совместно с родителями, фотографий «Как я помогаю дома», подбор музыкального сопровождения, разучивание стихотворений, рисование макетов.</w:t>
      </w:r>
    </w:p>
    <w:p w:rsidR="002F1B2F" w:rsidRDefault="002F1B2F" w:rsidP="002F1B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Наглядные: рассматривание фотоальбомов, фотографий по теме «Как я помогаю дома», фотографий сотрудников детского сада, макета семьи, выставки детских работ. Словесные: ситуативный разговор, загадки, чтение стихотворений, рассуждения детей, индивидуальные мини – рассказы. Практические: составление модели семьи детского сада, макета семьи ребёнка, аппликация «Моя семья», музыкальные упражнения, физкультминутка, игра с психологом.</w:t>
      </w:r>
    </w:p>
    <w:p w:rsidR="002F1B2F" w:rsidRDefault="002F1B2F" w:rsidP="002F1B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Формы организации совместной деятельности:</w:t>
      </w:r>
      <w:r>
        <w:rPr>
          <w:sz w:val="28"/>
          <w:szCs w:val="28"/>
        </w:rPr>
        <w:t xml:space="preserve"> познавательная, коммуникативная, двигательная, музыкальная, восприятие художественной литературы, продуктивная деятельность.</w:t>
      </w:r>
    </w:p>
    <w:p w:rsidR="002F1B2F" w:rsidRDefault="002F1B2F" w:rsidP="002F1B2F">
      <w:pPr>
        <w:pStyle w:val="a3"/>
        <w:rPr>
          <w:sz w:val="28"/>
          <w:szCs w:val="28"/>
        </w:rPr>
      </w:pPr>
    </w:p>
    <w:p w:rsidR="002F1B2F" w:rsidRDefault="002F1B2F" w:rsidP="002F1B2F">
      <w:pPr>
        <w:pStyle w:val="a3"/>
        <w:rPr>
          <w:sz w:val="28"/>
          <w:szCs w:val="28"/>
        </w:rPr>
      </w:pPr>
    </w:p>
    <w:p w:rsidR="002F1B2F" w:rsidRDefault="002F1B2F" w:rsidP="002F1B2F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480"/>
        <w:gridCol w:w="2741"/>
        <w:gridCol w:w="2350"/>
      </w:tblGrid>
      <w:tr w:rsidR="002F1B2F" w:rsidTr="002F1B2F">
        <w:trPr>
          <w:trHeight w:val="721"/>
        </w:trPr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F1B2F" w:rsidTr="002F1B2F">
        <w:trPr>
          <w:trHeight w:val="1457"/>
        </w:trPr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фоном легкая музыка.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знаете, что есть хорошая примета всем с утра дарить приветы. Давайте и мы так сделаем.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Солнце красному...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-Привет!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эмоциональный настрой к дальнейшей деятельности.</w:t>
            </w:r>
          </w:p>
        </w:tc>
      </w:tr>
      <w:tr w:rsidR="002F1B2F" w:rsidTr="002F1B2F">
        <w:trPr>
          <w:trHeight w:val="810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Небу ясному…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-Привет!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val="924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взрослые и малыши…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привет от всей души!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val="1655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-Собрались все дети в круг.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Я твой друг и ты мой друг.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Крепко за руки возьмёмся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И друг другу улыбнёмся.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 , берутся за руки.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val="2474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 Посмотрю на ваши лица, с кем бы мне здесь подружиться? Я – …, а ты кто? Ответь мне, как тебя ласково зовут?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милые дети, вы всех прекрасней на свете!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свои имена в уменьшительно ласкательной форме.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умения образовывать слова в уменьшительно ласкательной форме, применение их в активной речи.</w:t>
            </w:r>
          </w:p>
        </w:tc>
      </w:tr>
      <w:tr w:rsidR="002F1B2F" w:rsidTr="002F1B2F">
        <w:trPr>
          <w:trHeight w:val="4783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-Сядем рядком, поговорим ладком.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с вами в прекрасной стране, которая называется … (побуждает детей к самостоятельному рассуждению.)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стульчики полукругом.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-Россия!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кратко рассказывают о том, что они знают о России, о том, что такое малая Родина, проговаривают название села, его достопримечательности.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о России, своей малой Родине.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7239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-Есть в селе у нас домок –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терем – теремок.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-Нет!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-Нет!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терем – теремок под названьем…(обращает внимание на макет теремка).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доме том такой порядок –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во власти у ребят.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живут они все дружно,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семья, один отряд!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наверно, догадались,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такой семьёй?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стихотворение, добавляют слова, отвечают на вопрос воспитателя.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-Там мышка живёт?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-Там лягушка живёт?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-Огонёк!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-Ну, конечно, мы узнали –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садик наш родной!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откликаются на стихотворение.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1543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можно ли нашу группу назвать семьей? Почему?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мнение, отвечают на вопросы воспитателя.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рассуждать, доказывать свою точку зрения.</w:t>
            </w:r>
          </w:p>
        </w:tc>
      </w:tr>
      <w:tr w:rsidR="002F1B2F" w:rsidTr="002F1B2F">
        <w:trPr>
          <w:trHeight w:hRule="exact" w:val="5355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сказать, что воспитатели ваши вторые мамы? Почему?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(Побуждает детей к ответам. Открывает ставни окошек, за которыми -фотографии воспитателей, помощника воспитателя)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нас любят и заботятся, так же, как и мамы заботятся о нас дома.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сравнивают деятельность мамы и воспитателей.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Упражняются в умении проводить сравнительный анализ деятельности взрослых.</w:t>
            </w:r>
          </w:p>
        </w:tc>
      </w:tr>
      <w:tr w:rsidR="002F1B2F" w:rsidTr="002F1B2F">
        <w:trPr>
          <w:trHeight w:hRule="exact" w:val="4398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Хотите узнать, кто ещё живёт в нашем теремке? Подойдите и спросите: «Терем, терем, теремок, кто в тереме живёт?».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дети затрудняются, педагог предлагает спросить о ком – то из сотрудников у гостей.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дети подходят к мольберту, говорят присказку, открывают ставни, называют имя, отчество сотрудника детского сада, его вид деятельности, черты характера.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подходит ко взрослому и просит о помощи. Получив ответ, озвучивает его всем ребятам.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 в беседе, охотно отвечают на вопросы, обращаются за помощью к сверстникам, взрослым.</w:t>
            </w:r>
          </w:p>
        </w:tc>
      </w:tr>
      <w:tr w:rsidR="002F1B2F" w:rsidTr="002F1B2F">
        <w:trPr>
          <w:trHeight w:hRule="exact" w:val="1701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только эти люди о вас заботятся, но и многие другие. Вот это и есть вся большая дружная семья нашего детского сада. Расскажите, чем вы занимаетесь в детском саду?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своем любимом садике мы проводим праздники, интересные занятия, все вместе гуляем, играем, занимаемся спортом.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знания о детском саде.</w:t>
            </w:r>
          </w:p>
        </w:tc>
      </w:tr>
      <w:tr w:rsidR="002F1B2F" w:rsidTr="002F1B2F">
        <w:trPr>
          <w:trHeight w:hRule="exact" w:val="5396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песня «Динь, динь, детский сад»)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Утром солнышко встает, </w:t>
            </w:r>
            <w:r>
              <w:rPr>
                <w:bCs/>
                <w:lang w:eastAsia="en-US"/>
              </w:rPr>
              <w:br/>
              <w:t xml:space="preserve">В детский сад меня зовет, </w:t>
            </w:r>
            <w:r>
              <w:rPr>
                <w:bCs/>
                <w:lang w:eastAsia="en-US"/>
              </w:rPr>
              <w:br/>
              <w:t xml:space="preserve">Смотрит ласково в окошко, </w:t>
            </w:r>
            <w:r>
              <w:rPr>
                <w:bCs/>
                <w:lang w:eastAsia="en-US"/>
              </w:rPr>
              <w:br/>
              <w:t xml:space="preserve">Гладит щечки мне ладошкой. </w:t>
            </w:r>
            <w:r>
              <w:rPr>
                <w:bCs/>
                <w:lang w:eastAsia="en-US"/>
              </w:rPr>
              <w:br/>
              <w:t xml:space="preserve">Шепчет мамин голосок: </w:t>
            </w:r>
            <w:r>
              <w:rPr>
                <w:bCs/>
                <w:lang w:eastAsia="en-US"/>
              </w:rPr>
              <w:br/>
              <w:t xml:space="preserve">- Просыпайся, мой дружок! </w:t>
            </w:r>
            <w:r>
              <w:rPr>
                <w:bCs/>
                <w:lang w:eastAsia="en-US"/>
              </w:rPr>
              <w:br/>
              <w:t xml:space="preserve">Подмигнул с подушки гном, </w:t>
            </w:r>
            <w:r>
              <w:rPr>
                <w:bCs/>
                <w:lang w:eastAsia="en-US"/>
              </w:rPr>
              <w:br/>
              <w:t xml:space="preserve">Вместе в садик мы пойдем. 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Припев: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Динь-динь детский 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Голоса звенят,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Как сто колокольчиков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Смех ребят.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Топ-топ-топотушки, шум-тара-рам.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Хлоп-хлоп-хохотушки, веселье и гам.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Топ-топ-топотушки, шум-тара-рам. </w:t>
            </w:r>
            <w:r>
              <w:rPr>
                <w:bCs/>
                <w:lang w:eastAsia="en-US"/>
              </w:rPr>
              <w:br/>
              <w:t xml:space="preserve">Хлоп-хлоп-хохотушки, веселье и гам.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сидя выполняют ритмическую гимнастику.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потребность в смене видов деятельности.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способность к импровизации под музыку.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1837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кроме семьи нашего детского сада, у каждого из вас есть семья близких родственников.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есть вот такая ладошка (демонстрирует силуэт).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макет.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интерес к дальнейшей деятельности.</w:t>
            </w:r>
          </w:p>
        </w:tc>
      </w:tr>
      <w:tr w:rsidR="002F1B2F" w:rsidTr="002F1B2F">
        <w:trPr>
          <w:trHeight w:hRule="exact" w:val="2561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найдем на ней самый маленький пальчик - мизинец.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вашей семье кто самый маленький, самый любимый? Как вас ласково называют в семье?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отыщем на подносе шапочку, обозначающую ребенка, и наденем ее на мизинчик ладошки-силуэта.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высказываются.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изображение, надевают на пальчик.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 в беседе, охотно отвечают на вопросы воспитателя</w:t>
            </w:r>
          </w:p>
        </w:tc>
      </w:tr>
      <w:tr w:rsidR="002F1B2F" w:rsidTr="002F1B2F">
        <w:trPr>
          <w:trHeight w:hRule="exact" w:val="1554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детки  любят больше всего? Конечно же, играть! С кем бы из гостей вы хотели поиграть?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предлагают психологу поиграть с ними.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сотрудниками детского сада, обращаются к ним с просьбой о помощи.</w:t>
            </w:r>
          </w:p>
        </w:tc>
      </w:tr>
      <w:tr w:rsidR="002F1B2F" w:rsidTr="002F1B2F">
        <w:trPr>
          <w:trHeight w:hRule="exact" w:val="2831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стихотворение – загадку.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читает стихотворение: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мамой делали котлеты,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окошком дождик шел.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мамой думали при этом,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вместе быть нам хорошо!».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2688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девочке было хорошо с мамой?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помогаете маме? Расскажите об этом.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 какая у вас мама?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стихотворение, отвечают на вопросы, высказываются.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рассказывают о том, как помогают маме, используя фотографии из домашнего архива.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смысл стихотворения, анализируют текст.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мини – рассказы о маме.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2556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Молодцы ребята! Теперь немного поиграем, поможем маме со стиркой белья.</w:t>
            </w:r>
          </w:p>
          <w:p w:rsidR="002F1B2F" w:rsidRDefault="002F1B2F">
            <w:pPr>
              <w:pStyle w:val="3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Разминка «Мы белье полощем сами»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Дружно помогаем маме -</w:t>
            </w:r>
            <w:r>
              <w:rPr>
                <w:lang w:eastAsia="en-US"/>
              </w:rPr>
              <w:br/>
              <w:t>Мы белье полощем сами</w:t>
            </w:r>
            <w:r>
              <w:rPr>
                <w:lang w:eastAsia="en-US"/>
              </w:rPr>
              <w:br/>
              <w:t>Раз, два, три, четыре,</w:t>
            </w:r>
            <w:r>
              <w:rPr>
                <w:lang w:eastAsia="en-US"/>
              </w:rPr>
              <w:br/>
              <w:t>Потянулись, наклонились,</w:t>
            </w:r>
            <w:r>
              <w:rPr>
                <w:lang w:eastAsia="en-US"/>
              </w:rPr>
              <w:br/>
              <w:t>Хорошо мы потрудились.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 в соответствии с текстом.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потребность в движении.</w:t>
            </w:r>
          </w:p>
        </w:tc>
      </w:tr>
      <w:tr w:rsidR="002F1B2F" w:rsidTr="002F1B2F">
        <w:trPr>
          <w:trHeight w:hRule="exact" w:val="998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найдем шапочку, на которой изображена мама, и наденем ее на следующий - безымянный пальчик.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изображение, надевают на пальчик макета ладошки.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7381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Звучит фрагмент песни 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Плавать брассом, спорить басом, дрова рубить!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может, папа может быть кем угодно,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мамой, только мамой не может быть!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детей прочитать стихотворение.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сказать про такого папу?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ласковые слова вы хотели бы сказать про своего папу?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читает стихотворение: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терпит мой папа безделья и скуки.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папы умелые, сильные руки.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если кому-нибудь надо помочь,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папа всегда поработать не прочь». Дети отвечают на вопрос.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рассказывают о папе, используя фотографии.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читают стихотворение.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мини – рассказ о папе.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2396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поможет нам стать сильным и смелым, ловким и умелым, как папа?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инструктору по физкультуре провести с ними физкультминутку.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шапочку, обозначающую папу, надевают на средний палец.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взаимодействуют с сотрудниками  детского сада.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1282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ещё поиграем с нашими ладошками.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текст вместе с воспитателем, сопровождают его жестами и движениями.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val="1116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«Ладушки, ладушки,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были? У бабушки!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бабушки ладони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 морщинах собраны.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руки ладонями вверх.</w:t>
            </w:r>
          </w:p>
        </w:tc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сочетать движения рук со словами, развивая моторику пальцев.</w:t>
            </w:r>
          </w:p>
        </w:tc>
      </w:tr>
      <w:tr w:rsidR="002F1B2F" w:rsidTr="002F1B2F">
        <w:trPr>
          <w:trHeight w:hRule="exact" w:val="576"/>
        </w:trPr>
        <w:tc>
          <w:tcPr>
            <w:tcW w:w="46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бабушки ладони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Добрые-предобрые.</w:t>
            </w:r>
          </w:p>
        </w:tc>
        <w:tc>
          <w:tcPr>
            <w:tcW w:w="2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Поглаживают ладони друг о друга.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576"/>
        </w:trPr>
        <w:tc>
          <w:tcPr>
            <w:tcW w:w="46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работали ладони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Долгими годами.</w:t>
            </w:r>
          </w:p>
        </w:tc>
        <w:tc>
          <w:tcPr>
            <w:tcW w:w="2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Постукивают кулачком ладони.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576"/>
        </w:trPr>
        <w:tc>
          <w:tcPr>
            <w:tcW w:w="46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Пахнут добрые ладони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Щами с пирогами.</w:t>
            </w:r>
          </w:p>
        </w:tc>
        <w:tc>
          <w:tcPr>
            <w:tcW w:w="2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Подносят ладони к лицу, словно принюхиваются.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576"/>
        </w:trPr>
        <w:tc>
          <w:tcPr>
            <w:tcW w:w="46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кудрям тебя погладят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Добрые ладони.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поглаживание.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827"/>
        </w:trPr>
        <w:tc>
          <w:tcPr>
            <w:tcW w:w="46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любой печалью сладят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Теплые ладони.</w:t>
            </w:r>
          </w:p>
        </w:tc>
        <w:tc>
          <w:tcPr>
            <w:tcW w:w="25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ладони, подносят к лицу, дуют на них.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569"/>
        </w:trPr>
        <w:tc>
          <w:tcPr>
            <w:tcW w:w="46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Ладушки, ладушки,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были? У бабушки!»</w:t>
            </w:r>
          </w:p>
        </w:tc>
        <w:tc>
          <w:tcPr>
            <w:tcW w:w="25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1839"/>
        </w:trPr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умеет делать бабушка?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любите делать вместе со своей бабушкой?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желанию рассказывают о своей бабушке, показывают фотографию, предлагают спеть песню.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 в составлении рассказа о бабушке.</w:t>
            </w:r>
          </w:p>
        </w:tc>
      </w:tr>
      <w:tr w:rsidR="002F1B2F" w:rsidTr="002F1B2F">
        <w:trPr>
          <w:trHeight w:hRule="exact" w:val="2841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«Бабушка, испеки оладушки»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музыкальному руководителю, просят помочь исполнить песню о бабушке.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Надевают соответствующую шапочку на указательный палец ладошки-силуэта.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 в исполнении песни.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3109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у нас остался один пальчик - большой. Кто же это? 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читает стихотворение: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есть дедушка,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зима, седой,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есть 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белой бородой.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на все мой 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дать ответ.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стар мой дедушка,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ему сто лет!»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стихотворение наизусть.</w:t>
            </w:r>
          </w:p>
        </w:tc>
      </w:tr>
      <w:tr w:rsidR="002F1B2F" w:rsidTr="002F1B2F">
        <w:trPr>
          <w:trHeight w:hRule="exact" w:val="856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хочет рассказать о своем дедушке? Как дедушка заботится о вас?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рассказывают, надевают последнюю шапочку.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мини – рассказ о дедушке.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2825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-Друзья мои! Посмотрите, у нас с вами получилась большая дружная семья на нашей ладошке. В семье все любят, заботятся и помогают друг другу. У каждой семьи есть свой дом, в котором тепло и уютно. А хотите сами смастерить свою семью на ладошке?  (Предлагает детям пройти в Центр творчества и приступить к работе).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-Этот пальчик –дедушка,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бабушка,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папочка,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мамочка,</w:t>
            </w:r>
          </w:p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я,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получилась дружная семья!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1717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Ребята!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рада, что ваши «семейки» дружно трудились, пальчики помогали друг другу и домики получились нарядные!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выставляют свои работы на мольберт, любуются ими, рассказывают друг другу и гостям о том, что у них получилось.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навыки аккуратного наклеивания.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2845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– самые счастливые дети на свете, потому что в ваших семьях любят друг друга, весело и дружно живут все вместе.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Семьи бывают большие и маленькие. Главное, чтобы в семье всегда были мир, дружба, уважение, любовь друг к другу.</w:t>
            </w:r>
          </w:p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- Чтобы вы хотели пожелать своей семье?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детей своей семье.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-Петь песни, загадывать загадки, свою семью можно нарисовать, а можно посмотреть фотографии.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2F" w:rsidRDefault="002F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семье и своем месте в ней, уважительное отношение к родным.</w:t>
            </w:r>
          </w:p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F" w:rsidTr="002F1B2F">
        <w:trPr>
          <w:trHeight w:hRule="exact" w:val="1977"/>
        </w:trPr>
        <w:tc>
          <w:tcPr>
            <w:tcW w:w="4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-Сегодня мы с вами поговорили о семье, близких и дорогих людях. О них можно читать стихи, (побуждает детей продолжить). Я знаю, что у каждого из вас есть семейный альбом, покажите нашим гостям ваши фотографии и расскажите о своей семье.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желанию рассматривают фотоальбомы со сверстниками, гостями.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2F" w:rsidRDefault="002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 в общении со сверстниками и взрослыми.</w:t>
            </w:r>
          </w:p>
        </w:tc>
      </w:tr>
    </w:tbl>
    <w:p w:rsidR="002F1B2F" w:rsidRDefault="002F1B2F" w:rsidP="002F1B2F"/>
    <w:p w:rsidR="002F1B2F" w:rsidRDefault="002F1B2F" w:rsidP="002F1B2F"/>
    <w:p w:rsidR="002F1B2F" w:rsidRDefault="002F1B2F" w:rsidP="002F1B2F"/>
    <w:p w:rsidR="002F1B2F" w:rsidRDefault="002F1B2F" w:rsidP="002F1B2F"/>
    <w:p w:rsidR="002F1B2F" w:rsidRDefault="002F1B2F" w:rsidP="002F1B2F"/>
    <w:p w:rsidR="002F1B2F" w:rsidRDefault="002F1B2F" w:rsidP="002F1B2F">
      <w:pPr>
        <w:pStyle w:val="3"/>
      </w:pPr>
    </w:p>
    <w:p w:rsidR="002F1B2F" w:rsidRDefault="002F1B2F" w:rsidP="002F1B2F">
      <w:pPr>
        <w:pStyle w:val="3"/>
      </w:pPr>
    </w:p>
    <w:p w:rsidR="002F1B2F" w:rsidRDefault="002F1B2F" w:rsidP="002F1B2F">
      <w:pPr>
        <w:pStyle w:val="3"/>
      </w:pPr>
    </w:p>
    <w:p w:rsidR="002F1B2F" w:rsidRDefault="002F1B2F" w:rsidP="002F1B2F">
      <w:pPr>
        <w:pStyle w:val="3"/>
      </w:pPr>
    </w:p>
    <w:p w:rsidR="002F1B2F" w:rsidRDefault="002F1B2F" w:rsidP="002F1B2F">
      <w:pPr>
        <w:pStyle w:val="3"/>
      </w:pPr>
    </w:p>
    <w:p w:rsidR="002F1B2F" w:rsidRDefault="002F1B2F" w:rsidP="002F1B2F">
      <w:pPr>
        <w:pStyle w:val="3"/>
      </w:pPr>
    </w:p>
    <w:p w:rsidR="002F1B2F" w:rsidRDefault="002F1B2F" w:rsidP="002F1B2F">
      <w:pPr>
        <w:pStyle w:val="3"/>
      </w:pPr>
    </w:p>
    <w:p w:rsidR="002F1B2F" w:rsidRDefault="002F1B2F" w:rsidP="002F1B2F">
      <w:pPr>
        <w:pStyle w:val="3"/>
      </w:pPr>
    </w:p>
    <w:p w:rsidR="00F81B2C" w:rsidRDefault="002F1B2F"/>
    <w:sectPr w:rsidR="00F81B2C" w:rsidSect="008F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B2F"/>
    <w:rsid w:val="002F1B2F"/>
    <w:rsid w:val="008F6C01"/>
    <w:rsid w:val="009E5930"/>
    <w:rsid w:val="00BC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2F"/>
  </w:style>
  <w:style w:type="paragraph" w:styleId="3">
    <w:name w:val="heading 3"/>
    <w:basedOn w:val="a"/>
    <w:link w:val="30"/>
    <w:uiPriority w:val="9"/>
    <w:semiHidden/>
    <w:unhideWhenUsed/>
    <w:qFormat/>
    <w:rsid w:val="002F1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1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1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1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1791</Words>
  <Characters>10211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2014-11-23T06:31:00Z</dcterms:created>
  <dcterms:modified xsi:type="dcterms:W3CDTF">2014-11-23T06:31:00Z</dcterms:modified>
</cp:coreProperties>
</file>