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00" w:rsidRDefault="00660100" w:rsidP="00660100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03BF4">
        <w:rPr>
          <w:rFonts w:ascii="Times New Roman" w:hAnsi="Times New Roman"/>
          <w:b/>
          <w:sz w:val="28"/>
          <w:szCs w:val="28"/>
        </w:rPr>
        <w:t xml:space="preserve">Иллюстрация открытого занятия </w:t>
      </w:r>
      <w:r>
        <w:rPr>
          <w:rFonts w:ascii="Times New Roman" w:hAnsi="Times New Roman"/>
          <w:b/>
          <w:sz w:val="28"/>
          <w:szCs w:val="28"/>
        </w:rPr>
        <w:t xml:space="preserve">по английскому языку </w:t>
      </w:r>
      <w:r w:rsidRPr="00E03BF4">
        <w:rPr>
          <w:rFonts w:ascii="Times New Roman" w:hAnsi="Times New Roman"/>
          <w:b/>
          <w:sz w:val="28"/>
          <w:szCs w:val="28"/>
        </w:rPr>
        <w:t xml:space="preserve">для детей в </w:t>
      </w:r>
      <w:bookmarkStart w:id="0" w:name="_GoBack"/>
      <w:r w:rsidRPr="00E03BF4">
        <w:rPr>
          <w:rFonts w:ascii="Times New Roman" w:hAnsi="Times New Roman"/>
          <w:b/>
          <w:sz w:val="28"/>
          <w:szCs w:val="28"/>
        </w:rPr>
        <w:t>возрасте 5-6 лет:</w:t>
      </w:r>
    </w:p>
    <w:bookmarkEnd w:id="0"/>
    <w:p w:rsidR="00660100" w:rsidRDefault="00660100" w:rsidP="00660100">
      <w:pPr>
        <w:pStyle w:val="a4"/>
        <w:spacing w:before="120" w:beforeAutospacing="0" w:after="0" w:afterAutospacing="0"/>
        <w:jc w:val="center"/>
        <w:rPr>
          <w:rStyle w:val="a5"/>
          <w:sz w:val="28"/>
          <w:szCs w:val="28"/>
        </w:rPr>
      </w:pPr>
      <w:r w:rsidRPr="00395583">
        <w:rPr>
          <w:rStyle w:val="a5"/>
          <w:sz w:val="28"/>
          <w:szCs w:val="28"/>
        </w:rPr>
        <w:t>Каждое занятие строится по схеме:</w:t>
      </w:r>
    </w:p>
    <w:p w:rsidR="00660100" w:rsidRPr="00E83542" w:rsidRDefault="00660100" w:rsidP="0066010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60100" w:rsidRPr="00AE3986" w:rsidRDefault="00660100" w:rsidP="0015176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E3986">
        <w:rPr>
          <w:rFonts w:ascii="Times New Roman" w:hAnsi="Times New Roman"/>
          <w:sz w:val="28"/>
          <w:szCs w:val="28"/>
          <w:u w:val="single"/>
        </w:rPr>
        <w:t>Фонетический блок</w:t>
      </w:r>
      <w:r w:rsidRPr="00AE3986">
        <w:rPr>
          <w:rFonts w:ascii="Times New Roman" w:hAnsi="Times New Roman"/>
          <w:sz w:val="28"/>
          <w:szCs w:val="28"/>
        </w:rPr>
        <w:t xml:space="preserve"> (Работа над артикуляцией детей под наблюден</w:t>
      </w:r>
      <w:r>
        <w:rPr>
          <w:rFonts w:ascii="Times New Roman" w:hAnsi="Times New Roman"/>
          <w:sz w:val="28"/>
          <w:szCs w:val="28"/>
        </w:rPr>
        <w:t>ием и по рекомендации логопеда);</w:t>
      </w:r>
    </w:p>
    <w:p w:rsidR="00660100" w:rsidRDefault="00660100" w:rsidP="0015176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E3986">
        <w:rPr>
          <w:rFonts w:ascii="Times New Roman" w:hAnsi="Times New Roman"/>
          <w:sz w:val="28"/>
          <w:szCs w:val="28"/>
          <w:u w:val="single"/>
        </w:rPr>
        <w:t>Лексический блок</w:t>
      </w:r>
      <w:r w:rsidRPr="00CF7E35">
        <w:rPr>
          <w:rFonts w:ascii="Times New Roman" w:hAnsi="Times New Roman"/>
          <w:sz w:val="28"/>
          <w:szCs w:val="28"/>
        </w:rPr>
        <w:t xml:space="preserve"> </w:t>
      </w:r>
      <w:r w:rsidRPr="00AE3986">
        <w:rPr>
          <w:rFonts w:ascii="Times New Roman" w:hAnsi="Times New Roman"/>
          <w:sz w:val="28"/>
          <w:szCs w:val="28"/>
        </w:rPr>
        <w:t>(Формирование способности к пониманию иностранных слов, пассивное освоение словарного запаса через движение, накопление лексического материала через ос</w:t>
      </w:r>
      <w:r>
        <w:rPr>
          <w:rFonts w:ascii="Times New Roman" w:hAnsi="Times New Roman"/>
          <w:sz w:val="28"/>
          <w:szCs w:val="28"/>
        </w:rPr>
        <w:t>воение разговорных конструкций).</w:t>
      </w:r>
    </w:p>
    <w:p w:rsidR="00660100" w:rsidRPr="00CF7E35" w:rsidRDefault="00660100" w:rsidP="0015176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Дидактический блок</w:t>
      </w:r>
      <w:r w:rsidRPr="00CF7E35">
        <w:rPr>
          <w:rFonts w:ascii="Times New Roman" w:hAnsi="Times New Roman"/>
          <w:sz w:val="28"/>
          <w:szCs w:val="28"/>
        </w:rPr>
        <w:t xml:space="preserve"> (Настольные игры, раскрашивание картинок</w:t>
      </w:r>
      <w:r>
        <w:rPr>
          <w:rFonts w:ascii="Times New Roman" w:hAnsi="Times New Roman"/>
          <w:sz w:val="28"/>
          <w:szCs w:val="28"/>
        </w:rPr>
        <w:t xml:space="preserve"> по заданию и т.д.)</w:t>
      </w:r>
      <w:r w:rsidRPr="00CF7E35">
        <w:rPr>
          <w:rFonts w:ascii="Times New Roman" w:hAnsi="Times New Roman"/>
          <w:sz w:val="28"/>
          <w:szCs w:val="28"/>
        </w:rPr>
        <w:t xml:space="preserve"> </w:t>
      </w:r>
    </w:p>
    <w:p w:rsidR="00660100" w:rsidRPr="00660100" w:rsidRDefault="00151760" w:rsidP="0015176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0100" w:rsidRPr="00660100">
        <w:rPr>
          <w:rFonts w:ascii="Times New Roman" w:hAnsi="Times New Roman"/>
          <w:sz w:val="28"/>
          <w:szCs w:val="28"/>
        </w:rPr>
        <w:t>ети 5-6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60100" w:rsidRPr="00660100">
        <w:rPr>
          <w:rFonts w:ascii="Times New Roman" w:hAnsi="Times New Roman"/>
          <w:sz w:val="28"/>
          <w:szCs w:val="28"/>
        </w:rPr>
        <w:t>зани</w:t>
      </w:r>
      <w:r>
        <w:rPr>
          <w:rFonts w:ascii="Times New Roman" w:hAnsi="Times New Roman"/>
          <w:sz w:val="28"/>
          <w:szCs w:val="28"/>
        </w:rPr>
        <w:t>маются 1 раз</w:t>
      </w:r>
      <w:r w:rsidR="00660100" w:rsidRPr="00660100">
        <w:rPr>
          <w:rFonts w:ascii="Times New Roman" w:hAnsi="Times New Roman"/>
          <w:sz w:val="28"/>
          <w:szCs w:val="28"/>
        </w:rPr>
        <w:t xml:space="preserve"> в неделю, продолжительность </w:t>
      </w:r>
      <w:r>
        <w:rPr>
          <w:rFonts w:ascii="Times New Roman" w:hAnsi="Times New Roman"/>
          <w:sz w:val="28"/>
          <w:szCs w:val="28"/>
        </w:rPr>
        <w:t xml:space="preserve">занятия – </w:t>
      </w:r>
      <w:r w:rsidR="00660100" w:rsidRPr="00660100">
        <w:rPr>
          <w:rFonts w:ascii="Times New Roman" w:hAnsi="Times New Roman"/>
          <w:sz w:val="28"/>
          <w:szCs w:val="28"/>
        </w:rPr>
        <w:t>25 минут</w:t>
      </w:r>
      <w:r>
        <w:rPr>
          <w:rFonts w:ascii="Times New Roman" w:hAnsi="Times New Roman"/>
          <w:sz w:val="28"/>
          <w:szCs w:val="28"/>
        </w:rPr>
        <w:t>.</w:t>
      </w:r>
    </w:p>
    <w:p w:rsidR="00660100" w:rsidRPr="00660100" w:rsidRDefault="00660100" w:rsidP="00660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C9">
        <w:rPr>
          <w:rFonts w:ascii="Times New Roman" w:hAnsi="Times New Roman"/>
          <w:sz w:val="28"/>
          <w:szCs w:val="28"/>
        </w:rPr>
        <w:t>Занятие начинается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BF4">
        <w:rPr>
          <w:rFonts w:ascii="Times New Roman" w:hAnsi="Times New Roman"/>
          <w:sz w:val="28"/>
          <w:szCs w:val="28"/>
          <w:u w:val="single"/>
        </w:rPr>
        <w:t>приветствия</w:t>
      </w:r>
      <w:r>
        <w:rPr>
          <w:rFonts w:ascii="Times New Roman" w:hAnsi="Times New Roman"/>
          <w:sz w:val="28"/>
          <w:szCs w:val="28"/>
        </w:rPr>
        <w:t>, которое настраивает детей на работу, позволяет им быстрее сосредоточиться, создает атмосферу именно английского занятия. В качестве приветствия можно использовать песенки: «</w:t>
      </w:r>
      <w:r>
        <w:rPr>
          <w:rFonts w:ascii="Times New Roman" w:hAnsi="Times New Roman"/>
          <w:sz w:val="28"/>
          <w:szCs w:val="28"/>
          <w:lang w:val="en-US"/>
        </w:rPr>
        <w:t>Say</w:t>
      </w:r>
      <w:r>
        <w:rPr>
          <w:rFonts w:ascii="Times New Roman" w:hAnsi="Times New Roman"/>
          <w:sz w:val="28"/>
          <w:szCs w:val="28"/>
        </w:rPr>
        <w:t>,</w:t>
      </w:r>
      <w:r w:rsidRPr="0066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66010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 или песенку-эхо</w:t>
      </w:r>
      <w:r w:rsidRPr="0066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66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66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66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</w:rPr>
        <w:t>».</w:t>
      </w:r>
    </w:p>
    <w:p w:rsidR="00660100" w:rsidRPr="001D7AE8" w:rsidRDefault="00660100" w:rsidP="00660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занятия –</w:t>
      </w:r>
      <w:r w:rsidRPr="000F72C9">
        <w:rPr>
          <w:rFonts w:ascii="Times New Roman" w:hAnsi="Times New Roman"/>
          <w:sz w:val="28"/>
          <w:szCs w:val="28"/>
        </w:rPr>
        <w:t xml:space="preserve"> </w:t>
      </w:r>
      <w:r w:rsidRPr="000F72C9">
        <w:rPr>
          <w:rFonts w:ascii="Times New Roman" w:hAnsi="Times New Roman"/>
          <w:sz w:val="28"/>
          <w:szCs w:val="28"/>
          <w:u w:val="single"/>
        </w:rPr>
        <w:t>фонетическ</w:t>
      </w:r>
      <w:r>
        <w:rPr>
          <w:rFonts w:ascii="Times New Roman" w:hAnsi="Times New Roman"/>
          <w:sz w:val="28"/>
          <w:szCs w:val="28"/>
          <w:u w:val="single"/>
        </w:rPr>
        <w:t>ая зарядка</w:t>
      </w:r>
      <w:r w:rsidRPr="000F72C9">
        <w:rPr>
          <w:rFonts w:ascii="Times New Roman" w:hAnsi="Times New Roman"/>
          <w:sz w:val="28"/>
          <w:szCs w:val="28"/>
          <w:u w:val="single"/>
        </w:rPr>
        <w:t>.</w:t>
      </w:r>
      <w:r w:rsidRPr="000F72C9">
        <w:rPr>
          <w:rFonts w:ascii="Times New Roman" w:hAnsi="Times New Roman"/>
          <w:sz w:val="28"/>
          <w:szCs w:val="28"/>
        </w:rPr>
        <w:t xml:space="preserve"> Артикуляционные упражнения – обязательный элемент каждого занятия.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2C9">
        <w:rPr>
          <w:rFonts w:ascii="Times New Roman" w:hAnsi="Times New Roman"/>
          <w:sz w:val="28"/>
          <w:szCs w:val="28"/>
        </w:rPr>
        <w:t>Цель гимнастики – закрепление и автоматизация произношения отдельных звуков, представляющих особую трудность</w:t>
      </w:r>
      <w:r>
        <w:rPr>
          <w:rFonts w:ascii="Times New Roman" w:hAnsi="Times New Roman"/>
          <w:sz w:val="28"/>
          <w:szCs w:val="28"/>
        </w:rPr>
        <w:t>.</w:t>
      </w:r>
      <w:r w:rsidRPr="000F7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760">
        <w:rPr>
          <w:rFonts w:ascii="Times New Roman" w:hAnsi="Times New Roman"/>
          <w:sz w:val="28"/>
          <w:szCs w:val="28"/>
        </w:rPr>
        <w:t xml:space="preserve">Предлагается вариант разминки «Зимняя прогулка»: «забираемся на горку» </w:t>
      </w:r>
      <w:r w:rsidR="00151760" w:rsidRPr="00E03BF4">
        <w:rPr>
          <w:rFonts w:ascii="Times New Roman" w:hAnsi="Times New Roman"/>
          <w:sz w:val="28"/>
          <w:szCs w:val="28"/>
        </w:rPr>
        <w:t>–</w:t>
      </w:r>
      <w:r w:rsidR="00151760">
        <w:rPr>
          <w:rFonts w:ascii="Times New Roman" w:hAnsi="Times New Roman"/>
          <w:sz w:val="28"/>
          <w:szCs w:val="28"/>
        </w:rPr>
        <w:t xml:space="preserve"> чередуем звуки «</w:t>
      </w:r>
      <w:r w:rsidR="00151760">
        <w:rPr>
          <w:rFonts w:ascii="Times New Roman" w:hAnsi="Times New Roman"/>
          <w:sz w:val="28"/>
          <w:szCs w:val="28"/>
          <w:lang w:val="en-US"/>
        </w:rPr>
        <w:t>t</w:t>
      </w:r>
      <w:r w:rsidR="00151760">
        <w:rPr>
          <w:rFonts w:ascii="Times New Roman" w:hAnsi="Times New Roman"/>
          <w:sz w:val="28"/>
          <w:szCs w:val="28"/>
        </w:rPr>
        <w:t>» и «</w:t>
      </w:r>
      <w:r w:rsidR="00151760">
        <w:rPr>
          <w:rFonts w:ascii="Times New Roman" w:hAnsi="Times New Roman"/>
          <w:sz w:val="28"/>
          <w:szCs w:val="28"/>
          <w:lang w:val="en-US"/>
        </w:rPr>
        <w:t>d</w:t>
      </w:r>
      <w:r w:rsidR="00151760">
        <w:rPr>
          <w:rFonts w:ascii="Times New Roman" w:hAnsi="Times New Roman"/>
          <w:sz w:val="28"/>
          <w:szCs w:val="28"/>
        </w:rPr>
        <w:t xml:space="preserve">»; «съезжаем с горки» </w:t>
      </w:r>
      <w:r w:rsidR="00151760" w:rsidRPr="00E03BF4">
        <w:rPr>
          <w:rFonts w:ascii="Times New Roman" w:hAnsi="Times New Roman"/>
          <w:sz w:val="28"/>
          <w:szCs w:val="28"/>
        </w:rPr>
        <w:t>–</w:t>
      </w:r>
      <w:r w:rsidR="00151760">
        <w:rPr>
          <w:rFonts w:ascii="Times New Roman" w:hAnsi="Times New Roman"/>
          <w:sz w:val="28"/>
          <w:szCs w:val="28"/>
        </w:rPr>
        <w:t xml:space="preserve"> межзубный «з» (</w:t>
      </w:r>
      <w:proofErr w:type="spellStart"/>
      <w:r w:rsidR="00151760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="00151760" w:rsidRPr="00151760">
        <w:rPr>
          <w:rFonts w:ascii="Times New Roman" w:hAnsi="Times New Roman"/>
          <w:sz w:val="28"/>
          <w:szCs w:val="28"/>
        </w:rPr>
        <w:t>)</w:t>
      </w:r>
      <w:r w:rsidR="00151760">
        <w:rPr>
          <w:rFonts w:ascii="Times New Roman" w:hAnsi="Times New Roman"/>
          <w:sz w:val="28"/>
          <w:szCs w:val="28"/>
        </w:rPr>
        <w:t xml:space="preserve">; «дует ветер» </w:t>
      </w:r>
      <w:r w:rsidR="00151760" w:rsidRPr="00E03BF4">
        <w:rPr>
          <w:rFonts w:ascii="Times New Roman" w:hAnsi="Times New Roman"/>
          <w:sz w:val="28"/>
          <w:szCs w:val="28"/>
        </w:rPr>
        <w:t>–</w:t>
      </w:r>
      <w:r w:rsidR="00151760">
        <w:rPr>
          <w:rFonts w:ascii="Times New Roman" w:hAnsi="Times New Roman"/>
          <w:sz w:val="28"/>
          <w:szCs w:val="28"/>
        </w:rPr>
        <w:t xml:space="preserve"> межзубный «с» (); «собачка рычит, ей холодно» </w:t>
      </w:r>
      <w:r w:rsidR="00151760" w:rsidRPr="00E03BF4">
        <w:rPr>
          <w:rFonts w:ascii="Times New Roman" w:hAnsi="Times New Roman"/>
          <w:sz w:val="28"/>
          <w:szCs w:val="28"/>
        </w:rPr>
        <w:t>–</w:t>
      </w:r>
      <w:r w:rsidR="00151760">
        <w:rPr>
          <w:rFonts w:ascii="Times New Roman" w:hAnsi="Times New Roman"/>
          <w:sz w:val="28"/>
          <w:szCs w:val="28"/>
        </w:rPr>
        <w:t xml:space="preserve"> звук «р» (</w:t>
      </w:r>
      <w:r w:rsidR="00151760">
        <w:rPr>
          <w:rFonts w:ascii="Times New Roman" w:hAnsi="Times New Roman"/>
          <w:sz w:val="28"/>
          <w:szCs w:val="28"/>
          <w:lang w:val="en-US"/>
        </w:rPr>
        <w:t>r</w:t>
      </w:r>
      <w:r w:rsidR="001D7AE8">
        <w:rPr>
          <w:rFonts w:ascii="Times New Roman" w:hAnsi="Times New Roman"/>
          <w:sz w:val="28"/>
          <w:szCs w:val="28"/>
        </w:rPr>
        <w:t xml:space="preserve">); «возвращаемся домой, открываем дверь ключиком» </w:t>
      </w:r>
      <w:r w:rsidR="001D7AE8" w:rsidRPr="00E03BF4">
        <w:rPr>
          <w:rFonts w:ascii="Times New Roman" w:hAnsi="Times New Roman"/>
          <w:sz w:val="28"/>
          <w:szCs w:val="28"/>
        </w:rPr>
        <w:t>–</w:t>
      </w:r>
      <w:r w:rsidR="001D7AE8">
        <w:rPr>
          <w:rFonts w:ascii="Times New Roman" w:hAnsi="Times New Roman"/>
          <w:sz w:val="28"/>
          <w:szCs w:val="28"/>
        </w:rPr>
        <w:t xml:space="preserve"> звук </w:t>
      </w:r>
      <w:r w:rsidR="001D7AE8" w:rsidRPr="001D7AE8">
        <w:rPr>
          <w:rFonts w:ascii="Times New Roman" w:hAnsi="Times New Roman"/>
          <w:sz w:val="28"/>
          <w:szCs w:val="28"/>
        </w:rPr>
        <w:t>[</w:t>
      </w:r>
      <w:r w:rsidR="001D7AE8">
        <w:rPr>
          <w:rFonts w:ascii="Times New Roman" w:hAnsi="Times New Roman"/>
          <w:sz w:val="28"/>
          <w:szCs w:val="28"/>
          <w:lang w:val="en-US"/>
        </w:rPr>
        <w:t>w</w:t>
      </w:r>
      <w:r w:rsidR="001D7AE8" w:rsidRPr="001D7AE8">
        <w:rPr>
          <w:rFonts w:ascii="Times New Roman" w:hAnsi="Times New Roman"/>
          <w:sz w:val="28"/>
          <w:szCs w:val="28"/>
        </w:rPr>
        <w:t>]</w:t>
      </w:r>
      <w:r w:rsidR="001D7AE8">
        <w:rPr>
          <w:rFonts w:ascii="Times New Roman" w:hAnsi="Times New Roman"/>
          <w:sz w:val="28"/>
          <w:szCs w:val="28"/>
        </w:rPr>
        <w:t xml:space="preserve">; «греем руки» </w:t>
      </w:r>
      <w:r w:rsidR="001D7AE8" w:rsidRPr="00E03BF4">
        <w:rPr>
          <w:rFonts w:ascii="Times New Roman" w:hAnsi="Times New Roman"/>
          <w:sz w:val="28"/>
          <w:szCs w:val="28"/>
        </w:rPr>
        <w:t>–</w:t>
      </w:r>
      <w:r w:rsidR="001D7AE8">
        <w:rPr>
          <w:rFonts w:ascii="Times New Roman" w:hAnsi="Times New Roman"/>
          <w:sz w:val="28"/>
          <w:szCs w:val="28"/>
        </w:rPr>
        <w:t xml:space="preserve"> звуки </w:t>
      </w:r>
      <w:r w:rsidR="001D7AE8" w:rsidRPr="001D7AE8">
        <w:rPr>
          <w:rFonts w:ascii="Times New Roman" w:hAnsi="Times New Roman"/>
          <w:sz w:val="28"/>
          <w:szCs w:val="28"/>
        </w:rPr>
        <w:t>[</w:t>
      </w:r>
      <w:r w:rsidR="001D7AE8">
        <w:rPr>
          <w:rFonts w:ascii="Times New Roman" w:hAnsi="Times New Roman"/>
          <w:sz w:val="28"/>
          <w:szCs w:val="28"/>
          <w:lang w:val="en-US"/>
        </w:rPr>
        <w:t>h</w:t>
      </w:r>
      <w:r w:rsidR="001D7AE8" w:rsidRPr="001D7AE8">
        <w:rPr>
          <w:rFonts w:ascii="Times New Roman" w:hAnsi="Times New Roman"/>
          <w:sz w:val="28"/>
          <w:szCs w:val="28"/>
        </w:rPr>
        <w:t>], [</w:t>
      </w:r>
      <w:r w:rsidR="001D7AE8">
        <w:rPr>
          <w:rFonts w:ascii="Times New Roman" w:hAnsi="Times New Roman"/>
          <w:sz w:val="28"/>
          <w:szCs w:val="28"/>
          <w:lang w:val="en-US"/>
        </w:rPr>
        <w:t>p</w:t>
      </w:r>
      <w:r w:rsidR="001D7AE8" w:rsidRPr="001D7AE8">
        <w:rPr>
          <w:rFonts w:ascii="Times New Roman" w:hAnsi="Times New Roman"/>
          <w:sz w:val="28"/>
          <w:szCs w:val="28"/>
        </w:rPr>
        <w:t>].</w:t>
      </w:r>
      <w:r w:rsidR="001D7A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60100" w:rsidRDefault="00660100" w:rsidP="00660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F4">
        <w:rPr>
          <w:rFonts w:ascii="Times New Roman" w:hAnsi="Times New Roman"/>
          <w:sz w:val="28"/>
          <w:szCs w:val="28"/>
          <w:u w:val="single"/>
        </w:rPr>
        <w:t>Лексическая разминка</w:t>
      </w:r>
      <w:r w:rsidRPr="00E03BF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E03BF4">
        <w:rPr>
          <w:rFonts w:ascii="Times New Roman" w:hAnsi="Times New Roman"/>
          <w:sz w:val="28"/>
          <w:szCs w:val="28"/>
        </w:rPr>
        <w:t>«</w:t>
      </w:r>
      <w:r w:rsidR="001D7AE8">
        <w:rPr>
          <w:rFonts w:ascii="Times New Roman" w:hAnsi="Times New Roman"/>
          <w:sz w:val="28"/>
          <w:szCs w:val="28"/>
        </w:rPr>
        <w:t>переводчики</w:t>
      </w:r>
      <w:r w:rsidRPr="00E03BF4">
        <w:rPr>
          <w:rFonts w:ascii="Times New Roman" w:hAnsi="Times New Roman"/>
          <w:sz w:val="28"/>
          <w:szCs w:val="28"/>
        </w:rPr>
        <w:t>»</w:t>
      </w:r>
      <w:r w:rsidR="001D7AE8">
        <w:rPr>
          <w:rFonts w:ascii="Times New Roman" w:hAnsi="Times New Roman"/>
          <w:sz w:val="28"/>
          <w:szCs w:val="28"/>
        </w:rPr>
        <w:t xml:space="preserve">: взрослый кидает каждому ребёнку мячик, при этом называя </w:t>
      </w:r>
      <w:r>
        <w:rPr>
          <w:rFonts w:ascii="Times New Roman" w:hAnsi="Times New Roman"/>
          <w:sz w:val="28"/>
          <w:szCs w:val="28"/>
        </w:rPr>
        <w:t>ранее изученны</w:t>
      </w:r>
      <w:r w:rsidR="001D7AE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7AE8">
        <w:rPr>
          <w:rFonts w:ascii="Times New Roman" w:hAnsi="Times New Roman"/>
          <w:sz w:val="28"/>
          <w:szCs w:val="28"/>
        </w:rPr>
        <w:t>слова на английском языке</w:t>
      </w:r>
      <w:r w:rsidRPr="00E03B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D7AE8">
        <w:rPr>
          <w:rFonts w:ascii="Times New Roman" w:hAnsi="Times New Roman"/>
          <w:sz w:val="28"/>
          <w:szCs w:val="28"/>
        </w:rPr>
        <w:t>Дети кидают мяч обратно, называя эти слова на русском языке. Более сложный вариант – перевод с русского языка на английский.</w:t>
      </w:r>
    </w:p>
    <w:p w:rsidR="00660100" w:rsidRPr="0043480F" w:rsidRDefault="00660100" w:rsidP="00660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F4">
        <w:rPr>
          <w:rFonts w:ascii="Times New Roman" w:hAnsi="Times New Roman"/>
          <w:sz w:val="28"/>
          <w:szCs w:val="28"/>
        </w:rPr>
        <w:lastRenderedPageBreak/>
        <w:t xml:space="preserve">После закрепления пройденного материала – плавный переход к </w:t>
      </w:r>
      <w:r w:rsidRPr="00E03BF4">
        <w:rPr>
          <w:rFonts w:ascii="Times New Roman" w:hAnsi="Times New Roman"/>
          <w:sz w:val="28"/>
          <w:szCs w:val="28"/>
          <w:u w:val="single"/>
        </w:rPr>
        <w:t>подаче новой лексики</w:t>
      </w:r>
      <w:r w:rsidRPr="00CF7E35">
        <w:rPr>
          <w:rFonts w:ascii="Times New Roman" w:hAnsi="Times New Roman"/>
          <w:sz w:val="28"/>
          <w:szCs w:val="28"/>
        </w:rPr>
        <w:t xml:space="preserve"> в настольной</w:t>
      </w:r>
      <w:r>
        <w:rPr>
          <w:rFonts w:ascii="Times New Roman" w:hAnsi="Times New Roman"/>
          <w:sz w:val="28"/>
          <w:szCs w:val="28"/>
        </w:rPr>
        <w:t xml:space="preserve"> игре «Лото».</w:t>
      </w:r>
      <w:r w:rsidR="001D7AE8">
        <w:rPr>
          <w:rFonts w:ascii="Times New Roman" w:hAnsi="Times New Roman"/>
          <w:sz w:val="28"/>
          <w:szCs w:val="28"/>
        </w:rPr>
        <w:t xml:space="preserve"> Рекомендую использовать лото Европейского Лингвистического института «</w:t>
      </w:r>
      <w:proofErr w:type="spellStart"/>
      <w:r w:rsidR="0043480F">
        <w:rPr>
          <w:rFonts w:ascii="Times New Roman" w:hAnsi="Times New Roman"/>
          <w:sz w:val="28"/>
          <w:szCs w:val="28"/>
          <w:lang w:val="en-US"/>
        </w:rPr>
        <w:t>Elikit</w:t>
      </w:r>
      <w:proofErr w:type="spellEnd"/>
      <w:r w:rsidR="0043480F">
        <w:rPr>
          <w:rFonts w:ascii="Times New Roman" w:hAnsi="Times New Roman"/>
          <w:sz w:val="28"/>
          <w:szCs w:val="28"/>
        </w:rPr>
        <w:t>». Тема декабря – «</w:t>
      </w:r>
      <w:r w:rsidR="0043480F">
        <w:rPr>
          <w:rFonts w:ascii="Times New Roman" w:hAnsi="Times New Roman"/>
          <w:sz w:val="28"/>
          <w:szCs w:val="28"/>
          <w:lang w:val="en-US"/>
        </w:rPr>
        <w:t>The</w:t>
      </w:r>
      <w:r w:rsidR="0043480F" w:rsidRPr="0043480F">
        <w:rPr>
          <w:rFonts w:ascii="Times New Roman" w:hAnsi="Times New Roman"/>
          <w:sz w:val="28"/>
          <w:szCs w:val="28"/>
        </w:rPr>
        <w:t xml:space="preserve"> </w:t>
      </w:r>
      <w:r w:rsidR="0043480F">
        <w:rPr>
          <w:rFonts w:ascii="Times New Roman" w:hAnsi="Times New Roman"/>
          <w:sz w:val="28"/>
          <w:szCs w:val="28"/>
          <w:lang w:val="en-US"/>
        </w:rPr>
        <w:t>House</w:t>
      </w:r>
      <w:r w:rsidR="0043480F">
        <w:rPr>
          <w:rFonts w:ascii="Times New Roman" w:hAnsi="Times New Roman"/>
          <w:sz w:val="28"/>
          <w:szCs w:val="28"/>
        </w:rPr>
        <w:t>».</w:t>
      </w:r>
    </w:p>
    <w:p w:rsidR="00660100" w:rsidRPr="0043480F" w:rsidRDefault="00660100" w:rsidP="00660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730D8">
        <w:rPr>
          <w:rFonts w:ascii="Times New Roman" w:hAnsi="Times New Roman"/>
          <w:sz w:val="28"/>
          <w:szCs w:val="28"/>
          <w:u w:val="single"/>
        </w:rPr>
        <w:t>рощание</w:t>
      </w:r>
      <w:r w:rsidRPr="001730D8">
        <w:rPr>
          <w:rFonts w:ascii="Times New Roman" w:hAnsi="Times New Roman"/>
          <w:sz w:val="28"/>
          <w:szCs w:val="28"/>
        </w:rPr>
        <w:t xml:space="preserve"> – обязательный элемент окончания занятия, настраивающий ребёнка на завершение занятия и переход к другому виду деятельности.</w:t>
      </w:r>
      <w:r w:rsidR="0043480F">
        <w:rPr>
          <w:rFonts w:ascii="Times New Roman" w:hAnsi="Times New Roman"/>
          <w:sz w:val="28"/>
          <w:szCs w:val="28"/>
        </w:rPr>
        <w:t xml:space="preserve"> Рекомендуемые</w:t>
      </w:r>
      <w:r w:rsidR="0043480F" w:rsidRPr="00434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480F">
        <w:rPr>
          <w:rFonts w:ascii="Times New Roman" w:hAnsi="Times New Roman"/>
          <w:sz w:val="28"/>
          <w:szCs w:val="28"/>
        </w:rPr>
        <w:t>песни</w:t>
      </w:r>
      <w:r w:rsidR="0043480F" w:rsidRPr="0043480F">
        <w:rPr>
          <w:rFonts w:ascii="Times New Roman" w:hAnsi="Times New Roman"/>
          <w:sz w:val="28"/>
          <w:szCs w:val="28"/>
          <w:lang w:val="en-US"/>
        </w:rPr>
        <w:t>: «</w:t>
      </w:r>
      <w:r w:rsidR="0043480F">
        <w:rPr>
          <w:rFonts w:ascii="Times New Roman" w:hAnsi="Times New Roman"/>
          <w:sz w:val="28"/>
          <w:szCs w:val="28"/>
          <w:lang w:val="en-US"/>
        </w:rPr>
        <w:t>Say, goodbye</w:t>
      </w:r>
      <w:proofErr w:type="gramStart"/>
      <w:r w:rsidR="0043480F">
        <w:rPr>
          <w:rFonts w:ascii="Times New Roman" w:hAnsi="Times New Roman"/>
          <w:sz w:val="28"/>
          <w:szCs w:val="28"/>
          <w:lang w:val="en-US"/>
        </w:rPr>
        <w:t>!</w:t>
      </w:r>
      <w:r w:rsidR="0043480F" w:rsidRPr="0043480F">
        <w:rPr>
          <w:rFonts w:ascii="Times New Roman" w:hAnsi="Times New Roman"/>
          <w:sz w:val="28"/>
          <w:szCs w:val="28"/>
          <w:lang w:val="en-US"/>
        </w:rPr>
        <w:t>»</w:t>
      </w:r>
      <w:proofErr w:type="gramEnd"/>
      <w:r w:rsidR="0043480F" w:rsidRPr="00434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480F">
        <w:rPr>
          <w:rFonts w:ascii="Times New Roman" w:hAnsi="Times New Roman"/>
          <w:sz w:val="28"/>
          <w:szCs w:val="28"/>
        </w:rPr>
        <w:t>и</w:t>
      </w:r>
      <w:r w:rsidR="0043480F" w:rsidRPr="0043480F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43480F">
        <w:rPr>
          <w:rFonts w:ascii="Times New Roman" w:hAnsi="Times New Roman"/>
          <w:sz w:val="28"/>
          <w:szCs w:val="28"/>
          <w:lang w:val="en-US"/>
        </w:rPr>
        <w:t>Goodbye, goodbye, see you, my friends!</w:t>
      </w:r>
      <w:r w:rsidR="0043480F" w:rsidRPr="0043480F">
        <w:rPr>
          <w:rFonts w:ascii="Times New Roman" w:hAnsi="Times New Roman"/>
          <w:sz w:val="28"/>
          <w:szCs w:val="28"/>
          <w:lang w:val="en-US"/>
        </w:rPr>
        <w:t>»</w:t>
      </w:r>
    </w:p>
    <w:p w:rsidR="0043480F" w:rsidRPr="0043480F" w:rsidRDefault="0043480F" w:rsidP="0043480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C41">
        <w:rPr>
          <w:sz w:val="28"/>
          <w:szCs w:val="28"/>
          <w:lang w:val="en-US"/>
        </w:rPr>
        <w:tab/>
      </w:r>
      <w:r>
        <w:rPr>
          <w:sz w:val="28"/>
          <w:szCs w:val="28"/>
        </w:rPr>
        <w:t>Занятие строится в соответствии со следующими принципами:</w:t>
      </w:r>
    </w:p>
    <w:p w:rsidR="00151760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12596">
        <w:rPr>
          <w:sz w:val="28"/>
          <w:szCs w:val="28"/>
        </w:rPr>
        <w:t>- принцип ориентации на индивидуальные особенности и способности реб</w:t>
      </w:r>
      <w:r>
        <w:rPr>
          <w:sz w:val="28"/>
          <w:szCs w:val="28"/>
        </w:rPr>
        <w:t>ё</w:t>
      </w:r>
      <w:r w:rsidRPr="00512596">
        <w:rPr>
          <w:sz w:val="28"/>
          <w:szCs w:val="28"/>
        </w:rPr>
        <w:t>нка;</w:t>
      </w:r>
    </w:p>
    <w:p w:rsidR="00151760" w:rsidRPr="00512596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b/>
          <w:sz w:val="28"/>
          <w:szCs w:val="28"/>
        </w:rPr>
      </w:pPr>
      <w:r w:rsidRPr="00512596">
        <w:rPr>
          <w:sz w:val="28"/>
          <w:szCs w:val="28"/>
        </w:rPr>
        <w:t>- коммуникативно-деятельный принцип взаимопонимания между взрослыми и детьми;</w:t>
      </w:r>
    </w:p>
    <w:p w:rsidR="00151760" w:rsidRPr="00512596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12596">
        <w:rPr>
          <w:sz w:val="28"/>
          <w:szCs w:val="28"/>
        </w:rPr>
        <w:t>- принцип гармоничного развития лингвистических способностей реб</w:t>
      </w:r>
      <w:r>
        <w:rPr>
          <w:sz w:val="28"/>
          <w:szCs w:val="28"/>
        </w:rPr>
        <w:t>ё</w:t>
      </w:r>
      <w:r w:rsidRPr="00512596">
        <w:rPr>
          <w:sz w:val="28"/>
          <w:szCs w:val="28"/>
        </w:rPr>
        <w:t>нка;</w:t>
      </w:r>
    </w:p>
    <w:p w:rsidR="00151760" w:rsidRPr="00512596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12596">
        <w:rPr>
          <w:sz w:val="28"/>
          <w:szCs w:val="28"/>
        </w:rPr>
        <w:t>- принцип постепенности и последовательности погружения реб</w:t>
      </w:r>
      <w:r>
        <w:rPr>
          <w:sz w:val="28"/>
          <w:szCs w:val="28"/>
        </w:rPr>
        <w:t>ё</w:t>
      </w:r>
      <w:r w:rsidRPr="00512596">
        <w:rPr>
          <w:sz w:val="28"/>
          <w:szCs w:val="28"/>
        </w:rPr>
        <w:t>нка в языковую среду;</w:t>
      </w:r>
    </w:p>
    <w:p w:rsidR="00151760" w:rsidRPr="00512596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12596">
        <w:rPr>
          <w:sz w:val="28"/>
          <w:szCs w:val="28"/>
        </w:rPr>
        <w:t>- принцип соразмерности нагрузки уровню и состоянию здоровья реб</w:t>
      </w:r>
      <w:r>
        <w:rPr>
          <w:sz w:val="28"/>
          <w:szCs w:val="28"/>
        </w:rPr>
        <w:t>ё</w:t>
      </w:r>
      <w:r w:rsidRPr="00512596">
        <w:rPr>
          <w:sz w:val="28"/>
          <w:szCs w:val="28"/>
        </w:rPr>
        <w:t>нка;</w:t>
      </w:r>
    </w:p>
    <w:p w:rsidR="00151760" w:rsidRPr="00512596" w:rsidRDefault="00151760" w:rsidP="00151760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12596">
        <w:rPr>
          <w:sz w:val="28"/>
          <w:szCs w:val="28"/>
        </w:rPr>
        <w:t>- принцип практической направленности.</w:t>
      </w:r>
    </w:p>
    <w:sectPr w:rsidR="00151760" w:rsidRPr="0051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838"/>
    <w:multiLevelType w:val="hybridMultilevel"/>
    <w:tmpl w:val="681C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0"/>
    <w:rsid w:val="00151760"/>
    <w:rsid w:val="001D7AE8"/>
    <w:rsid w:val="0043480F"/>
    <w:rsid w:val="00660100"/>
    <w:rsid w:val="00BC4C41"/>
    <w:rsid w:val="00F2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00"/>
    <w:pPr>
      <w:ind w:left="720"/>
      <w:contextualSpacing/>
    </w:pPr>
  </w:style>
  <w:style w:type="paragraph" w:styleId="a4">
    <w:name w:val="Normal (Web)"/>
    <w:basedOn w:val="a"/>
    <w:rsid w:val="0066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660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00"/>
    <w:pPr>
      <w:ind w:left="720"/>
      <w:contextualSpacing/>
    </w:pPr>
  </w:style>
  <w:style w:type="paragraph" w:styleId="a4">
    <w:name w:val="Normal (Web)"/>
    <w:basedOn w:val="a"/>
    <w:rsid w:val="0066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660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Анечка</cp:lastModifiedBy>
  <cp:revision>2</cp:revision>
  <dcterms:created xsi:type="dcterms:W3CDTF">2014-12-10T18:10:00Z</dcterms:created>
  <dcterms:modified xsi:type="dcterms:W3CDTF">2014-12-10T18:10:00Z</dcterms:modified>
</cp:coreProperties>
</file>