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F" w:rsidRPr="00B314D3" w:rsidRDefault="003C651F" w:rsidP="003C651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314D3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C651F" w:rsidRPr="00B314D3" w:rsidRDefault="003C651F" w:rsidP="003C651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314D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314D3">
        <w:rPr>
          <w:rFonts w:ascii="Times New Roman" w:hAnsi="Times New Roman" w:cs="Times New Roman"/>
          <w:sz w:val="26"/>
          <w:szCs w:val="26"/>
        </w:rPr>
        <w:t>Копьёвская</w:t>
      </w:r>
      <w:proofErr w:type="spellEnd"/>
      <w:r w:rsidRPr="00B314D3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с углубленным изучением о</w:t>
      </w:r>
      <w:r w:rsidRPr="00B314D3">
        <w:rPr>
          <w:rFonts w:ascii="Times New Roman" w:hAnsi="Times New Roman" w:cs="Times New Roman"/>
          <w:sz w:val="26"/>
          <w:szCs w:val="26"/>
        </w:rPr>
        <w:t>т</w:t>
      </w:r>
      <w:r w:rsidRPr="00B314D3">
        <w:rPr>
          <w:rFonts w:ascii="Times New Roman" w:hAnsi="Times New Roman" w:cs="Times New Roman"/>
          <w:sz w:val="26"/>
          <w:szCs w:val="26"/>
        </w:rPr>
        <w:t>дельных предметов»</w:t>
      </w: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</w:p>
    <w:p w:rsidR="000055AA" w:rsidRPr="00350819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55AA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3C651F" w:rsidRDefault="003C651F" w:rsidP="003C651F">
      <w:pPr>
        <w:pStyle w:val="a7"/>
        <w:tabs>
          <w:tab w:val="num" w:pos="851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2A25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учебному предмету </w:t>
      </w:r>
      <w:r w:rsidRPr="002A25D1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И</w:t>
      </w:r>
      <w:r w:rsidRPr="00131C37">
        <w:rPr>
          <w:b/>
          <w:sz w:val="26"/>
          <w:szCs w:val="26"/>
        </w:rPr>
        <w:t>нформатик</w:t>
      </w:r>
      <w:r>
        <w:rPr>
          <w:b/>
          <w:sz w:val="26"/>
          <w:szCs w:val="26"/>
        </w:rPr>
        <w:t>а</w:t>
      </w:r>
      <w:r w:rsidRPr="00131C37">
        <w:rPr>
          <w:b/>
          <w:sz w:val="26"/>
          <w:szCs w:val="26"/>
        </w:rPr>
        <w:t xml:space="preserve"> и </w:t>
      </w:r>
      <w:r w:rsidRPr="00131C37">
        <w:rPr>
          <w:b/>
          <w:sz w:val="26"/>
          <w:szCs w:val="26"/>
        </w:rPr>
        <w:br/>
        <w:t>информационно-коммуникационны</w:t>
      </w:r>
      <w:r>
        <w:rPr>
          <w:b/>
          <w:sz w:val="26"/>
          <w:szCs w:val="26"/>
        </w:rPr>
        <w:t>е</w:t>
      </w:r>
      <w:r w:rsidRPr="00131C37">
        <w:rPr>
          <w:b/>
          <w:sz w:val="26"/>
          <w:szCs w:val="26"/>
        </w:rPr>
        <w:t xml:space="preserve"> технологи</w:t>
      </w:r>
      <w:r>
        <w:rPr>
          <w:b/>
          <w:sz w:val="26"/>
          <w:szCs w:val="26"/>
        </w:rPr>
        <w:t>и</w:t>
      </w:r>
      <w:r w:rsidRPr="002A25D1">
        <w:rPr>
          <w:b/>
          <w:sz w:val="26"/>
          <w:szCs w:val="26"/>
        </w:rPr>
        <w:t>”</w:t>
      </w:r>
    </w:p>
    <w:p w:rsidR="003C651F" w:rsidRPr="000055AA" w:rsidRDefault="003C651F" w:rsidP="003C6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A">
        <w:rPr>
          <w:rFonts w:ascii="Times New Roman" w:hAnsi="Times New Roman" w:cs="Times New Roman"/>
          <w:sz w:val="28"/>
          <w:szCs w:val="28"/>
        </w:rPr>
        <w:t>факультатив “Мастерская цифровых технологий”</w:t>
      </w:r>
    </w:p>
    <w:p w:rsidR="003C651F" w:rsidRDefault="003C651F" w:rsidP="003C651F">
      <w:pPr>
        <w:pStyle w:val="a7"/>
        <w:tabs>
          <w:tab w:val="num" w:pos="851"/>
        </w:tabs>
        <w:ind w:left="360"/>
        <w:jc w:val="center"/>
        <w:rPr>
          <w:b/>
          <w:sz w:val="26"/>
          <w:szCs w:val="26"/>
        </w:rPr>
      </w:pPr>
    </w:p>
    <w:p w:rsidR="003C651F" w:rsidRDefault="003C651F" w:rsidP="003C651F">
      <w:pPr>
        <w:pStyle w:val="a7"/>
        <w:tabs>
          <w:tab w:val="num" w:pos="851"/>
        </w:tabs>
        <w:ind w:left="360"/>
        <w:jc w:val="center"/>
        <w:rPr>
          <w:b/>
          <w:sz w:val="26"/>
          <w:szCs w:val="26"/>
        </w:rPr>
      </w:pPr>
      <w:r w:rsidRPr="003C651F">
        <w:rPr>
          <w:b/>
          <w:sz w:val="26"/>
          <w:szCs w:val="26"/>
        </w:rPr>
        <w:t>7</w:t>
      </w:r>
      <w:proofErr w:type="gramStart"/>
      <w:r w:rsidRPr="003C65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proofErr w:type="gramEnd"/>
      <w:r>
        <w:rPr>
          <w:b/>
          <w:sz w:val="26"/>
          <w:szCs w:val="26"/>
        </w:rPr>
        <w:t xml:space="preserve"> класса</w:t>
      </w:r>
      <w:r w:rsidRPr="00F6315C">
        <w:rPr>
          <w:b/>
          <w:bCs/>
          <w:sz w:val="26"/>
          <w:szCs w:val="26"/>
        </w:rPr>
        <w:t xml:space="preserve"> на 2014-2015 учебный год</w:t>
      </w:r>
    </w:p>
    <w:p w:rsidR="003C651F" w:rsidRDefault="003C651F" w:rsidP="003C651F">
      <w:pPr>
        <w:pStyle w:val="Style6"/>
        <w:framePr w:hSpace="180" w:wrap="around" w:vAnchor="text" w:hAnchor="margin" w:y="89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учитель информатики и ИКТ</w:t>
      </w:r>
    </w:p>
    <w:p w:rsidR="003C651F" w:rsidRDefault="003C651F" w:rsidP="003C651F">
      <w:pPr>
        <w:pStyle w:val="Style6"/>
        <w:framePr w:hSpace="180" w:wrap="around" w:vAnchor="text" w:hAnchor="margin" w:y="89"/>
        <w:spacing w:line="240" w:lineRule="auto"/>
        <w:ind w:firstLine="0"/>
        <w:jc w:val="center"/>
        <w:rPr>
          <w:sz w:val="26"/>
          <w:szCs w:val="26"/>
        </w:rPr>
      </w:pPr>
    </w:p>
    <w:p w:rsidR="003C651F" w:rsidRPr="002A25D1" w:rsidRDefault="003C651F" w:rsidP="003C651F">
      <w:pPr>
        <w:pStyle w:val="a7"/>
        <w:tabs>
          <w:tab w:val="num" w:pos="851"/>
        </w:tabs>
        <w:ind w:left="360"/>
        <w:jc w:val="center"/>
        <w:rPr>
          <w:sz w:val="26"/>
          <w:szCs w:val="26"/>
        </w:rPr>
      </w:pPr>
      <w:r w:rsidRPr="00131C37">
        <w:rPr>
          <w:sz w:val="26"/>
          <w:szCs w:val="26"/>
        </w:rPr>
        <w:t>Сучков</w:t>
      </w:r>
      <w:r>
        <w:rPr>
          <w:sz w:val="26"/>
          <w:szCs w:val="26"/>
        </w:rPr>
        <w:t>а</w:t>
      </w:r>
      <w:r w:rsidRPr="00131C37">
        <w:rPr>
          <w:sz w:val="26"/>
          <w:szCs w:val="26"/>
        </w:rPr>
        <w:t xml:space="preserve"> Елен</w:t>
      </w:r>
      <w:r>
        <w:rPr>
          <w:sz w:val="26"/>
          <w:szCs w:val="26"/>
        </w:rPr>
        <w:t>а</w:t>
      </w:r>
      <w:r w:rsidRPr="00131C37"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>а</w:t>
      </w:r>
    </w:p>
    <w:p w:rsidR="003C651F" w:rsidRPr="00350819" w:rsidRDefault="003C651F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AA" w:rsidRPr="003C651F" w:rsidRDefault="000055AA" w:rsidP="0000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1F" w:rsidRDefault="003C651F" w:rsidP="00FF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C254D" w:rsidRPr="00FF070D" w:rsidRDefault="00FF070D" w:rsidP="00FF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070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Рабочая программа по информатике и информационным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технологиям для 7 класса разработана на основе:</w:t>
      </w:r>
    </w:p>
    <w:p w:rsidR="001C254D" w:rsidRPr="005A395E" w:rsidRDefault="001C254D" w:rsidP="00FF07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примерной программы основного общего образования по информатике и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395E">
        <w:rPr>
          <w:rFonts w:ascii="Times New Roman" w:hAnsi="Times New Roman" w:cs="Times New Roman"/>
          <w:color w:val="000000"/>
          <w:sz w:val="26"/>
          <w:szCs w:val="26"/>
        </w:rPr>
        <w:t>информационным технологиям;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C254D" w:rsidRPr="005A395E" w:rsidRDefault="001C254D" w:rsidP="00FF07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федерального компонента государственного стандарта основного общего</w:t>
      </w:r>
    </w:p>
    <w:p w:rsidR="001C254D" w:rsidRPr="005A395E" w:rsidRDefault="001C254D" w:rsidP="00FF07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образования, утвержденного приказом Министерства образования России «Об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395E">
        <w:rPr>
          <w:rFonts w:ascii="Times New Roman" w:hAnsi="Times New Roman" w:cs="Times New Roman"/>
          <w:color w:val="000000"/>
          <w:sz w:val="26"/>
          <w:szCs w:val="26"/>
        </w:rPr>
        <w:t>утверждении федерального компонента государственных стандартов начального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395E">
        <w:rPr>
          <w:rFonts w:ascii="Times New Roman" w:hAnsi="Times New Roman" w:cs="Times New Roman"/>
          <w:color w:val="000000"/>
          <w:sz w:val="26"/>
          <w:szCs w:val="26"/>
        </w:rPr>
        <w:t>общего, основного общего и среднего (полного) общего образ</w:t>
      </w:r>
      <w:r w:rsidRPr="005A395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A395E">
        <w:rPr>
          <w:rFonts w:ascii="Times New Roman" w:hAnsi="Times New Roman" w:cs="Times New Roman"/>
          <w:color w:val="000000"/>
          <w:sz w:val="26"/>
          <w:szCs w:val="26"/>
        </w:rPr>
        <w:t>вания» от 05 марта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395E">
        <w:rPr>
          <w:rFonts w:ascii="Times New Roman" w:hAnsi="Times New Roman" w:cs="Times New Roman"/>
          <w:color w:val="000000"/>
          <w:sz w:val="26"/>
          <w:szCs w:val="26"/>
        </w:rPr>
        <w:t>2004 г. № 1089;</w:t>
      </w:r>
    </w:p>
    <w:p w:rsidR="001C254D" w:rsidRPr="00FF070D" w:rsidRDefault="001C254D" w:rsidP="00FF07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70D">
        <w:rPr>
          <w:rFonts w:ascii="Times New Roman" w:hAnsi="Times New Roman" w:cs="Times New Roman"/>
          <w:color w:val="000000"/>
          <w:sz w:val="26"/>
          <w:szCs w:val="26"/>
        </w:rPr>
        <w:t>базисного учебного плана общеобразовательных учреждений Российской</w:t>
      </w:r>
      <w:r w:rsidR="00FF070D" w:rsidRPr="00FF07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70D">
        <w:rPr>
          <w:rFonts w:ascii="Times New Roman" w:hAnsi="Times New Roman" w:cs="Times New Roman"/>
          <w:color w:val="000000"/>
          <w:sz w:val="26"/>
          <w:szCs w:val="26"/>
        </w:rPr>
        <w:t>Федерации, утвержденного приказом Минобразования РФ № 1312 от 09. 03. 2004;</w:t>
      </w:r>
    </w:p>
    <w:p w:rsidR="001C254D" w:rsidRPr="00FF070D" w:rsidRDefault="001C254D" w:rsidP="00FF07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70D">
        <w:rPr>
          <w:rFonts w:ascii="Times New Roman" w:hAnsi="Times New Roman" w:cs="Times New Roman"/>
          <w:color w:val="000000"/>
          <w:sz w:val="26"/>
          <w:szCs w:val="26"/>
        </w:rPr>
        <w:t>федерального перечня учебников, рекомендованных (допущенных) к</w:t>
      </w:r>
      <w:r w:rsidR="00FF070D" w:rsidRPr="00FF07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70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F070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F070D">
        <w:rPr>
          <w:rFonts w:ascii="Times New Roman" w:hAnsi="Times New Roman" w:cs="Times New Roman"/>
          <w:color w:val="000000"/>
          <w:sz w:val="26"/>
          <w:szCs w:val="26"/>
        </w:rPr>
        <w:t>пользованию в образовательном процессе в образовательных учреждениях,</w:t>
      </w:r>
      <w:r w:rsidR="00FF07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70D">
        <w:rPr>
          <w:rFonts w:ascii="Times New Roman" w:hAnsi="Times New Roman" w:cs="Times New Roman"/>
          <w:color w:val="000000"/>
          <w:sz w:val="26"/>
          <w:szCs w:val="26"/>
        </w:rPr>
        <w:t>реализующих программы общего образования;</w:t>
      </w:r>
    </w:p>
    <w:p w:rsidR="001C254D" w:rsidRPr="00FF070D" w:rsidRDefault="001C254D" w:rsidP="00FF07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70D">
        <w:rPr>
          <w:rFonts w:ascii="Times New Roman" w:hAnsi="Times New Roman" w:cs="Times New Roman"/>
          <w:color w:val="000000"/>
          <w:sz w:val="26"/>
          <w:szCs w:val="26"/>
        </w:rPr>
        <w:t>требований к оснащению образовательного процесса в соответствии с</w:t>
      </w:r>
      <w:r w:rsidR="00FF070D" w:rsidRPr="00FF07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70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F070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070D">
        <w:rPr>
          <w:rFonts w:ascii="Times New Roman" w:hAnsi="Times New Roman" w:cs="Times New Roman"/>
          <w:color w:val="000000"/>
          <w:sz w:val="26"/>
          <w:szCs w:val="26"/>
        </w:rPr>
        <w:t>держательным наполнением учебных предметов федерального компонента</w:t>
      </w:r>
      <w:r w:rsidR="00FF07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70D">
        <w:rPr>
          <w:rFonts w:ascii="Times New Roman" w:hAnsi="Times New Roman" w:cs="Times New Roman"/>
          <w:color w:val="000000"/>
          <w:sz w:val="26"/>
          <w:szCs w:val="26"/>
        </w:rPr>
        <w:t>государственного образовательного стандарта;</w:t>
      </w:r>
    </w:p>
    <w:p w:rsidR="001C254D" w:rsidRPr="005A395E" w:rsidRDefault="001C254D" w:rsidP="00FF07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базисного учебного плана МБОУ 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>“</w:t>
      </w:r>
      <w:proofErr w:type="spellStart"/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>Копьевская</w:t>
      </w:r>
      <w:proofErr w:type="spellEnd"/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СОШ”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Предмет информатика в школе изучается учащимися с </w:t>
      </w:r>
      <w:r w:rsidR="000055AA" w:rsidRPr="000055A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 по 11 класс. В совреме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ном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мире умение найти, отобрать и обработать необходимую информацию очень важно, поэтому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программа данного факультатива отражает потребности учащихся и школы.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В настоящее время, для современного человека, важным навыком является влад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информационными технологиями. Оснащенность школы цифровыми фото и видеокамерами,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компьютерами и различным программным обеспечением для о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работки мультимедийной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информации, позволяет расширить возможности образ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вательного учреждения, сделать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обучение более ярким и интересным. Цифровые технологии активно используются во время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уроков и внеурочной деятельности. Применение фото и </w:t>
      </w:r>
      <w:proofErr w:type="spell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видеотехнологий</w:t>
      </w:r>
      <w:proofErr w:type="spellEnd"/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 в учебно-воспитательном процессе, стало неотъемлемой частью наряду с традиционными методами и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формами обучения. Учащиеся фиксируют на фото и видеокамеру фрагменты уроков,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различные мер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приятия школьной жизни. В связи с этим, важной задачей является обучение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нав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ком работы с цифровым фото и видео, умением обрабатывать данный материал,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создавать слайд-шоу, мультфильмы и видеоролики.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Главная задача изучения использования цифровых технологий – обработка</w:t>
      </w:r>
      <w:r w:rsidR="000055AA" w:rsidRPr="00005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име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щейся или найденной информации, подготовка к рациональному применению,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хранение для употребления совместно с используемым программным обеспечен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ем.</w:t>
      </w:r>
    </w:p>
    <w:p w:rsidR="001C254D" w:rsidRPr="005A395E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i/>
          <w:color w:val="000000"/>
          <w:sz w:val="26"/>
          <w:szCs w:val="26"/>
        </w:rPr>
        <w:t>Решение задачи предполагает: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1. помощь при обработке звуковых файлов;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2. помощь при обработке видеофайлов;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3. помощь при обработке </w:t>
      </w:r>
      <w:proofErr w:type="gram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фото материалов</w:t>
      </w:r>
      <w:proofErr w:type="gramEnd"/>
      <w:r w:rsidRPr="00FF26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4. помощь при работе с электронной почтой и поиске информации в Интернете;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5. помощь в выборе темы и содержания информационного ресурса;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6. связь обработанных фрагментов информационного ресурса в единое целое.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Программа называется 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Мастерская цифровых технологий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, так как включает в с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бя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изучение способов работы со звуком, видео, изображением, возможность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обр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ботки их с помощью компьютерных программ. Программа имеет практическую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направленность.</w:t>
      </w:r>
    </w:p>
    <w:p w:rsidR="001C254D" w:rsidRPr="005A395E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Цели курса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Целью настоящей программы является обучение учащихся средней школы,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различным общедоступным способам обработки фото и видео материалов, звук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вых файлов</w:t>
      </w:r>
      <w:proofErr w:type="gram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FF2671">
        <w:rPr>
          <w:rFonts w:ascii="Times New Roman" w:hAnsi="Times New Roman" w:cs="Times New Roman"/>
          <w:color w:val="000000"/>
          <w:sz w:val="26"/>
          <w:szCs w:val="26"/>
        </w:rPr>
        <w:t>аботе в различных программах, умению представлять результаты своей работы.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В основу обучения положен проектный метод с практическими занятиями: в пр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цессе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изучения материала, ученики создают различные видеопроекты, состоящие из фото и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видеофрагментов.</w:t>
      </w:r>
    </w:p>
    <w:p w:rsidR="001C254D" w:rsidRPr="005A395E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Задачи: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Образовательные: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1. Научить учащихся находить и обрабатывать </w:t>
      </w:r>
      <w:proofErr w:type="gram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необходимую</w:t>
      </w:r>
      <w:proofErr w:type="gramEnd"/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нформацию</w:t>
      </w:r>
      <w:proofErr w:type="spellEnd"/>
      <w:r w:rsidRPr="00FF267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2. Включение учащихся в практическую исследовательскую деятельность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3. Развитие мотивации к обработке информации.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4. Научить учащихся работе с программами обработки информации.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Воспитательные: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1. Формирование потребности в саморазвитии.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2. Формирование активной жизненной позиции.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3. Развитие культуры общения.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4. Развитие навыков сотрудничества.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Развивающие: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1. Развитие деловых качеств, таких как самостоятельность, ответственность,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активность, аккуратность.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2. Развитие чувства прекрасного.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3. Развитие у учащихся навыков критического мышления.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Данная программа рассчитана на учащихся 7 класса. Занятия проводятся 1 раз </w:t>
      </w:r>
      <w:proofErr w:type="gram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неделю по 1 часу – всего 3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 ч.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Занятия строятся соответственно возрастным особенностям: определяются методы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проведения занятий, подход к распределению заданий, организуется коллективная работа,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планируется время для теории и практики. Каждое занятие включает в себя элементы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теории, практику, демонстрации. Большое воспитательное значение им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ет подведение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итогов работы, анализ, оценка. Наиболее подходящая форма оценки – презентации, защита</w:t>
      </w:r>
      <w:r w:rsidR="005A395E"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работ, выступление перед зрителями.</w:t>
      </w:r>
    </w:p>
    <w:p w:rsidR="001C254D" w:rsidRPr="00FF2671" w:rsidRDefault="001C254D" w:rsidP="00FF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В конце обучения – конкурс информационных ресурсов, защита творческих работ.</w:t>
      </w: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0055AA" w:rsidRPr="003C651F" w:rsidRDefault="000055AA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1C254D" w:rsidRPr="005A395E" w:rsidRDefault="005A395E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lastRenderedPageBreak/>
        <w:t>Учебно</w:t>
      </w:r>
      <w:r w:rsidR="001C254D" w:rsidRP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-</w:t>
      </w:r>
      <w:r w:rsidRP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тематический план</w:t>
      </w:r>
    </w:p>
    <w:p w:rsidR="001C254D" w:rsidRPr="005A395E" w:rsidRDefault="001C254D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рабочей программе факультатива по Информатике и ИКТ для 7 класса </w:t>
      </w:r>
      <w:r w:rsidR="005A395E" w:rsidRPr="005A395E">
        <w:rPr>
          <w:rFonts w:ascii="Times New Roman" w:hAnsi="Times New Roman" w:cs="Times New Roman"/>
          <w:bCs/>
          <w:color w:val="000000"/>
          <w:sz w:val="26"/>
          <w:szCs w:val="26"/>
        </w:rPr>
        <w:t>“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Масте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ская цифровых технологий</w:t>
      </w:r>
      <w:r w:rsidR="005A395E" w:rsidRPr="005A395E">
        <w:rPr>
          <w:rFonts w:ascii="Times New Roman" w:hAnsi="Times New Roman" w:cs="Times New Roman"/>
          <w:bCs/>
          <w:color w:val="000000"/>
          <w:sz w:val="26"/>
          <w:szCs w:val="26"/>
        </w:rPr>
        <w:t>”</w:t>
      </w:r>
    </w:p>
    <w:p w:rsidR="005A395E" w:rsidRDefault="001C254D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Количество часов: всего 3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254D" w:rsidRDefault="001C254D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в неделю 1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3252"/>
        <w:gridCol w:w="1912"/>
        <w:gridCol w:w="1908"/>
        <w:gridCol w:w="1911"/>
      </w:tblGrid>
      <w:tr w:rsidR="00FF2671" w:rsidRPr="000055AA" w:rsidTr="000055AA">
        <w:tc>
          <w:tcPr>
            <w:tcW w:w="567" w:type="dxa"/>
            <w:vMerge w:val="restart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(или тем)</w:t>
            </w:r>
          </w:p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</w:t>
            </w:r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чество</w:t>
            </w:r>
          </w:p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часов </w:t>
            </w:r>
          </w:p>
        </w:tc>
        <w:tc>
          <w:tcPr>
            <w:tcW w:w="3829" w:type="dxa"/>
            <w:gridSpan w:val="2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Из них</w:t>
            </w:r>
          </w:p>
        </w:tc>
      </w:tr>
      <w:tr w:rsidR="00FF2671" w:rsidRPr="000055AA" w:rsidTr="000055AA">
        <w:trPr>
          <w:trHeight w:val="737"/>
        </w:trPr>
        <w:tc>
          <w:tcPr>
            <w:tcW w:w="567" w:type="dxa"/>
            <w:vMerge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915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2671" w:rsidRPr="000055AA" w:rsidTr="000055AA">
        <w:tc>
          <w:tcPr>
            <w:tcW w:w="567" w:type="dxa"/>
          </w:tcPr>
          <w:p w:rsidR="00FF2671" w:rsidRPr="000055AA" w:rsidRDefault="00FF2671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FF2671" w:rsidRPr="000055AA" w:rsidRDefault="00FF2671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Цифровое фото.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915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FF2671" w:rsidRPr="000055AA" w:rsidTr="000055AA">
        <w:tc>
          <w:tcPr>
            <w:tcW w:w="567" w:type="dxa"/>
          </w:tcPr>
          <w:p w:rsidR="00FF2671" w:rsidRPr="000055AA" w:rsidRDefault="00FF2671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FF2671" w:rsidRPr="000055AA" w:rsidRDefault="00FF2671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 xml:space="preserve"> Цифровой звук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5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2671" w:rsidRPr="000055AA" w:rsidTr="000055AA">
        <w:tc>
          <w:tcPr>
            <w:tcW w:w="567" w:type="dxa"/>
          </w:tcPr>
          <w:p w:rsidR="00FF2671" w:rsidRPr="000055AA" w:rsidRDefault="000055AA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261" w:type="dxa"/>
          </w:tcPr>
          <w:p w:rsidR="00FF2671" w:rsidRPr="000055AA" w:rsidRDefault="00FF2671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Цифровое видео.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15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FF2671" w:rsidRPr="000055AA" w:rsidTr="000055AA">
        <w:tc>
          <w:tcPr>
            <w:tcW w:w="567" w:type="dxa"/>
          </w:tcPr>
          <w:p w:rsidR="00FF2671" w:rsidRPr="000055AA" w:rsidRDefault="000055AA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261" w:type="dxa"/>
          </w:tcPr>
          <w:p w:rsidR="00FF2671" w:rsidRPr="000055AA" w:rsidRDefault="00FF2671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F2671" w:rsidRPr="000055AA" w:rsidTr="000055AA">
        <w:tc>
          <w:tcPr>
            <w:tcW w:w="567" w:type="dxa"/>
          </w:tcPr>
          <w:p w:rsidR="00FF2671" w:rsidRPr="000055AA" w:rsidRDefault="000055AA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261" w:type="dxa"/>
          </w:tcPr>
          <w:p w:rsidR="00FF2671" w:rsidRPr="000055AA" w:rsidRDefault="00FF2671" w:rsidP="000055A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часов 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14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15" w:type="dxa"/>
          </w:tcPr>
          <w:p w:rsidR="00FF2671" w:rsidRPr="000055AA" w:rsidRDefault="00FF2671" w:rsidP="000055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FF2671" w:rsidRPr="00FF2671" w:rsidRDefault="00FF2671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C254D" w:rsidRPr="00FF2671" w:rsidRDefault="00FF2671" w:rsidP="00FF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тем учебного курса</w:t>
      </w:r>
    </w:p>
    <w:p w:rsidR="001C254D" w:rsidRPr="005A395E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Тема 1. Цифровое фото (21 час).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Знакомство с видами графики и инструментами программы. Размер и форма кисти в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Photoshop</w:t>
      </w:r>
      <w:proofErr w:type="spellEnd"/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. Назначение инструмента «кисть». Применение фильтра в работе </w:t>
      </w:r>
      <w:proofErr w:type="gram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над</w:t>
      </w:r>
      <w:proofErr w:type="gramEnd"/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изображением, коррекция изображений. Применение сло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в в </w:t>
      </w:r>
      <w:proofErr w:type="spellStart"/>
      <w:r w:rsidRPr="00FF2671">
        <w:rPr>
          <w:rFonts w:ascii="Times New Roman" w:hAnsi="Times New Roman" w:cs="Times New Roman"/>
          <w:color w:val="000000"/>
          <w:sz w:val="26"/>
          <w:szCs w:val="26"/>
        </w:rPr>
        <w:t>Photoshop</w:t>
      </w:r>
      <w:proofErr w:type="spellEnd"/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50819" w:rsidRPr="003508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растуш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ка,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наложение, размытие. Кадрирование, совмещение изображений. Цветопередача.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Анимационные эффекты.</w:t>
      </w:r>
    </w:p>
    <w:p w:rsidR="001C254D" w:rsidRPr="005A395E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Тема 2. Цифровой звук.</w:t>
      </w:r>
      <w:r w:rsid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(4часа)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Знакомство с интерфейсом программы. Импорт и экспорт аудиофайла, обрезка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дорожек, затухание звука, экспорт в mp3. Редактирование аудиофайла: удаление шума, вставка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фрагментов. Запись фоновой музыки. Использование музыки в и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тернет – рекламе и создание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звукового сопровождения рекламного ролика</w:t>
      </w:r>
    </w:p>
    <w:p w:rsidR="001C254D" w:rsidRPr="005A395E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Тема 3. Цифровое видео.</w:t>
      </w:r>
      <w:r w:rsid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(5 часов)</w:t>
      </w:r>
    </w:p>
    <w:p w:rsidR="001C254D" w:rsidRPr="00350819" w:rsidRDefault="001C254D" w:rsidP="001C25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Интерфейс</w:t>
      </w:r>
      <w:r w:rsidRPr="00350819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Pr="00350819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50819" w:rsidRPr="00350819">
        <w:rPr>
          <w:rFonts w:ascii="Times New Roman" w:hAnsi="Times New Roman" w:cs="Times New Roman"/>
          <w:bCs/>
          <w:sz w:val="26"/>
          <w:szCs w:val="26"/>
          <w:lang w:val="en-US"/>
        </w:rPr>
        <w:t>Windows Movie Maker</w:t>
      </w:r>
      <w:r w:rsidRPr="00350819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350819">
        <w:rPr>
          <w:rFonts w:ascii="Times New Roman" w:hAnsi="Times New Roman" w:cs="Times New Roman"/>
          <w:color w:val="000000"/>
          <w:sz w:val="26"/>
          <w:szCs w:val="26"/>
        </w:rPr>
        <w:t>Импорт и экспорт видеокл</w:t>
      </w:r>
      <w:r w:rsidRPr="0035081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50819">
        <w:rPr>
          <w:rFonts w:ascii="Times New Roman" w:hAnsi="Times New Roman" w:cs="Times New Roman"/>
          <w:color w:val="000000"/>
          <w:sz w:val="26"/>
          <w:szCs w:val="26"/>
        </w:rPr>
        <w:t>пов. Простейший</w:t>
      </w:r>
      <w:r w:rsidR="005A395E" w:rsidRPr="003508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819">
        <w:rPr>
          <w:rFonts w:ascii="Times New Roman" w:hAnsi="Times New Roman" w:cs="Times New Roman"/>
          <w:color w:val="000000"/>
          <w:sz w:val="26"/>
          <w:szCs w:val="26"/>
        </w:rPr>
        <w:t>монтаж. Компоновка, подгонка, редактирование клипов. Спецэффекты перехода. Синхронизация</w:t>
      </w:r>
      <w:r w:rsidR="005A395E" w:rsidRPr="003508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0819">
        <w:rPr>
          <w:rFonts w:ascii="Times New Roman" w:hAnsi="Times New Roman" w:cs="Times New Roman"/>
          <w:color w:val="000000"/>
          <w:sz w:val="26"/>
          <w:szCs w:val="26"/>
        </w:rPr>
        <w:t>звука Динамические спецэффекты и титры. Анимация титров.</w:t>
      </w:r>
    </w:p>
    <w:p w:rsidR="001C254D" w:rsidRPr="005A395E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Тема 4. Проектная деятельность.</w:t>
      </w:r>
      <w:r w:rsidR="005A395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(5 часов)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Знакомство с понятием баннера, статического и динамического, информационного.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Понятие логотипа, назначение и его функции. Создание логотипа.</w:t>
      </w:r>
    </w:p>
    <w:p w:rsidR="001C254D" w:rsidRPr="005A395E" w:rsidRDefault="005A395E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уровню подготовки учащихся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Учащиеся должны знать: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возможности графического редактора и назначение управляющих элементов;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особенности растровой графики;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графические объекты-примитивы;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технологию создания и редактирования графических объектов.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 xml:space="preserve">интерфейс </w:t>
      </w:r>
      <w:proofErr w:type="spellStart"/>
      <w:r w:rsidRPr="005A395E">
        <w:rPr>
          <w:rFonts w:ascii="Times New Roman" w:hAnsi="Times New Roman" w:cs="Times New Roman"/>
          <w:color w:val="000000"/>
          <w:sz w:val="26"/>
          <w:szCs w:val="26"/>
        </w:rPr>
        <w:t>Audacity</w:t>
      </w:r>
      <w:proofErr w:type="spellEnd"/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возможности программы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способы редактирования звука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способы состыковки звуковых фрагментов</w:t>
      </w:r>
    </w:p>
    <w:p w:rsidR="001C254D" w:rsidRPr="00350819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интерфейс</w:t>
      </w:r>
      <w:r w:rsidRPr="00350819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5A395E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Pr="00350819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350819" w:rsidRPr="00350819">
        <w:rPr>
          <w:rFonts w:ascii="Times New Roman" w:hAnsi="Times New Roman" w:cs="Times New Roman"/>
          <w:bCs/>
          <w:sz w:val="26"/>
          <w:szCs w:val="26"/>
          <w:lang w:val="en-US"/>
        </w:rPr>
        <w:t>Windows Movie Maker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возможности программы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способы редактирования видео</w:t>
      </w:r>
    </w:p>
    <w:p w:rsidR="001C254D" w:rsidRPr="005A395E" w:rsidRDefault="001C254D" w:rsidP="005A39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понятие баннера, статического и динамического, информационного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Учащиеся должны уметь:</w:t>
      </w:r>
    </w:p>
    <w:p w:rsidR="001C254D" w:rsidRPr="005A395E" w:rsidRDefault="001C254D" w:rsidP="005A39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создавать и редактировать любой графический объект;</w:t>
      </w:r>
    </w:p>
    <w:p w:rsidR="001C254D" w:rsidRPr="005A395E" w:rsidRDefault="001C254D" w:rsidP="005A39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осуществлять действия с фрагментом и с рисунком в целом.</w:t>
      </w:r>
    </w:p>
    <w:p w:rsidR="001C254D" w:rsidRPr="005A395E" w:rsidRDefault="001C254D" w:rsidP="005A39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осуществлять импорт и экспорт звуковых и видеофайлов</w:t>
      </w:r>
    </w:p>
    <w:p w:rsidR="001C254D" w:rsidRPr="005A395E" w:rsidRDefault="001C254D" w:rsidP="005A39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редактировать звуковые и видеофайлы в соответствующих программах</w:t>
      </w:r>
    </w:p>
    <w:p w:rsidR="001C254D" w:rsidRPr="005A395E" w:rsidRDefault="001C254D" w:rsidP="005A39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использовать спецэффекты при создании видеоклипов</w:t>
      </w:r>
    </w:p>
    <w:p w:rsidR="001C254D" w:rsidRPr="005A395E" w:rsidRDefault="001C254D" w:rsidP="005A39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color w:val="000000"/>
          <w:sz w:val="26"/>
          <w:szCs w:val="26"/>
        </w:rPr>
        <w:t>использовать полученные навыки при создании баннера и логотипа</w:t>
      </w:r>
    </w:p>
    <w:p w:rsidR="001C254D" w:rsidRPr="005A395E" w:rsidRDefault="005A395E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A39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Календарно</w:t>
      </w:r>
      <w:r w:rsidR="001C254D" w:rsidRPr="005A39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5A39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поурочное планирование</w:t>
      </w:r>
    </w:p>
    <w:p w:rsidR="005A395E" w:rsidRDefault="001C254D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Количество часов: всего 3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F2671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 w:rsidR="005A395E">
        <w:rPr>
          <w:rFonts w:ascii="Times New Roman" w:hAnsi="Times New Roman" w:cs="Times New Roman"/>
          <w:color w:val="000000"/>
          <w:sz w:val="26"/>
          <w:szCs w:val="26"/>
        </w:rPr>
        <w:t>ов</w:t>
      </w:r>
    </w:p>
    <w:p w:rsidR="001C254D" w:rsidRPr="00FF2671" w:rsidRDefault="001C254D" w:rsidP="005A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color w:val="000000"/>
          <w:sz w:val="26"/>
          <w:szCs w:val="26"/>
        </w:rPr>
        <w:t>в неделю 1 час.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1"/>
        <w:gridCol w:w="850"/>
        <w:gridCol w:w="1701"/>
      </w:tblGrid>
      <w:tr w:rsidR="001C254D" w:rsidRPr="00FF2671" w:rsidTr="008E4A6C">
        <w:tc>
          <w:tcPr>
            <w:tcW w:w="567" w:type="dxa"/>
            <w:vMerge w:val="restart"/>
          </w:tcPr>
          <w:p w:rsidR="001C254D" w:rsidRPr="00FF2671" w:rsidRDefault="001C254D" w:rsidP="0011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1C254D" w:rsidRPr="00FF2671" w:rsidRDefault="001C254D" w:rsidP="0011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21" w:type="dxa"/>
            <w:vMerge w:val="restart"/>
          </w:tcPr>
          <w:p w:rsidR="001C254D" w:rsidRPr="00350819" w:rsidRDefault="00350819" w:rsidP="00350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Merge w:val="restart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1C254D" w:rsidRPr="00FF2671" w:rsidTr="008E4A6C">
        <w:tc>
          <w:tcPr>
            <w:tcW w:w="567" w:type="dxa"/>
            <w:vMerge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Merge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C254D" w:rsidRPr="00FF2671" w:rsidRDefault="001C254D" w:rsidP="001C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план 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701" w:type="dxa"/>
            <w:vMerge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55A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ТБ  Виды графики. Интерфейс программы. </w:t>
            </w:r>
            <w:r w:rsidR="001C254D"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инструментом кисть «Рисуем полянку»</w:t>
            </w:r>
          </w:p>
        </w:tc>
        <w:tc>
          <w:tcPr>
            <w:tcW w:w="851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.09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Работа с меню фильтр, коррекцией изображений (дер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вянная поверхность, ледяная колючка)</w:t>
            </w:r>
          </w:p>
        </w:tc>
        <w:tc>
          <w:tcPr>
            <w:tcW w:w="851" w:type="dxa"/>
          </w:tcPr>
          <w:p w:rsidR="001C254D" w:rsidRPr="00FF2671" w:rsidRDefault="000055AA" w:rsidP="0000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08.09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Применение фильтров при обработке изображений.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15.09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Работа со слоями Растушевка, наложение, размытие. «Солнечная опушка»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22.09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доп. задание: «Забавный грибок», «Забавный </w:t>
            </w:r>
            <w:proofErr w:type="spellStart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пуш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стик</w:t>
            </w:r>
            <w:proofErr w:type="spellEnd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29.09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Слой – маска.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06.10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Творческая мастерская. Работа с текстом.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13.10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Работа с текстом. Заливка текста, прозрачный текст, текст и кисть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20.10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Работа с текстом. </w:t>
            </w:r>
            <w:proofErr w:type="spellStart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Объѐмный</w:t>
            </w:r>
            <w:proofErr w:type="spellEnd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текст. Огненный текст.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27.10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Обработка фотографий. Устранение дефектов кожи, устранение эффекта «красный глаз», изменение цвета глаз</w:t>
            </w:r>
          </w:p>
        </w:tc>
        <w:tc>
          <w:tcPr>
            <w:tcW w:w="851" w:type="dxa"/>
          </w:tcPr>
          <w:p w:rsidR="001C254D" w:rsidRPr="00FF2671" w:rsidRDefault="000055AA" w:rsidP="0000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10.11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рамки, кадрирование. Хирургическая пласт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ка в </w:t>
            </w:r>
            <w:proofErr w:type="spellStart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фотошоп</w:t>
            </w:r>
            <w:proofErr w:type="spellEnd"/>
          </w:p>
        </w:tc>
        <w:tc>
          <w:tcPr>
            <w:tcW w:w="851" w:type="dxa"/>
          </w:tcPr>
          <w:p w:rsidR="001C254D" w:rsidRPr="00FF2671" w:rsidRDefault="000055AA" w:rsidP="0000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17.11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Совмещение двух изображений.</w:t>
            </w:r>
          </w:p>
        </w:tc>
        <w:tc>
          <w:tcPr>
            <w:tcW w:w="851" w:type="dxa"/>
          </w:tcPr>
          <w:p w:rsidR="001C254D" w:rsidRPr="00FF2671" w:rsidRDefault="000055AA" w:rsidP="00005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24.11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Превращаем цветную фотографию в </w:t>
            </w:r>
            <w:proofErr w:type="spellStart"/>
            <w:proofErr w:type="gramStart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</w:t>
            </w:r>
            <w:proofErr w:type="gramEnd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ѐрно</w:t>
            </w:r>
            <w:proofErr w:type="spellEnd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– белую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01.12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Раскрашивание фрагментов </w:t>
            </w:r>
            <w:proofErr w:type="spellStart"/>
            <w:proofErr w:type="gramStart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</w:t>
            </w:r>
            <w:proofErr w:type="gramEnd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ѐрно</w:t>
            </w:r>
            <w:proofErr w:type="spellEnd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– белой фотографии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08.12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Обработка фотографий под старину, устранение ош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бок цветопередачи</w:t>
            </w:r>
            <w:proofErr w:type="gramStart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15.12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Оформление фотографий, векторная графика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22.12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Превращение фото в рисунок.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29.12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Создание </w:t>
            </w:r>
            <w:proofErr w:type="spellStart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анимаций</w:t>
            </w:r>
            <w:proofErr w:type="spellEnd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из фото.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19.01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анимированного изображения.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26.01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Творческая мастерская. Проектная деятельность. Оформление листка календаря.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02.02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Творческая мастерская. Проектная деятельность. Обр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ботка иллюстрации и фото.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09.02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Творческая мастерская. Проектная деятельность. З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вершение работы над проектом «школьный календарь».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16.02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Знакомство с интерфейсом </w:t>
            </w:r>
            <w:proofErr w:type="spellStart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Audacity</w:t>
            </w:r>
            <w:proofErr w:type="spellEnd"/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Импорт аудиофа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й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ла, обрезка дорожек, затухание звука, экспорт в mp3.</w:t>
            </w:r>
            <w:r w:rsidR="00FF2671" w:rsidRPr="00FF2671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http://tvoyuspex.ru/multimedia-2/writing-and-editing/kak-sozdavat-kachestvennye-podkasty-v-audacity/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23.02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lastRenderedPageBreak/>
              <w:t>24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Удаление шума, вставка фрагментов.</w:t>
            </w:r>
          </w:p>
        </w:tc>
        <w:tc>
          <w:tcPr>
            <w:tcW w:w="851" w:type="dxa"/>
          </w:tcPr>
          <w:p w:rsidR="001C254D" w:rsidRPr="00FF2671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02.03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Запись фоновой музыки.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09.03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Творческая мастерская.. Использование музыки в и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тернет – рекламе и создание звукового сопровождения рекламного ролика</w:t>
            </w:r>
            <w:r w:rsidR="00FF2671"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r w:rsidR="00FF2671" w:rsidRPr="00FF2671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http://xreferat.ru/53/3185-1-ispol-zovanie-muzyki-v-reklame.html</w:t>
            </w:r>
            <w:proofErr w:type="gramStart"/>
            <w:r w:rsidR="00FF2671" w:rsidRPr="00FF2671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 xml:space="preserve"> </w:t>
            </w:r>
            <w:r w:rsidR="00FF2671"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  <w:proofErr w:type="gramEnd"/>
            <w:r w:rsidR="00FF2671"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16.03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6521" w:type="dxa"/>
          </w:tcPr>
          <w:p w:rsidR="00350819" w:rsidRPr="00350819" w:rsidRDefault="001C254D" w:rsidP="003508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Интерфейс программы </w:t>
            </w:r>
            <w:r w:rsidR="00350819" w:rsidRPr="0035081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Windows Movie Maker</w:t>
            </w:r>
          </w:p>
          <w:p w:rsidR="001C254D" w:rsidRPr="00FF2671" w:rsidRDefault="001C254D" w:rsidP="00350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Импорт видеоклипов.</w:t>
            </w:r>
            <w:r w:rsidR="00FF2671"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23.03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Простейший монтаж. Компоновка, подгонка, редакт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рование клипов.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06.04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Редактирование видеоклипов.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13.04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Динамические спецэффекты и титры.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20.04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31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Спецэффекты перехода. Синхронизация звука.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27.04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Проектная деятельность.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04.05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понятием баннера, статического и дин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мического, информационного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11.05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34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Понятие логотипа, назначение и его функции. Создание логотипа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18.05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C254D" w:rsidRPr="00FF2671" w:rsidTr="008E4A6C">
        <w:tc>
          <w:tcPr>
            <w:tcW w:w="567" w:type="dxa"/>
          </w:tcPr>
          <w:p w:rsidR="001C254D" w:rsidRPr="000055AA" w:rsidRDefault="000055AA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652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26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Представление проекта.</w:t>
            </w:r>
          </w:p>
        </w:tc>
        <w:tc>
          <w:tcPr>
            <w:tcW w:w="851" w:type="dxa"/>
          </w:tcPr>
          <w:p w:rsidR="001C254D" w:rsidRPr="00FF2671" w:rsidRDefault="008E4A6C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25.05</w:t>
            </w:r>
          </w:p>
        </w:tc>
        <w:tc>
          <w:tcPr>
            <w:tcW w:w="850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254D" w:rsidRPr="00FF2671" w:rsidRDefault="001C254D" w:rsidP="00820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FF2671" w:rsidRPr="00FF2671" w:rsidRDefault="00FF2671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C254D" w:rsidRPr="00FF2671" w:rsidRDefault="00FF2671" w:rsidP="00FF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учебно</w:t>
      </w:r>
      <w:r w:rsidR="001C254D" w:rsidRPr="00FF26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FF26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методического обеспечения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1. Информатика. Методическое пособие для учителей. 9 класс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/ П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од ред. Проф. Н.В.</w:t>
      </w:r>
      <w:r w:rsid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Макаровой. – СПб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.: 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Питер, 2006.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Информатика. 7-9 класс. Базовый курс. Практикум по 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информационным</w:t>
      </w:r>
      <w:proofErr w:type="gramEnd"/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технологиям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/ П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од ред. Н.В. Макаровой. –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СПб.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:П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итер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, 2008.</w:t>
      </w:r>
    </w:p>
    <w:p w:rsidR="001C254D" w:rsidRPr="008E4A6C" w:rsidRDefault="008E4A6C" w:rsidP="008E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4A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Список литературы (основной и дополнительной), интернет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E4A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ресурсов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Макарова Н.В. Программа по информатике (системно-информационная</w:t>
      </w:r>
      <w:proofErr w:type="gramEnd"/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концепция). – СПб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.: 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Питер, 2008.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Информатика. 7-9 класс. Базовый курс. Практикум по 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информационным</w:t>
      </w:r>
      <w:proofErr w:type="gramEnd"/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технологиям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/ П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од ред. Н.В. Макаровой. –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СПб.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:П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итер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, 2008.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А. Левин. Самоучитель работы на компьютере. Начинаем с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Windows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. – М.: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ПБОЮЛ. Левин А. III. , 2006.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Intel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® "Обучение для будущего": Учеб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особие – 7-е изд.,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испр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. – М.: Интернет-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Университет Информационных Технологий, 2006. – 128 с. + CD.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 Владимир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Гамалей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: Мой первый видеофильм от А до Я - Питер, 2006. 2.Дж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.Д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анн:</w:t>
      </w:r>
      <w:r w:rsid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Цифровое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видео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.Б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ыстро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эффективно – Питер, 2005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 Элиот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Кюнер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Соня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Вейс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: Фотография. Простые и надежные методы получения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потрясающих снимков.- АСТ, Астрель,2006.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7.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Эдриан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Дейвис: Энциклопедия фотографии - АСТ,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Астрель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, 2005.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8. Знакомство с интерфейсом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Photoshop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</w:t>
      </w:r>
      <w:r w:rsidRPr="00FF2671">
        <w:rPr>
          <w:rFonts w:ascii="Times New Roman" w:hAnsi="Times New Roman" w:cs="Times New Roman"/>
          <w:bCs/>
          <w:color w:val="0000FF"/>
          <w:sz w:val="26"/>
          <w:szCs w:val="26"/>
        </w:rPr>
        <w:t>http://smotri.com/video/view/?id=v906174a2fa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9.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Фотошоп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для начинающих - </w:t>
      </w:r>
      <w:r w:rsidRPr="00FF2671">
        <w:rPr>
          <w:rFonts w:ascii="Times New Roman" w:hAnsi="Times New Roman" w:cs="Times New Roman"/>
          <w:bCs/>
          <w:color w:val="0000FF"/>
          <w:sz w:val="26"/>
          <w:szCs w:val="26"/>
        </w:rPr>
        <w:t>http://www.teachvideo.ru/course/233</w:t>
      </w:r>
    </w:p>
    <w:p w:rsidR="001C254D" w:rsidRPr="008E4A6C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 Уроки по использованию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Audacity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r w:rsidRPr="00FF2671">
        <w:rPr>
          <w:rFonts w:ascii="Times New Roman" w:hAnsi="Times New Roman" w:cs="Times New Roman"/>
          <w:bCs/>
          <w:color w:val="0000FF"/>
          <w:sz w:val="26"/>
          <w:szCs w:val="26"/>
        </w:rPr>
        <w:t>http://tvoyuspex.ru/multimedia-2/writing-andediting/</w:t>
      </w:r>
      <w:proofErr w:type="spellStart"/>
      <w:r w:rsidRPr="00FF2671">
        <w:rPr>
          <w:rFonts w:ascii="Times New Roman" w:hAnsi="Times New Roman" w:cs="Times New Roman"/>
          <w:bCs/>
          <w:color w:val="0000FF"/>
          <w:sz w:val="26"/>
          <w:szCs w:val="26"/>
          <w:lang w:val="en-US"/>
        </w:rPr>
        <w:t>kak</w:t>
      </w:r>
      <w:proofErr w:type="spellEnd"/>
      <w:r w:rsidRPr="008E4A6C">
        <w:rPr>
          <w:rFonts w:ascii="Times New Roman" w:hAnsi="Times New Roman" w:cs="Times New Roman"/>
          <w:bCs/>
          <w:color w:val="0000FF"/>
          <w:sz w:val="26"/>
          <w:szCs w:val="26"/>
        </w:rPr>
        <w:t>-</w:t>
      </w:r>
      <w:proofErr w:type="spellStart"/>
      <w:r w:rsidRPr="00FF2671">
        <w:rPr>
          <w:rFonts w:ascii="Times New Roman" w:hAnsi="Times New Roman" w:cs="Times New Roman"/>
          <w:bCs/>
          <w:color w:val="0000FF"/>
          <w:sz w:val="26"/>
          <w:szCs w:val="26"/>
          <w:lang w:val="en-US"/>
        </w:rPr>
        <w:t>sozdavat</w:t>
      </w:r>
      <w:proofErr w:type="spellEnd"/>
      <w:r w:rsidRPr="008E4A6C">
        <w:rPr>
          <w:rFonts w:ascii="Times New Roman" w:hAnsi="Times New Roman" w:cs="Times New Roman"/>
          <w:bCs/>
          <w:color w:val="0000FF"/>
          <w:sz w:val="26"/>
          <w:szCs w:val="26"/>
        </w:rPr>
        <w:t>-</w:t>
      </w:r>
      <w:proofErr w:type="spellStart"/>
      <w:r w:rsidRPr="00FF2671">
        <w:rPr>
          <w:rFonts w:ascii="Times New Roman" w:hAnsi="Times New Roman" w:cs="Times New Roman"/>
          <w:bCs/>
          <w:color w:val="0000FF"/>
          <w:sz w:val="26"/>
          <w:szCs w:val="26"/>
          <w:lang w:val="en-US"/>
        </w:rPr>
        <w:t>kachestvennye</w:t>
      </w:r>
      <w:proofErr w:type="spellEnd"/>
      <w:r w:rsidRPr="008E4A6C">
        <w:rPr>
          <w:rFonts w:ascii="Times New Roman" w:hAnsi="Times New Roman" w:cs="Times New Roman"/>
          <w:bCs/>
          <w:color w:val="0000FF"/>
          <w:sz w:val="26"/>
          <w:szCs w:val="26"/>
        </w:rPr>
        <w:t>-</w:t>
      </w:r>
      <w:proofErr w:type="spellStart"/>
      <w:r w:rsidRPr="00FF2671">
        <w:rPr>
          <w:rFonts w:ascii="Times New Roman" w:hAnsi="Times New Roman" w:cs="Times New Roman"/>
          <w:bCs/>
          <w:color w:val="0000FF"/>
          <w:sz w:val="26"/>
          <w:szCs w:val="26"/>
          <w:lang w:val="en-US"/>
        </w:rPr>
        <w:t>podkasty</w:t>
      </w:r>
      <w:proofErr w:type="spellEnd"/>
      <w:r w:rsidRPr="008E4A6C">
        <w:rPr>
          <w:rFonts w:ascii="Times New Roman" w:hAnsi="Times New Roman" w:cs="Times New Roman"/>
          <w:bCs/>
          <w:color w:val="0000FF"/>
          <w:sz w:val="26"/>
          <w:szCs w:val="26"/>
        </w:rPr>
        <w:t>-</w:t>
      </w:r>
      <w:r w:rsidRPr="00FF2671">
        <w:rPr>
          <w:rFonts w:ascii="Times New Roman" w:hAnsi="Times New Roman" w:cs="Times New Roman"/>
          <w:bCs/>
          <w:color w:val="0000FF"/>
          <w:sz w:val="26"/>
          <w:szCs w:val="26"/>
          <w:lang w:val="en-US"/>
        </w:rPr>
        <w:t>v</w:t>
      </w:r>
      <w:r w:rsidRPr="008E4A6C">
        <w:rPr>
          <w:rFonts w:ascii="Times New Roman" w:hAnsi="Times New Roman" w:cs="Times New Roman"/>
          <w:bCs/>
          <w:color w:val="0000FF"/>
          <w:sz w:val="26"/>
          <w:szCs w:val="26"/>
        </w:rPr>
        <w:t>-</w:t>
      </w:r>
      <w:r w:rsidRPr="00FF2671">
        <w:rPr>
          <w:rFonts w:ascii="Times New Roman" w:hAnsi="Times New Roman" w:cs="Times New Roman"/>
          <w:bCs/>
          <w:color w:val="0000FF"/>
          <w:sz w:val="26"/>
          <w:szCs w:val="26"/>
          <w:lang w:val="en-US"/>
        </w:rPr>
        <w:t>audacity</w:t>
      </w:r>
      <w:r w:rsidRPr="008E4A6C">
        <w:rPr>
          <w:rFonts w:ascii="Times New Roman" w:hAnsi="Times New Roman" w:cs="Times New Roman"/>
          <w:bCs/>
          <w:color w:val="0000FF"/>
          <w:sz w:val="26"/>
          <w:szCs w:val="26"/>
        </w:rPr>
        <w:t>/</w:t>
      </w:r>
    </w:p>
    <w:p w:rsidR="00350819" w:rsidRDefault="00350819" w:rsidP="008E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1C254D" w:rsidRPr="008E4A6C" w:rsidRDefault="008E4A6C" w:rsidP="008E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4A6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Программное обеспечение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Программное обеспечение для факультатива является стандартным для больши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ства</w:t>
      </w:r>
      <w:r w:rsid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образовательных учреждений и ориентировано на программные продукты фирмы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Microsoft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1C254D" w:rsidRPr="008E4A6C" w:rsidRDefault="001C254D" w:rsidP="008E4A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операционная система </w:t>
      </w: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Windows</w:t>
      </w:r>
      <w:proofErr w:type="spellEnd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XP</w:t>
      </w:r>
      <w:r w:rsid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Windows</w:t>
      </w:r>
      <w:proofErr w:type="spellEnd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7;</w:t>
      </w:r>
    </w:p>
    <w:p w:rsidR="001C254D" w:rsidRPr="008E4A6C" w:rsidRDefault="001C254D" w:rsidP="008E4A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программа просмотра </w:t>
      </w: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web</w:t>
      </w:r>
      <w:proofErr w:type="spellEnd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страниц </w:t>
      </w: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Mozilla</w:t>
      </w:r>
      <w:proofErr w:type="spellEnd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Firefox</w:t>
      </w:r>
      <w:proofErr w:type="spellEnd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C254D" w:rsidRPr="008E4A6C" w:rsidRDefault="001C254D" w:rsidP="008E4A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Photoshop</w:t>
      </w:r>
      <w:proofErr w:type="spellEnd"/>
      <w:r w:rsidR="008E4A6C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C254D" w:rsidRPr="008E4A6C" w:rsidRDefault="001C254D" w:rsidP="008E4A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Киностудия </w:t>
      </w: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Windows</w:t>
      </w:r>
      <w:proofErr w:type="spellEnd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Live</w:t>
      </w:r>
      <w:proofErr w:type="spellEnd"/>
      <w:r w:rsidR="008E4A6C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C254D" w:rsidRPr="008E4A6C" w:rsidRDefault="008E4A6C" w:rsidP="008E4A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1C254D"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рог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="001C254D"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амма работы со звуком </w:t>
      </w:r>
      <w:proofErr w:type="spellStart"/>
      <w:r w:rsidR="001C254D"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Audacity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C254D" w:rsidRPr="00350819" w:rsidRDefault="008E4A6C" w:rsidP="003508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1C254D"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рограмма работы с видео </w:t>
      </w:r>
      <w:r w:rsidR="00350819" w:rsidRPr="00350819">
        <w:rPr>
          <w:rFonts w:ascii="Times New Roman" w:hAnsi="Times New Roman" w:cs="Times New Roman"/>
          <w:bCs/>
          <w:sz w:val="26"/>
          <w:szCs w:val="26"/>
          <w:lang w:val="en-US"/>
        </w:rPr>
        <w:t>Windows</w:t>
      </w:r>
      <w:r w:rsidR="00350819" w:rsidRPr="003508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0819" w:rsidRPr="00350819">
        <w:rPr>
          <w:rFonts w:ascii="Times New Roman" w:hAnsi="Times New Roman" w:cs="Times New Roman"/>
          <w:bCs/>
          <w:sz w:val="26"/>
          <w:szCs w:val="26"/>
          <w:lang w:val="en-US"/>
        </w:rPr>
        <w:t>Movie</w:t>
      </w:r>
      <w:r w:rsidR="00350819" w:rsidRPr="003508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0819" w:rsidRPr="00350819">
        <w:rPr>
          <w:rFonts w:ascii="Times New Roman" w:hAnsi="Times New Roman" w:cs="Times New Roman"/>
          <w:bCs/>
          <w:sz w:val="26"/>
          <w:szCs w:val="26"/>
          <w:lang w:val="en-US"/>
        </w:rPr>
        <w:t>Maker</w:t>
      </w:r>
      <w:r w:rsidRPr="00350819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C254D" w:rsidRPr="008E4A6C" w:rsidRDefault="001C254D" w:rsidP="008E4A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программа презентаций </w:t>
      </w: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PowerPoint</w:t>
      </w:r>
      <w:proofErr w:type="spellEnd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(2007);</w:t>
      </w:r>
    </w:p>
    <w:p w:rsidR="001C254D" w:rsidRPr="008E4A6C" w:rsidRDefault="001C254D" w:rsidP="008E4A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программа </w:t>
      </w:r>
      <w:proofErr w:type="spellStart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Skype</w:t>
      </w:r>
      <w:proofErr w:type="spellEnd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C254D" w:rsidRPr="008E4A6C" w:rsidRDefault="001C254D" w:rsidP="008E4A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архиватор</w:t>
      </w:r>
      <w:r w:rsid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350819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W</w:t>
      </w:r>
      <w:r w:rsidR="008E4A6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in</w:t>
      </w:r>
      <w:r w:rsidR="00350819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</w:t>
      </w:r>
      <w:r w:rsidR="008E4A6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ar</w:t>
      </w:r>
      <w:proofErr w:type="spellEnd"/>
      <w:r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1C254D" w:rsidRPr="008E4A6C" w:rsidRDefault="001C254D" w:rsidP="008E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4A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материально-технического обеспечения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1. Компьютерный класс: 14 компьютеров (рабочих мест) для школьников и один компьютер</w:t>
      </w:r>
      <w:r w:rsidR="008E4A6C"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(рабочее место) для учителя установленной операционной системой </w:t>
      </w:r>
      <w:proofErr w:type="spellStart"/>
      <w:r w:rsidRPr="00FF2671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Windows</w:t>
      </w:r>
      <w:proofErr w:type="spellEnd"/>
      <w:r w:rsidRPr="00FF2671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или </w:t>
      </w:r>
      <w:proofErr w:type="spellStart"/>
      <w:r w:rsidRPr="00FF2671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Linux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2. Компьютеры объединены в локальную сеть с возможностью выхода в Интернет, что</w:t>
      </w:r>
      <w:r w:rsidR="00C879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позволяет использовать сетевые цифровые образовательные ресурсы.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3. Минимальные требования к техническим характеристикам каждого компьютера</w:t>
      </w:r>
    </w:p>
    <w:p w:rsidR="001C254D" w:rsidRPr="00FF2671" w:rsidRDefault="001C254D" w:rsidP="001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следующие: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процессор – не ниже </w:t>
      </w:r>
      <w:proofErr w:type="spellStart"/>
      <w:r w:rsidRPr="00FF2671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Celeron</w:t>
      </w:r>
      <w:proofErr w:type="spellEnd"/>
      <w:r w:rsidRPr="00FF2671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с тактовой частотой 2 ГГц;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оперативная память – не менее 256 Мб;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жидкокристаллический монитор с диагональю не менее 15 дюймов;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ж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ѐсткий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диск – не менее 80 Гб;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клавиатура;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мышь;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устройство для чтения компакт-дисков (желательно);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аудиокарта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акустическая система (наушники или колонки).</w:t>
      </w:r>
    </w:p>
    <w:p w:rsidR="001C254D" w:rsidRPr="00C87971" w:rsidRDefault="00C87971" w:rsidP="00C8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4.</w:t>
      </w:r>
      <w:r w:rsidR="001C254D" w:rsidRPr="00C87971">
        <w:rPr>
          <w:rFonts w:ascii="Times New Roman" w:hAnsi="Times New Roman" w:cs="Times New Roman"/>
          <w:bCs/>
          <w:color w:val="000000"/>
          <w:sz w:val="26"/>
          <w:szCs w:val="26"/>
        </w:rPr>
        <w:t>Периферийные устройства: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принтер на рабочем месте учителя;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мультимедийный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проекторна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рабочем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месте учителя;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сканер на рабочем месте учителя;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сетевое оборудование;</w:t>
      </w:r>
    </w:p>
    <w:p w:rsidR="001C254D" w:rsidRPr="00350819" w:rsidRDefault="00350819" w:rsidP="0035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5.</w:t>
      </w:r>
      <w:r w:rsidR="001C254D" w:rsidRPr="00350819">
        <w:rPr>
          <w:rFonts w:ascii="Times New Roman" w:hAnsi="Times New Roman" w:cs="Times New Roman"/>
          <w:bCs/>
          <w:color w:val="000000"/>
          <w:sz w:val="26"/>
          <w:szCs w:val="26"/>
        </w:rPr>
        <w:t>Программное обеспечение: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Операционная система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Windows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7</w:t>
      </w:r>
      <w:r w:rsidR="00350819" w:rsidRPr="0035081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="00350819"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>Windows</w:t>
      </w:r>
      <w:proofErr w:type="spellEnd"/>
      <w:r w:rsidR="00350819" w:rsidRPr="008E4A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XP</w:t>
      </w:r>
      <w:r w:rsidR="00350819" w:rsidRPr="00350819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Антивирусная программа Антивирус Касперского 6.0</w:t>
      </w:r>
      <w:r w:rsidR="00350819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Программа-архиватор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WinRar</w:t>
      </w:r>
      <w:proofErr w:type="spellEnd"/>
      <w:r w:rsidR="00350819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;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Интегрированное офисное приложение М</w:t>
      </w:r>
      <w:proofErr w:type="gram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S</w:t>
      </w:r>
      <w:proofErr w:type="gram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Office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2007</w:t>
      </w:r>
      <w:r w:rsidR="00350819" w:rsidRPr="0035081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текстовый редактор</w:t>
      </w:r>
    </w:p>
    <w:p w:rsidR="001C254D" w:rsidRPr="00FF2671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графический редактор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Paint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, </w:t>
      </w:r>
      <w:proofErr w:type="spellStart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Gimp</w:t>
      </w:r>
      <w:proofErr w:type="spellEnd"/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Pr="00FF2671">
        <w:rPr>
          <w:rFonts w:ascii="Times New Roman" w:hAnsi="Times New Roman" w:cs="Times New Roman"/>
          <w:bCs/>
          <w:color w:val="0000FF"/>
          <w:sz w:val="26"/>
          <w:szCs w:val="26"/>
        </w:rPr>
        <w:t>http://gimp.org</w:t>
      </w:r>
      <w:r w:rsidRPr="00FF2671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1C254D" w:rsidRPr="00350819" w:rsidRDefault="001C254D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9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редактор звуковой информации </w:t>
      </w:r>
      <w:proofErr w:type="spellStart"/>
      <w:r w:rsidRPr="00C87971">
        <w:rPr>
          <w:rFonts w:ascii="Times New Roman" w:hAnsi="Times New Roman" w:cs="Times New Roman"/>
          <w:bCs/>
          <w:color w:val="000000"/>
          <w:sz w:val="26"/>
          <w:szCs w:val="26"/>
        </w:rPr>
        <w:t>Audacity</w:t>
      </w:r>
      <w:proofErr w:type="spellEnd"/>
      <w:r w:rsidRPr="00C879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hyperlink r:id="rId6" w:history="1">
        <w:r w:rsidR="00350819" w:rsidRPr="008B2337">
          <w:rPr>
            <w:rStyle w:val="a6"/>
            <w:rFonts w:ascii="Times New Roman" w:hAnsi="Times New Roman" w:cs="Times New Roman"/>
            <w:bCs/>
            <w:sz w:val="26"/>
            <w:szCs w:val="26"/>
          </w:rPr>
          <w:t>http://audacity.sourceforge.net</w:t>
        </w:r>
      </w:hyperlink>
      <w:r w:rsidRPr="00C87971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350819" w:rsidRPr="00C87971" w:rsidRDefault="00350819" w:rsidP="001C2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редактор видеоинформации </w:t>
      </w:r>
      <w:r w:rsidRPr="00350819">
        <w:rPr>
          <w:rFonts w:ascii="Times New Roman" w:hAnsi="Times New Roman" w:cs="Times New Roman"/>
          <w:bCs/>
          <w:sz w:val="26"/>
          <w:szCs w:val="26"/>
          <w:lang w:val="en-US"/>
        </w:rPr>
        <w:t>Windows</w:t>
      </w:r>
      <w:r w:rsidRPr="003508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0819">
        <w:rPr>
          <w:rFonts w:ascii="Times New Roman" w:hAnsi="Times New Roman" w:cs="Times New Roman"/>
          <w:bCs/>
          <w:sz w:val="26"/>
          <w:szCs w:val="26"/>
          <w:lang w:val="en-US"/>
        </w:rPr>
        <w:t>Movie</w:t>
      </w:r>
      <w:r w:rsidRPr="003508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0819">
        <w:rPr>
          <w:rFonts w:ascii="Times New Roman" w:hAnsi="Times New Roman" w:cs="Times New Roman"/>
          <w:bCs/>
          <w:sz w:val="26"/>
          <w:szCs w:val="26"/>
          <w:lang w:val="en-US"/>
        </w:rPr>
        <w:t>Maker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sectPr w:rsidR="00350819" w:rsidRPr="00C8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77A"/>
    <w:multiLevelType w:val="hybridMultilevel"/>
    <w:tmpl w:val="C4A6B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115B"/>
    <w:multiLevelType w:val="hybridMultilevel"/>
    <w:tmpl w:val="F74A6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0003"/>
    <w:multiLevelType w:val="hybridMultilevel"/>
    <w:tmpl w:val="1F2C478A"/>
    <w:lvl w:ilvl="0" w:tplc="109C8E2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0E5D"/>
    <w:multiLevelType w:val="hybridMultilevel"/>
    <w:tmpl w:val="5232D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BDC"/>
    <w:multiLevelType w:val="hybridMultilevel"/>
    <w:tmpl w:val="DAE05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066B3"/>
    <w:multiLevelType w:val="hybridMultilevel"/>
    <w:tmpl w:val="768E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31B49"/>
    <w:multiLevelType w:val="hybridMultilevel"/>
    <w:tmpl w:val="FA066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566DB"/>
    <w:multiLevelType w:val="hybridMultilevel"/>
    <w:tmpl w:val="4F7A7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549FE"/>
    <w:multiLevelType w:val="hybridMultilevel"/>
    <w:tmpl w:val="DAACB212"/>
    <w:lvl w:ilvl="0" w:tplc="FF644EA8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F6C30"/>
    <w:multiLevelType w:val="hybridMultilevel"/>
    <w:tmpl w:val="29120F56"/>
    <w:lvl w:ilvl="0" w:tplc="22B604F2">
      <w:start w:val="200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432FF"/>
    <w:multiLevelType w:val="hybridMultilevel"/>
    <w:tmpl w:val="F3D274A6"/>
    <w:lvl w:ilvl="0" w:tplc="00DC4A4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250BB"/>
    <w:multiLevelType w:val="hybridMultilevel"/>
    <w:tmpl w:val="8506BD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36"/>
    <w:rsid w:val="000055AA"/>
    <w:rsid w:val="001C254D"/>
    <w:rsid w:val="002E5836"/>
    <w:rsid w:val="00350819"/>
    <w:rsid w:val="00375B6C"/>
    <w:rsid w:val="003C651F"/>
    <w:rsid w:val="005A395E"/>
    <w:rsid w:val="00691455"/>
    <w:rsid w:val="008C0206"/>
    <w:rsid w:val="008E4A6C"/>
    <w:rsid w:val="00C87971"/>
    <w:rsid w:val="00FF070D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4D"/>
    <w:pPr>
      <w:ind w:left="720"/>
      <w:contextualSpacing/>
    </w:pPr>
  </w:style>
  <w:style w:type="table" w:styleId="a4">
    <w:name w:val="Table Grid"/>
    <w:basedOn w:val="a1"/>
    <w:uiPriority w:val="59"/>
    <w:rsid w:val="001C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55A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4A6C"/>
    <w:rPr>
      <w:color w:val="0000FF" w:themeColor="hyperlink"/>
      <w:u w:val="single"/>
    </w:rPr>
  </w:style>
  <w:style w:type="paragraph" w:styleId="a7">
    <w:name w:val="Body Text"/>
    <w:basedOn w:val="a"/>
    <w:link w:val="a8"/>
    <w:rsid w:val="003C651F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3C651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3C651F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4D"/>
    <w:pPr>
      <w:ind w:left="720"/>
      <w:contextualSpacing/>
    </w:pPr>
  </w:style>
  <w:style w:type="table" w:styleId="a4">
    <w:name w:val="Table Grid"/>
    <w:basedOn w:val="a1"/>
    <w:uiPriority w:val="59"/>
    <w:rsid w:val="001C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55A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4A6C"/>
    <w:rPr>
      <w:color w:val="0000FF" w:themeColor="hyperlink"/>
      <w:u w:val="single"/>
    </w:rPr>
  </w:style>
  <w:style w:type="paragraph" w:styleId="a7">
    <w:name w:val="Body Text"/>
    <w:basedOn w:val="a"/>
    <w:link w:val="a8"/>
    <w:rsid w:val="003C651F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3C651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3C651F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acity.sourceforg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dcterms:created xsi:type="dcterms:W3CDTF">2015-04-07T12:14:00Z</dcterms:created>
  <dcterms:modified xsi:type="dcterms:W3CDTF">2015-04-20T08:39:00Z</dcterms:modified>
</cp:coreProperties>
</file>