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Могила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Неизвестного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солдата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pple-converted-space"/>
          <w:color w:val="000000"/>
          <w:sz w:val="28"/>
          <w:szCs w:val="28"/>
        </w:rPr>
      </w:pPr>
      <w:r w:rsidRPr="000A3B59">
        <w:rPr>
          <w:rStyle w:val="a4"/>
          <w:b w:val="0"/>
          <w:i/>
          <w:color w:val="000000"/>
          <w:sz w:val="28"/>
          <w:szCs w:val="28"/>
        </w:rPr>
        <w:t>Могила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Неизвестного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солдата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мемориальный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архитектурный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ансамбль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Москве,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Александровском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саду,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Кремля.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pple-converted-space"/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декабря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1966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ознаменование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25-летней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годовщины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разгрома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немецких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войск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неизвестного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перенес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братской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41-м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километре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Ленинградского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шоссе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(на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въезде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род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Зеленоград)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торжественно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захоронен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Александровском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саду.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1967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месте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захоронения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мемориальный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архитекту</w:t>
      </w:r>
      <w:r w:rsidRPr="008E1B71">
        <w:rPr>
          <w:color w:val="000000"/>
          <w:sz w:val="28"/>
          <w:szCs w:val="28"/>
        </w:rPr>
        <w:t>р</w:t>
      </w:r>
      <w:r w:rsidRPr="008E1B71">
        <w:rPr>
          <w:color w:val="000000"/>
          <w:sz w:val="28"/>
          <w:szCs w:val="28"/>
        </w:rPr>
        <w:t>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ансамбль</w:t>
      </w:r>
      <w:r w:rsidR="00CF6AAD">
        <w:rPr>
          <w:color w:val="000000"/>
          <w:sz w:val="28"/>
          <w:szCs w:val="28"/>
        </w:rPr>
        <w:t xml:space="preserve"> </w:t>
      </w:r>
      <w:r w:rsidRPr="000A3B59">
        <w:rPr>
          <w:b/>
          <w:i/>
          <w:color w:val="000000"/>
          <w:sz w:val="28"/>
          <w:szCs w:val="28"/>
        </w:rPr>
        <w:t>«</w:t>
      </w:r>
      <w:r w:rsidRPr="000A3B59">
        <w:rPr>
          <w:rStyle w:val="a4"/>
          <w:b w:val="0"/>
          <w:i/>
          <w:color w:val="000000"/>
          <w:sz w:val="28"/>
          <w:szCs w:val="28"/>
        </w:rPr>
        <w:t>Могила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Неизвестного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солдата</w:t>
      </w:r>
      <w:r w:rsidRPr="000A3B59">
        <w:rPr>
          <w:b/>
          <w:i/>
          <w:color w:val="000000"/>
          <w:sz w:val="28"/>
          <w:szCs w:val="28"/>
        </w:rPr>
        <w:t>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созданный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проекту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арх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текторов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И.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Бурдина</w:t>
      </w:r>
      <w:proofErr w:type="spellEnd"/>
      <w:r w:rsidRPr="008E1B71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Климова,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Ю.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Р.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Рабаева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скульптора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Томского.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зажж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Вечный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Брежневым,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принявшим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факел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Маресьева.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надгробной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плите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бронзовая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композиция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солдатская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каска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лавровая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ветвь,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жащ</w:t>
      </w:r>
      <w:r w:rsidR="00CF6AAD">
        <w:rPr>
          <w:color w:val="000000"/>
          <w:sz w:val="28"/>
          <w:szCs w:val="28"/>
        </w:rPr>
        <w:t xml:space="preserve">ая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боевом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знамени.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центре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ниша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надписью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0A3B59">
        <w:rPr>
          <w:i/>
          <w:color w:val="000000"/>
          <w:sz w:val="28"/>
          <w:szCs w:val="28"/>
        </w:rPr>
        <w:t>«</w:t>
      </w:r>
      <w:r w:rsidRPr="000A3B59">
        <w:rPr>
          <w:rStyle w:val="a4"/>
          <w:b w:val="0"/>
          <w:i/>
          <w:color w:val="000000"/>
          <w:sz w:val="28"/>
          <w:szCs w:val="28"/>
        </w:rPr>
        <w:t>Имя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тво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е </w:t>
      </w:r>
      <w:r w:rsidRPr="000A3B59">
        <w:rPr>
          <w:rStyle w:val="a4"/>
          <w:b w:val="0"/>
          <w:i/>
          <w:color w:val="000000"/>
          <w:sz w:val="28"/>
          <w:szCs w:val="28"/>
        </w:rPr>
        <w:t>неизвестно,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подвиг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твой</w:t>
      </w:r>
      <w:r w:rsidR="00CF6AAD" w:rsidRPr="000A3B5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i/>
          <w:color w:val="000000"/>
          <w:sz w:val="28"/>
          <w:szCs w:val="28"/>
        </w:rPr>
        <w:t>бессмертен</w:t>
      </w:r>
      <w:r w:rsidRPr="000A3B59">
        <w:rPr>
          <w:b/>
          <w:i/>
          <w:color w:val="000000"/>
          <w:sz w:val="28"/>
          <w:szCs w:val="28"/>
        </w:rPr>
        <w:t>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(предложена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Михалковым)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лабрадорита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бронз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вой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пятиконечной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звездой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центре,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середине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горит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Вечный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славы.</w:t>
      </w:r>
      <w:r w:rsidR="00CF6AAD">
        <w:rPr>
          <w:color w:val="000000"/>
          <w:sz w:val="28"/>
          <w:szCs w:val="28"/>
        </w:rPr>
        <w:t xml:space="preserve"> </w:t>
      </w:r>
    </w:p>
    <w:p w:rsidR="008B3A6F" w:rsidRDefault="00A508B2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Слева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малинового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кварцита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надписью: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«1941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="00D16E29" w:rsidRPr="008E1B71">
        <w:rPr>
          <w:color w:val="000000"/>
          <w:sz w:val="28"/>
          <w:szCs w:val="28"/>
        </w:rPr>
        <w:t>па</w:t>
      </w:r>
      <w:r w:rsidR="00D16E29">
        <w:rPr>
          <w:color w:val="000000"/>
          <w:sz w:val="28"/>
          <w:szCs w:val="28"/>
        </w:rPr>
        <w:t>в</w:t>
      </w:r>
      <w:r w:rsidR="00D16E29" w:rsidRPr="008E1B71">
        <w:rPr>
          <w:color w:val="000000"/>
          <w:sz w:val="28"/>
          <w:szCs w:val="28"/>
        </w:rPr>
        <w:t>шим</w:t>
      </w:r>
      <w:proofErr w:type="gramEnd"/>
      <w:r w:rsidR="00D16E29">
        <w:rPr>
          <w:color w:val="000000"/>
          <w:sz w:val="28"/>
          <w:szCs w:val="28"/>
        </w:rPr>
        <w:t xml:space="preserve"> </w:t>
      </w:r>
      <w:r w:rsidR="00D16E29" w:rsidRPr="008E1B71">
        <w:rPr>
          <w:color w:val="000000"/>
          <w:sz w:val="28"/>
          <w:szCs w:val="28"/>
        </w:rPr>
        <w:t>за</w:t>
      </w:r>
      <w:r w:rsidR="00D16E29">
        <w:rPr>
          <w:color w:val="000000"/>
          <w:sz w:val="28"/>
          <w:szCs w:val="28"/>
        </w:rPr>
        <w:t xml:space="preserve"> </w:t>
      </w:r>
      <w:r w:rsidR="00D16E29" w:rsidRPr="008E1B71">
        <w:rPr>
          <w:color w:val="000000"/>
          <w:sz w:val="28"/>
          <w:szCs w:val="28"/>
        </w:rPr>
        <w:t>родину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1945»;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справа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гранитная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аллея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блоками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мно-красного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порфира,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содержатся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капсулы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земл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городов-героев: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«Стали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град»</w:t>
      </w:r>
      <w:r w:rsidR="00D16E29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сентября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2004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надпись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гласила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«Волгоград»,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«Ленинград»,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«Керчь»</w:t>
      </w:r>
      <w:r w:rsidR="00D16E29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«Киев»,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«Минск»,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«Новороссийск»,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«Одесса»,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«Севастополь»,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«Т</w:t>
      </w:r>
      <w:r w:rsidRPr="008E1B71">
        <w:rPr>
          <w:color w:val="000000"/>
          <w:sz w:val="28"/>
          <w:szCs w:val="28"/>
        </w:rPr>
        <w:t>у</w:t>
      </w:r>
      <w:r w:rsidRPr="008E1B71">
        <w:rPr>
          <w:color w:val="000000"/>
          <w:sz w:val="28"/>
          <w:szCs w:val="28"/>
        </w:rPr>
        <w:t>ла»,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«Брестска</w:t>
      </w:r>
      <w:r w:rsidR="008B3A6F">
        <w:rPr>
          <w:color w:val="000000"/>
          <w:sz w:val="28"/>
          <w:szCs w:val="28"/>
        </w:rPr>
        <w:t>я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крепость».</w:t>
      </w:r>
      <w:proofErr w:type="gramEnd"/>
    </w:p>
    <w:p w:rsidR="008B3A6F" w:rsidRDefault="00A508B2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12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декабря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1997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соответствии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Указом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Президента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России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№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поч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тного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караула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перенес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Мавзолея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Ленина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Неизвестн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Караул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осуществляется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военнослужащими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Президентского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полка.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Смена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караула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происходит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каждый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час.</w:t>
      </w:r>
      <w:r w:rsidR="00CF6AAD">
        <w:rPr>
          <w:color w:val="000000"/>
          <w:sz w:val="28"/>
          <w:szCs w:val="28"/>
        </w:rPr>
        <w:t xml:space="preserve"> 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Вечный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огонь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памяти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славы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Вечный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постоянно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горящий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символизирующий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вечную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м-либо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ком-либо.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Непрерывное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достигается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пут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подачи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газа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определ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нному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месту,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возникает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искра.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Обычно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вх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дит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мемориальный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Первый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СССР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Вечный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зажж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монумента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павшим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близ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лка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Первомайский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Щ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кинского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района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Тульской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области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9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1957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многих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городах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бывшего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lastRenderedPageBreak/>
        <w:t>Союза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горит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Вечный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огонь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погибших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</w:p>
    <w:p w:rsidR="00A508B2" w:rsidRPr="000A3B59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b/>
          <w:color w:val="000000"/>
          <w:sz w:val="28"/>
          <w:szCs w:val="28"/>
        </w:rPr>
      </w:pPr>
      <w:r w:rsidRPr="000A3B59">
        <w:rPr>
          <w:rStyle w:val="a4"/>
          <w:b w:val="0"/>
          <w:color w:val="000000"/>
          <w:sz w:val="28"/>
          <w:szCs w:val="28"/>
        </w:rPr>
        <w:t>В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Москве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горят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три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Вечных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огня: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на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Могиле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неизвестного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солдата,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на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Поклонной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горе,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на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Преображенском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кладбище.</w:t>
      </w:r>
    </w:p>
    <w:p w:rsidR="000A3B59" w:rsidRDefault="000A3B59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0A3B59" w:rsidRDefault="000A3B59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Вечный огонь </w:t>
      </w:r>
      <w:r w:rsidRPr="008E1B71">
        <w:rPr>
          <w:rStyle w:val="a4"/>
          <w:color w:val="000000"/>
          <w:sz w:val="28"/>
          <w:szCs w:val="28"/>
        </w:rPr>
        <w:t>на</w:t>
      </w:r>
      <w:r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Поклонной</w:t>
      </w:r>
      <w:r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горе</w:t>
      </w:r>
    </w:p>
    <w:p w:rsidR="000A3B59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0A3B59">
        <w:rPr>
          <w:rStyle w:val="a4"/>
          <w:b w:val="0"/>
          <w:color w:val="000000"/>
          <w:sz w:val="28"/>
          <w:szCs w:val="28"/>
        </w:rPr>
        <w:t>30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апреля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2010</w:t>
      </w:r>
      <w:r w:rsidR="00CF6AAD" w:rsidRPr="000A3B5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года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в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Москве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на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Поклонной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горе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зажгли</w:t>
      </w:r>
      <w:r w:rsidR="00CF6AAD" w:rsidRPr="000A3B59">
        <w:rPr>
          <w:color w:val="000000"/>
          <w:sz w:val="28"/>
          <w:szCs w:val="28"/>
        </w:rPr>
        <w:t xml:space="preserve"> </w:t>
      </w:r>
      <w:r w:rsidRPr="000A3B59">
        <w:rPr>
          <w:color w:val="000000"/>
          <w:sz w:val="28"/>
          <w:szCs w:val="28"/>
        </w:rPr>
        <w:t>второй</w:t>
      </w:r>
      <w:r w:rsidR="00CF6AAD" w:rsidRPr="000A3B5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Вечный</w:t>
      </w:r>
      <w:r w:rsidR="0098096E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огонь.</w:t>
      </w:r>
      <w:r w:rsidR="00CF6AAD" w:rsidRPr="000A3B5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Зажечь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Поклонной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</w:t>
      </w:r>
      <w:r w:rsidR="00CF6AAD">
        <w:rPr>
          <w:color w:val="000000"/>
          <w:sz w:val="28"/>
          <w:szCs w:val="28"/>
        </w:rPr>
        <w:t xml:space="preserve">, </w:t>
      </w:r>
      <w:r w:rsidRPr="008E1B71">
        <w:rPr>
          <w:color w:val="000000"/>
          <w:sz w:val="28"/>
          <w:szCs w:val="28"/>
        </w:rPr>
        <w:t>было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решено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просьбе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теранов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Москвы.</w:t>
      </w:r>
      <w:r w:rsidR="00CF6AAD">
        <w:rPr>
          <w:color w:val="000000"/>
          <w:sz w:val="28"/>
          <w:szCs w:val="28"/>
        </w:rPr>
        <w:t xml:space="preserve"> 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Чести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зажечь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новый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«очаг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Памяти»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удостоились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поч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тный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гражданин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участник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битвы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председатель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вет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ранов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труда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правоохранительных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органов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Владимир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Долгих,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России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полковник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Вячеслав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Сивко,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член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детской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общественной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организации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«Содружество»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Николай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Зимогоров</w:t>
      </w:r>
      <w:proofErr w:type="spellEnd"/>
      <w:r w:rsidRPr="008E1B71">
        <w:rPr>
          <w:color w:val="000000"/>
          <w:sz w:val="28"/>
          <w:szCs w:val="28"/>
        </w:rPr>
        <w:t>.</w:t>
      </w:r>
      <w:r w:rsidR="00CF6AAD">
        <w:rPr>
          <w:color w:val="000000"/>
          <w:sz w:val="28"/>
          <w:szCs w:val="28"/>
        </w:rPr>
        <w:t xml:space="preserve"> </w:t>
      </w:r>
    </w:p>
    <w:p w:rsidR="000A3B59" w:rsidRDefault="000A3B59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Вечный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огонь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Преображенском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кладбище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0A3B59">
        <w:rPr>
          <w:rStyle w:val="a4"/>
          <w:b w:val="0"/>
          <w:color w:val="000000"/>
          <w:sz w:val="28"/>
          <w:szCs w:val="28"/>
        </w:rPr>
        <w:t>30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апреля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2010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воинском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мемориальном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некрополе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Преображе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кладбища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состоялась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торжественная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церемония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зажжения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третьего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Москве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Огня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памяти</w:t>
      </w:r>
      <w:r w:rsidRPr="008E1B71">
        <w:rPr>
          <w:color w:val="000000"/>
          <w:sz w:val="28"/>
          <w:szCs w:val="28"/>
        </w:rPr>
        <w:t>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Факел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частичкой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главного</w:t>
      </w:r>
      <w:r w:rsidR="00CF6AAD">
        <w:rPr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Вечного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огня</w:t>
      </w:r>
      <w:r w:rsidR="00CF6AAD" w:rsidRPr="000A3B5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страны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Неизвестного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Александровском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саду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прибыл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Преобр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женское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кладбище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зажжения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Огня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памяти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и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славы</w:t>
      </w:r>
      <w:r w:rsidR="00CF6AAD" w:rsidRPr="000A3B5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Поклонной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0A3B59">
        <w:rPr>
          <w:rStyle w:val="a4"/>
          <w:b w:val="0"/>
          <w:color w:val="000000"/>
          <w:sz w:val="28"/>
          <w:szCs w:val="28"/>
        </w:rPr>
        <w:t>Вечный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огонь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Преображенском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кладбище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зажгли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потому,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что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первый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единственный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привезли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именно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сюда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1956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Ленинграда,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Марсова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поля.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износились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трубы.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Зажиг</w:t>
      </w:r>
      <w:r w:rsidR="008B3A6F">
        <w:rPr>
          <w:color w:val="000000"/>
          <w:sz w:val="28"/>
          <w:szCs w:val="28"/>
        </w:rPr>
        <w:t>али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огонь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только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праздникам.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Преображенский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некрополь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крупнейшей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мориал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Здесь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захоронены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военнослужащие,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ско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чавшиеся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госпиталях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времена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Некоторые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захоронения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индивидуальными,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некоторые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братск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ми.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Здесь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похоронены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10678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человек.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некоторых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братских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20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захоронений.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Безымянных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становится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меньше.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Без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табличек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лишь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43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бойцов.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Помимо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братских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захоронений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кладбище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имеются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могилы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41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Героев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России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полных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кавалеров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ордена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Славы.</w:t>
      </w:r>
    </w:p>
    <w:p w:rsidR="00F306FE" w:rsidRDefault="00F306FE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b/>
          <w:color w:val="000000"/>
          <w:sz w:val="28"/>
          <w:szCs w:val="28"/>
        </w:rPr>
      </w:pP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b/>
          <w:color w:val="000000"/>
          <w:sz w:val="28"/>
          <w:szCs w:val="28"/>
        </w:rPr>
      </w:pPr>
      <w:r w:rsidRPr="008E1B71">
        <w:rPr>
          <w:b/>
          <w:color w:val="000000"/>
          <w:sz w:val="28"/>
          <w:szCs w:val="28"/>
        </w:rPr>
        <w:t>Обелиск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в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ознаменование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присвоения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Москве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поч</w:t>
      </w:r>
      <w:r w:rsidR="00CF6AAD">
        <w:rPr>
          <w:b/>
          <w:color w:val="000000"/>
          <w:sz w:val="28"/>
          <w:szCs w:val="28"/>
        </w:rPr>
        <w:t>е</w:t>
      </w:r>
      <w:r w:rsidRPr="008E1B71">
        <w:rPr>
          <w:b/>
          <w:color w:val="000000"/>
          <w:sz w:val="28"/>
          <w:szCs w:val="28"/>
        </w:rPr>
        <w:t>тного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звания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–</w:t>
      </w:r>
      <w:r w:rsidR="00CF6AAD">
        <w:rPr>
          <w:b/>
          <w:color w:val="000000"/>
          <w:sz w:val="28"/>
          <w:szCs w:val="28"/>
        </w:rPr>
        <w:t xml:space="preserve"> </w:t>
      </w:r>
      <w:r w:rsidRPr="008E1B71">
        <w:rPr>
          <w:b/>
          <w:color w:val="000000"/>
          <w:sz w:val="28"/>
          <w:szCs w:val="28"/>
        </w:rPr>
        <w:t>«Город-герой»</w:t>
      </w:r>
      <w:r w:rsidR="00CF6AAD">
        <w:rPr>
          <w:rStyle w:val="apple-converted-space"/>
          <w:b/>
          <w:color w:val="000000"/>
          <w:sz w:val="28"/>
          <w:szCs w:val="28"/>
        </w:rPr>
        <w:t xml:space="preserve"> 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proofErr w:type="gramStart"/>
      <w:r w:rsidRPr="008E1B71">
        <w:rPr>
          <w:color w:val="000000"/>
          <w:sz w:val="28"/>
          <w:szCs w:val="28"/>
        </w:rPr>
        <w:lastRenderedPageBreak/>
        <w:t>Родина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высоко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оценила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вклад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москвичей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дело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разгрома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врага: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сотни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</w:t>
      </w:r>
      <w:r w:rsidRPr="008E1B71">
        <w:rPr>
          <w:color w:val="000000"/>
          <w:sz w:val="28"/>
          <w:szCs w:val="28"/>
        </w:rPr>
        <w:t>ы</w:t>
      </w:r>
      <w:r w:rsidRPr="008E1B71">
        <w:rPr>
          <w:color w:val="000000"/>
          <w:sz w:val="28"/>
          <w:szCs w:val="28"/>
        </w:rPr>
        <w:t>сяч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</w:t>
      </w:r>
      <w:r w:rsidR="008B3A6F">
        <w:rPr>
          <w:color w:val="000000"/>
          <w:sz w:val="28"/>
          <w:szCs w:val="28"/>
        </w:rPr>
        <w:t>вичей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награждены</w:t>
      </w:r>
      <w:r w:rsidR="0098096E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орденами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и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медалями,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более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800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удосто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звания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свыше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800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тыс.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человек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награждены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далью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доблестный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труд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</w:t>
      </w:r>
      <w:r w:rsidR="008B3A6F">
        <w:rPr>
          <w:color w:val="000000"/>
          <w:sz w:val="28"/>
          <w:szCs w:val="28"/>
        </w:rPr>
        <w:t>нной</w:t>
      </w:r>
      <w:r w:rsidR="0098096E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войне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1941-1945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гг.».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Указом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Президиума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Верховного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СССР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от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8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мая</w:t>
      </w:r>
      <w:r w:rsidR="00CF6AAD" w:rsidRPr="000A3B5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1965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г.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за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выдающи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заслуги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Родиной,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массовый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героизм,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мужество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стойкость</w:t>
      </w:r>
      <w:proofErr w:type="gramEnd"/>
      <w:r w:rsidRPr="008E1B71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проя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ленные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трудящимися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столицы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борьбе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немецко-фашистскими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захватчик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ми,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Москве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присвоено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почетное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звание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«Город-герой»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вручением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ордена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Ленина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медали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«Золотая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Звезда».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ознаменование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присвоения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четного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звания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«Город-герой»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сквере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развилке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Кутузовского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проспекта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и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Большой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0A3B59">
        <w:rPr>
          <w:rStyle w:val="a4"/>
          <w:b w:val="0"/>
          <w:color w:val="000000"/>
          <w:sz w:val="28"/>
          <w:szCs w:val="28"/>
        </w:rPr>
        <w:t>Дорогомиловской</w:t>
      </w:r>
      <w:proofErr w:type="spellEnd"/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улицы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воздвигнут</w:t>
      </w:r>
      <w:r w:rsidR="00CF6AAD" w:rsidRPr="000A3B59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40–метровый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«Обелиск»</w:t>
      </w:r>
      <w:r w:rsidRPr="000A3B59">
        <w:rPr>
          <w:b/>
          <w:color w:val="000000"/>
          <w:sz w:val="28"/>
          <w:szCs w:val="28"/>
        </w:rPr>
        <w:t>.</w:t>
      </w:r>
      <w:r w:rsidR="0098096E" w:rsidRPr="000A3B59">
        <w:rPr>
          <w:b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«Обелиск»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открыт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9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мая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1977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г.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Авторы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памятника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–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архитекторы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Г.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Захаров,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3.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Чернышева,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скульптор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А.</w:t>
      </w:r>
      <w:r w:rsidR="00CF6AAD" w:rsidRPr="000A3B59">
        <w:rPr>
          <w:rStyle w:val="a4"/>
          <w:b w:val="0"/>
          <w:color w:val="000000"/>
          <w:sz w:val="28"/>
          <w:szCs w:val="28"/>
        </w:rPr>
        <w:t xml:space="preserve"> </w:t>
      </w:r>
      <w:r w:rsidRPr="000A3B59">
        <w:rPr>
          <w:rStyle w:val="a4"/>
          <w:b w:val="0"/>
          <w:color w:val="000000"/>
          <w:sz w:val="28"/>
          <w:szCs w:val="28"/>
        </w:rPr>
        <w:t>Щербаков.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Облицованный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серым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тесаным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нитом,</w:t>
      </w:r>
      <w:r w:rsidR="00CF6AAD">
        <w:rPr>
          <w:color w:val="000000"/>
          <w:sz w:val="28"/>
          <w:szCs w:val="28"/>
        </w:rPr>
        <w:t xml:space="preserve"> </w:t>
      </w:r>
      <w:r w:rsidRPr="000A3B59">
        <w:rPr>
          <w:b/>
          <w:color w:val="000000"/>
          <w:sz w:val="28"/>
          <w:szCs w:val="28"/>
        </w:rPr>
        <w:t>«</w:t>
      </w:r>
      <w:r w:rsidRPr="000A3B59">
        <w:rPr>
          <w:rStyle w:val="a4"/>
          <w:b w:val="0"/>
          <w:color w:val="000000"/>
          <w:sz w:val="28"/>
          <w:szCs w:val="28"/>
        </w:rPr>
        <w:t>Обелиск»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завершается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пятиконечной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золотой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звездой.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ы</w:t>
      </w:r>
      <w:r w:rsidRPr="008E1B71">
        <w:rPr>
          <w:color w:val="000000"/>
          <w:sz w:val="28"/>
          <w:szCs w:val="28"/>
        </w:rPr>
        <w:t>ражает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единство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фронта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тыла,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величие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героизм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славных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защитников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отстоявших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столицу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государства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вражеского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наш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ствия.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Монумент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="00103AE7">
        <w:rPr>
          <w:rStyle w:val="a4"/>
          <w:color w:val="000000"/>
          <w:sz w:val="28"/>
          <w:szCs w:val="28"/>
        </w:rPr>
        <w:t>«</w:t>
      </w:r>
      <w:r w:rsidRPr="008E1B71">
        <w:rPr>
          <w:rStyle w:val="a4"/>
          <w:color w:val="000000"/>
          <w:sz w:val="28"/>
          <w:szCs w:val="28"/>
        </w:rPr>
        <w:t>Защитникам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земли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российской»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103AE7">
        <w:rPr>
          <w:rStyle w:val="a4"/>
          <w:b w:val="0"/>
          <w:color w:val="000000"/>
          <w:sz w:val="28"/>
          <w:szCs w:val="28"/>
        </w:rPr>
        <w:t>Монумент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«Защитникам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земли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российской»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в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1998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г.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пересеч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Кутузовского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проспекта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Минской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улицы.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Скульптор</w:t>
      </w:r>
      <w:r w:rsidR="0098096E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А.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103AE7">
        <w:rPr>
          <w:rStyle w:val="a4"/>
          <w:b w:val="0"/>
          <w:color w:val="000000"/>
          <w:sz w:val="28"/>
          <w:szCs w:val="28"/>
        </w:rPr>
        <w:t>Бичугов</w:t>
      </w:r>
      <w:proofErr w:type="spellEnd"/>
      <w:r w:rsidRPr="00103AE7">
        <w:rPr>
          <w:color w:val="000000"/>
          <w:sz w:val="28"/>
          <w:szCs w:val="28"/>
        </w:rPr>
        <w:t>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олицетворяет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преемственность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поколений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защитников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Родины: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воина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Древней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Руси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мечом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руках,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Наполеоном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–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Стела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1-й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гвардейской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Московско</w:t>
      </w:r>
      <w:r w:rsidR="00CF6AAD">
        <w:rPr>
          <w:rStyle w:val="a4"/>
          <w:color w:val="000000"/>
          <w:sz w:val="28"/>
          <w:szCs w:val="28"/>
        </w:rPr>
        <w:t>-</w:t>
      </w:r>
      <w:r w:rsidRPr="008E1B71">
        <w:rPr>
          <w:rStyle w:val="a4"/>
          <w:color w:val="000000"/>
          <w:sz w:val="28"/>
          <w:szCs w:val="28"/>
        </w:rPr>
        <w:t>Минской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мотостре</w:t>
      </w:r>
      <w:r w:rsidRPr="008E1B71">
        <w:rPr>
          <w:rStyle w:val="a4"/>
          <w:color w:val="000000"/>
          <w:sz w:val="28"/>
          <w:szCs w:val="28"/>
        </w:rPr>
        <w:t>л</w:t>
      </w:r>
      <w:r w:rsidRPr="008E1B71">
        <w:rPr>
          <w:rStyle w:val="a4"/>
          <w:color w:val="000000"/>
          <w:sz w:val="28"/>
          <w:szCs w:val="28"/>
        </w:rPr>
        <w:t>ковой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дивизии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Памятник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в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1976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году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ознаменование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50-</w:t>
      </w:r>
      <w:r w:rsidRPr="008E1B71">
        <w:rPr>
          <w:color w:val="000000"/>
          <w:sz w:val="28"/>
          <w:szCs w:val="28"/>
        </w:rPr>
        <w:t>летия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создания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в</w:t>
      </w:r>
      <w:r w:rsidR="008B3A6F">
        <w:rPr>
          <w:color w:val="000000"/>
          <w:sz w:val="28"/>
          <w:szCs w:val="28"/>
        </w:rPr>
        <w:t>из</w:t>
      </w:r>
      <w:proofErr w:type="gramStart"/>
      <w:r w:rsidR="008B3A6F">
        <w:rPr>
          <w:color w:val="000000"/>
          <w:sz w:val="28"/>
          <w:szCs w:val="28"/>
        </w:rPr>
        <w:t>ии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е</w:t>
      </w:r>
      <w:r w:rsidR="00CF6AAD">
        <w:rPr>
          <w:color w:val="000000"/>
          <w:sz w:val="28"/>
          <w:szCs w:val="28"/>
        </w:rPr>
        <w:t>е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подвигов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войне.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Расположен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Площ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ди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Московско-Минской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дивизии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(пересечение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Малой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Филевской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Минской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улиц),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Минская,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13.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Архитектор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О.К.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103AE7">
        <w:rPr>
          <w:rStyle w:val="a4"/>
          <w:b w:val="0"/>
          <w:color w:val="000000"/>
          <w:sz w:val="28"/>
          <w:szCs w:val="28"/>
        </w:rPr>
        <w:t>Гурулев</w:t>
      </w:r>
      <w:proofErr w:type="spellEnd"/>
      <w:r w:rsidRPr="00103AE7">
        <w:rPr>
          <w:rStyle w:val="a4"/>
          <w:b w:val="0"/>
          <w:color w:val="000000"/>
          <w:sz w:val="28"/>
          <w:szCs w:val="28"/>
        </w:rPr>
        <w:t>,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художник-архитектор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С.И.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Смирнов,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скульптор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И.П.</w:t>
      </w:r>
      <w:r w:rsidR="00CF6AAD" w:rsidRPr="00103AE7">
        <w:rPr>
          <w:rStyle w:val="a4"/>
          <w:b w:val="0"/>
          <w:color w:val="000000"/>
          <w:sz w:val="28"/>
          <w:szCs w:val="28"/>
        </w:rPr>
        <w:t xml:space="preserve"> </w:t>
      </w:r>
      <w:r w:rsidRPr="00103AE7">
        <w:rPr>
          <w:rStyle w:val="a4"/>
          <w:b w:val="0"/>
          <w:color w:val="000000"/>
          <w:sz w:val="28"/>
          <w:szCs w:val="28"/>
        </w:rPr>
        <w:t>Казанский.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надпись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«Площадь</w:t>
      </w:r>
      <w:r w:rsidR="00CF6AAD">
        <w:rPr>
          <w:color w:val="000000"/>
          <w:sz w:val="28"/>
          <w:szCs w:val="28"/>
        </w:rPr>
        <w:t xml:space="preserve"> </w:t>
      </w:r>
      <w:r w:rsidR="00CF6AAD" w:rsidRPr="008E1B71">
        <w:rPr>
          <w:color w:val="000000"/>
          <w:sz w:val="28"/>
          <w:szCs w:val="28"/>
        </w:rPr>
        <w:t>Мо</w:t>
      </w:r>
      <w:r w:rsidR="00CF6AAD" w:rsidRPr="008E1B71">
        <w:rPr>
          <w:color w:val="000000"/>
          <w:sz w:val="28"/>
          <w:szCs w:val="28"/>
        </w:rPr>
        <w:t>с</w:t>
      </w:r>
      <w:r w:rsidR="00CF6AAD" w:rsidRPr="008E1B71">
        <w:rPr>
          <w:color w:val="000000"/>
          <w:sz w:val="28"/>
          <w:szCs w:val="28"/>
        </w:rPr>
        <w:t>ковско-Минско</w:t>
      </w:r>
      <w:r w:rsidR="00CF6AAD">
        <w:rPr>
          <w:color w:val="000000"/>
          <w:sz w:val="28"/>
          <w:szCs w:val="28"/>
        </w:rPr>
        <w:t xml:space="preserve">й </w:t>
      </w:r>
      <w:r w:rsidR="00CF6AAD" w:rsidRPr="008E1B71">
        <w:rPr>
          <w:color w:val="000000"/>
          <w:sz w:val="28"/>
          <w:szCs w:val="28"/>
        </w:rPr>
        <w:t>дивизии</w:t>
      </w:r>
      <w:r w:rsidRPr="008E1B71">
        <w:rPr>
          <w:color w:val="000000"/>
          <w:sz w:val="28"/>
          <w:szCs w:val="28"/>
        </w:rPr>
        <w:t>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размещены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барельефы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орденов,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</w:t>
      </w:r>
      <w:r w:rsidRPr="008E1B71">
        <w:rPr>
          <w:color w:val="000000"/>
          <w:sz w:val="28"/>
          <w:szCs w:val="28"/>
        </w:rPr>
        <w:t>ы</w:t>
      </w:r>
      <w:r w:rsidRPr="008E1B71">
        <w:rPr>
          <w:color w:val="000000"/>
          <w:sz w:val="28"/>
          <w:szCs w:val="28"/>
        </w:rPr>
        <w:t>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награждена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дивизия: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Ленина,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Красного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Знамени,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Суворова,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Кутузова,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гвардейский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знак.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Ниже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высечены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надписи: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«Площадь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Московско-Минской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дивизии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названа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1976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ознаменование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50-летия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формирования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1-й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lastRenderedPageBreak/>
        <w:t>гвардейской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пролетарской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Московско-Минской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дивизии</w:t>
      </w:r>
      <w:r w:rsidR="00CF6AAD">
        <w:rPr>
          <w:color w:val="000000"/>
          <w:sz w:val="28"/>
          <w:szCs w:val="28"/>
        </w:rPr>
        <w:t xml:space="preserve">,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боевых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подв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гов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1941–1945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гг.»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Стела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установлена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ш</w:t>
      </w:r>
      <w:r w:rsidR="008B3A6F">
        <w:rPr>
          <w:color w:val="000000"/>
          <w:sz w:val="28"/>
          <w:szCs w:val="28"/>
        </w:rPr>
        <w:t>е</w:t>
      </w:r>
      <w:r w:rsidR="008B3A6F">
        <w:rPr>
          <w:color w:val="000000"/>
          <w:sz w:val="28"/>
          <w:szCs w:val="28"/>
        </w:rPr>
        <w:t>фами</w:t>
      </w:r>
      <w:r w:rsidR="00CF6AAD">
        <w:rPr>
          <w:color w:val="000000"/>
          <w:sz w:val="28"/>
          <w:szCs w:val="28"/>
        </w:rPr>
        <w:t xml:space="preserve"> </w:t>
      </w:r>
      <w:r w:rsidR="00813D0E">
        <w:rPr>
          <w:color w:val="000000"/>
          <w:sz w:val="28"/>
          <w:szCs w:val="28"/>
        </w:rPr>
        <w:t>Метростроя</w:t>
      </w:r>
      <w:r w:rsidR="008B3A6F">
        <w:rPr>
          <w:color w:val="000000"/>
          <w:sz w:val="28"/>
          <w:szCs w:val="28"/>
        </w:rPr>
        <w:t>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Мемориальный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комплекс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Победы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Поклонной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горе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Парк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813D0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мемориальный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1941—1945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гг.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западе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Мемориальный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9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1995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50-летию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ограничен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севера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Кутузовским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проспектом,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запада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Минской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улицей,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востока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улицей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генерала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Ермолова,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юга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улицей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Братьев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Фонченко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жилыми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мами,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расположенными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недалеко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станции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Москва-Сортировочная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Кие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направления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железной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дороги.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восточной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части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ального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расположена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Поклонная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недалеко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от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е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станция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метрополитена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История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Парка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Победы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Впервые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соорудить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народному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подвигу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предложено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еще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1942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(архитектор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Я.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Черниховский).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осуществить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условиях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о</w:t>
      </w:r>
      <w:r w:rsidR="008B3A6F">
        <w:rPr>
          <w:color w:val="000000"/>
          <w:sz w:val="28"/>
          <w:szCs w:val="28"/>
        </w:rPr>
        <w:t>енного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времени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удалось.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23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февраля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1958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Поклонной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новлен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гранитный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знак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надписью: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«Здесь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будет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сооружен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памя</w:t>
      </w:r>
      <w:r w:rsidRPr="008E1B71">
        <w:rPr>
          <w:color w:val="000000"/>
          <w:sz w:val="28"/>
          <w:szCs w:val="28"/>
        </w:rPr>
        <w:t>т</w:t>
      </w:r>
      <w:r w:rsidRPr="008E1B71">
        <w:rPr>
          <w:color w:val="000000"/>
          <w:sz w:val="28"/>
          <w:szCs w:val="28"/>
        </w:rPr>
        <w:t>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народа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1941—1945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годов».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Тогда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вокруг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посадили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деревья,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заложили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назвали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именем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1970—1980-х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сооружение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монументального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мятника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проведенных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субботников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личных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взносов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граждан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было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брано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млн.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рублей.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дальнейшем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выделялись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средства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государством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правительством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отвели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участок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земли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135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га.</w:t>
      </w:r>
    </w:p>
    <w:p w:rsidR="00A508B2" w:rsidRPr="00813D0E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b/>
          <w:color w:val="000000"/>
          <w:sz w:val="28"/>
          <w:szCs w:val="28"/>
        </w:rPr>
      </w:pPr>
      <w:r w:rsidRPr="00813D0E">
        <w:rPr>
          <w:rStyle w:val="a4"/>
          <w:b w:val="0"/>
          <w:color w:val="000000"/>
          <w:sz w:val="28"/>
          <w:szCs w:val="28"/>
        </w:rPr>
        <w:t>В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90-х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годах,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ко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дню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50-летию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Победы,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был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построен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мемориальный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комплекс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Победы,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открыт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9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мая</w:t>
      </w:r>
      <w:r w:rsidR="00CF6AAD" w:rsidRPr="00813D0E">
        <w:rPr>
          <w:rStyle w:val="a4"/>
          <w:b w:val="0"/>
          <w:color w:val="000000"/>
          <w:sz w:val="28"/>
          <w:szCs w:val="28"/>
        </w:rPr>
        <w:t xml:space="preserve"> </w:t>
      </w:r>
      <w:r w:rsidRPr="00813D0E">
        <w:rPr>
          <w:rStyle w:val="a4"/>
          <w:b w:val="0"/>
          <w:color w:val="000000"/>
          <w:sz w:val="28"/>
          <w:szCs w:val="28"/>
        </w:rPr>
        <w:t>1995.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Главная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аллея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«Годы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войны»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Главная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аллея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«Годы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расположенная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между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площадью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Центральным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музеем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ВОВ,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состоит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пяти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террас,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символизирующих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пять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пятью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водными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поверхностями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возведено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1418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фонтанов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столько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дней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продолжалась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лилась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кровь.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центре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площади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высотой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141,8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метра,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увенчанная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богиней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Никой.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подножия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lastRenderedPageBreak/>
        <w:t>лиска,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гранитном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подиуме,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статуя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святого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Георгия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носца,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копь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поражает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змея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символ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добра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злом.</w:t>
      </w:r>
    </w:p>
    <w:p w:rsidR="004B463B" w:rsidRDefault="004B463B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Монумент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Победы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—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обелиск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площади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Победителей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F6AAD">
        <w:rPr>
          <w:rStyle w:val="a4"/>
          <w:color w:val="000000"/>
          <w:sz w:val="28"/>
          <w:szCs w:val="28"/>
        </w:rPr>
        <w:t>Парке</w:t>
      </w:r>
      <w:r w:rsidR="00CF6AAD" w:rsidRPr="00CF6AAD">
        <w:rPr>
          <w:rStyle w:val="a4"/>
          <w:color w:val="000000"/>
          <w:sz w:val="28"/>
          <w:szCs w:val="28"/>
        </w:rPr>
        <w:t xml:space="preserve"> </w:t>
      </w:r>
      <w:r w:rsidRPr="00CF6AAD">
        <w:rPr>
          <w:rStyle w:val="a4"/>
          <w:color w:val="000000"/>
          <w:sz w:val="28"/>
          <w:szCs w:val="28"/>
        </w:rPr>
        <w:t>П</w:t>
      </w:r>
      <w:r w:rsidRPr="00CF6AAD">
        <w:rPr>
          <w:rStyle w:val="a4"/>
          <w:color w:val="000000"/>
          <w:sz w:val="28"/>
          <w:szCs w:val="28"/>
        </w:rPr>
        <w:t>о</w:t>
      </w:r>
      <w:r w:rsidRPr="00CF6AAD">
        <w:rPr>
          <w:rStyle w:val="a4"/>
          <w:color w:val="000000"/>
          <w:sz w:val="28"/>
          <w:szCs w:val="28"/>
        </w:rPr>
        <w:t>беды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Поклонной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Горе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Архитектор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проекта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Зураб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Церетели,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проектирование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расч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ЦН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ИПСК,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руководством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Остроумова.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Обелиск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особо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прочной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весом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1000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тонн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высотой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141,8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метра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(по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10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сантиметров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каждый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день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войны),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покрытый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бронзовыми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барельефами.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высоте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122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метра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крепится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25-тонная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бронзовая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фигура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богини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Ники.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подножия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лиска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гранитном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подиуме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статуя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Георгия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Победонос</w:t>
      </w:r>
      <w:r w:rsidR="008B3A6F">
        <w:rPr>
          <w:color w:val="000000"/>
          <w:sz w:val="28"/>
          <w:szCs w:val="28"/>
        </w:rPr>
        <w:t>ца,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поражающего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копьем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дракона.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Монумент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9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1995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составе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риального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Центральный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музей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Отечественной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</w:t>
      </w:r>
    </w:p>
    <w:p w:rsidR="00CF6AAD" w:rsidRPr="00DE1EFD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b/>
          <w:bCs/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Главный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объект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комплекса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Центральный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музей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Великой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Отечестве</w:t>
      </w:r>
      <w:r w:rsidRPr="00DE1EFD">
        <w:rPr>
          <w:rStyle w:val="a4"/>
          <w:b w:val="0"/>
          <w:color w:val="000000"/>
          <w:sz w:val="28"/>
          <w:szCs w:val="28"/>
        </w:rPr>
        <w:t>н</w:t>
      </w:r>
      <w:r w:rsidRPr="00DE1EFD">
        <w:rPr>
          <w:rStyle w:val="a4"/>
          <w:b w:val="0"/>
          <w:color w:val="000000"/>
          <w:sz w:val="28"/>
          <w:szCs w:val="28"/>
        </w:rPr>
        <w:t>ной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войны</w:t>
      </w:r>
      <w:r w:rsidRPr="00DE1EFD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основан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1993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инициативе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ветеранов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DE1EFD">
        <w:rPr>
          <w:rStyle w:val="a4"/>
          <w:b w:val="0"/>
          <w:color w:val="000000"/>
          <w:sz w:val="28"/>
          <w:szCs w:val="28"/>
        </w:rPr>
        <w:t>Открыт</w:t>
      </w:r>
      <w:proofErr w:type="gramEnd"/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9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мая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1995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г.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в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дни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празднования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50-летия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Победы.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pple-converted-space"/>
          <w:color w:val="000000"/>
          <w:sz w:val="28"/>
          <w:szCs w:val="28"/>
        </w:rPr>
      </w:pPr>
      <w:r w:rsidRPr="00DE1EFD">
        <w:rPr>
          <w:rStyle w:val="a4"/>
          <w:b w:val="0"/>
          <w:color w:val="000000"/>
          <w:sz w:val="28"/>
          <w:szCs w:val="28"/>
        </w:rPr>
        <w:t>Здание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музея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построено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по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проекту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группы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архитекторов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во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главе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с</w:t>
      </w:r>
      <w:r w:rsidR="00CF6AAD" w:rsidRPr="00DE1EFD">
        <w:rPr>
          <w:b/>
          <w:bCs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А.Т.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Полянским.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Общий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фонд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музея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50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коллекций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объемом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более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50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тысяч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ед</w:t>
      </w:r>
      <w:r w:rsidRPr="00DE1EFD">
        <w:rPr>
          <w:rStyle w:val="a4"/>
          <w:b w:val="0"/>
          <w:color w:val="000000"/>
          <w:sz w:val="28"/>
          <w:szCs w:val="28"/>
        </w:rPr>
        <w:t>и</w:t>
      </w:r>
      <w:r w:rsidRPr="00DE1EFD">
        <w:rPr>
          <w:rStyle w:val="a4"/>
          <w:b w:val="0"/>
          <w:color w:val="000000"/>
          <w:sz w:val="28"/>
          <w:szCs w:val="28"/>
        </w:rPr>
        <w:t>ниц</w:t>
      </w:r>
      <w:r w:rsidR="00CF6AAD" w:rsidRPr="00DE1EFD">
        <w:rPr>
          <w:rStyle w:val="a4"/>
          <w:b w:val="0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color w:val="000000"/>
          <w:sz w:val="28"/>
          <w:szCs w:val="28"/>
        </w:rPr>
        <w:t>хранения</w:t>
      </w:r>
      <w:r w:rsidR="008B3A6F" w:rsidRPr="00DE1EFD">
        <w:rPr>
          <w:b/>
          <w:color w:val="000000"/>
          <w:sz w:val="28"/>
          <w:szCs w:val="28"/>
        </w:rPr>
        <w:t>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музеем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i/>
          <w:color w:val="000000"/>
          <w:sz w:val="28"/>
          <w:szCs w:val="28"/>
        </w:rPr>
        <w:t>площадь</w:t>
      </w:r>
      <w:r w:rsidR="00CF6AAD" w:rsidRPr="00DE1EFD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DE1EFD">
        <w:rPr>
          <w:rStyle w:val="a4"/>
          <w:b w:val="0"/>
          <w:i/>
          <w:color w:val="000000"/>
          <w:sz w:val="28"/>
          <w:szCs w:val="28"/>
        </w:rPr>
        <w:t>Победителей</w:t>
      </w:r>
      <w:r w:rsidRPr="008E1B71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вед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тральная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аллея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здании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музея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Зал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Памяти,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специальных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витринах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расположены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Книги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Памяти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—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385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томов,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рые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вписаны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людей,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павших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войне;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Зал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Славы</w:t>
      </w:r>
      <w:r w:rsidRPr="008E1B71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шесть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диорам,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свящ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основным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событиям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фондах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музея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подлинные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</w:t>
      </w:r>
      <w:r w:rsidRPr="008E1B71">
        <w:rPr>
          <w:color w:val="000000"/>
          <w:sz w:val="28"/>
          <w:szCs w:val="28"/>
        </w:rPr>
        <w:t>д</w:t>
      </w:r>
      <w:r w:rsidRPr="008E1B71">
        <w:rPr>
          <w:color w:val="000000"/>
          <w:sz w:val="28"/>
          <w:szCs w:val="28"/>
        </w:rPr>
        <w:t>меты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вооружения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боевой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техники,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нумизматика,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филателия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филокартия,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предметы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быта,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большое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количество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рукописно-документальных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фотом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териалов,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материалов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изобразительного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искусства,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рассказывающих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совместной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борьбе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стран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антигитлеровской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коал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ции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против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Герман</w:t>
      </w:r>
      <w:proofErr w:type="gramStart"/>
      <w:r w:rsidRPr="008E1B71">
        <w:rPr>
          <w:color w:val="000000"/>
          <w:sz w:val="28"/>
          <w:szCs w:val="28"/>
        </w:rPr>
        <w:t>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</w:t>
      </w:r>
      <w:r w:rsidR="00CF6AAD">
        <w:rPr>
          <w:color w:val="000000"/>
          <w:sz w:val="28"/>
          <w:szCs w:val="28"/>
        </w:rPr>
        <w:t>е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союзников.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музее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хранится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Знамя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друж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нное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30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апреля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Рейхстагом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Берлине.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Экспозиция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трального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музея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1941–1945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гг.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pple-converted-space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Зал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Памяти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2D40C6">
        <w:rPr>
          <w:rStyle w:val="a4"/>
          <w:b w:val="0"/>
          <w:color w:val="000000"/>
          <w:sz w:val="28"/>
          <w:szCs w:val="28"/>
        </w:rPr>
        <w:t>Зал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Памяти</w:t>
      </w:r>
      <w:r w:rsidR="00CF6AAD" w:rsidRPr="002D40C6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цокольном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этаже.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Здесь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скульптурная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группа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Льва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2D40C6">
        <w:rPr>
          <w:rStyle w:val="a4"/>
          <w:b w:val="0"/>
          <w:color w:val="000000"/>
          <w:sz w:val="28"/>
          <w:szCs w:val="28"/>
        </w:rPr>
        <w:t>Кербеля</w:t>
      </w:r>
      <w:proofErr w:type="spellEnd"/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«Плачущая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мать»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мотив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микеланджеловской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</w:t>
      </w:r>
      <w:proofErr w:type="spellStart"/>
      <w:r w:rsidRPr="008E1B71">
        <w:rPr>
          <w:color w:val="000000"/>
          <w:sz w:val="28"/>
          <w:szCs w:val="28"/>
        </w:rPr>
        <w:t>Пьеты</w:t>
      </w:r>
      <w:proofErr w:type="spellEnd"/>
      <w:r w:rsidRPr="008E1B71">
        <w:rPr>
          <w:color w:val="000000"/>
          <w:sz w:val="28"/>
          <w:szCs w:val="28"/>
        </w:rPr>
        <w:t>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lastRenderedPageBreak/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жертвам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="002D40C6">
        <w:rPr>
          <w:color w:val="000000"/>
          <w:sz w:val="28"/>
          <w:szCs w:val="28"/>
        </w:rPr>
        <w:t>Оте</w:t>
      </w:r>
      <w:r w:rsidRPr="008E1B71">
        <w:rPr>
          <w:color w:val="000000"/>
          <w:sz w:val="28"/>
          <w:szCs w:val="28"/>
        </w:rPr>
        <w:t>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Женщина,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скорби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скл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нившаяся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поверженным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воином,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мать,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оплакивающая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сына,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сестра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брата,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мужа.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печали,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утраты,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горя,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всегда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пережива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мого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по-своему.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скульптуры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общий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для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смысл.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Пятьсот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</w:t>
      </w:r>
      <w:r w:rsidR="008B3A6F">
        <w:rPr>
          <w:color w:val="000000"/>
          <w:sz w:val="28"/>
          <w:szCs w:val="28"/>
        </w:rPr>
        <w:t>азад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Микеланджело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изваял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="008B3A6F">
        <w:rPr>
          <w:color w:val="000000"/>
          <w:sz w:val="28"/>
          <w:szCs w:val="28"/>
        </w:rPr>
        <w:t>мра</w:t>
      </w:r>
      <w:r w:rsidRPr="008E1B71">
        <w:rPr>
          <w:color w:val="000000"/>
          <w:sz w:val="28"/>
          <w:szCs w:val="28"/>
        </w:rPr>
        <w:t>мора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Пьету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«Христос,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снятый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</w:t>
      </w:r>
      <w:r w:rsidRPr="008E1B71">
        <w:rPr>
          <w:color w:val="000000"/>
          <w:sz w:val="28"/>
          <w:szCs w:val="28"/>
        </w:rPr>
        <w:softHyphen/>
        <w:t>спятья,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распростерт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коленях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оплакивающей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Богоматери».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Сюжет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давний,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христианский,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поэтому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скульптура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обретает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новый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смысл.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Павшего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воина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оплакивает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Богоматерь,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подобен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Христу,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принесшему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себя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жертву,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чтобы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спасти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людей.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учении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Православия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Русь,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Рос</w:t>
      </w:r>
      <w:r w:rsidRPr="008E1B71">
        <w:rPr>
          <w:color w:val="000000"/>
          <w:sz w:val="28"/>
          <w:szCs w:val="28"/>
        </w:rPr>
        <w:softHyphen/>
        <w:t>сия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Богородицы.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Отсюда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известное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понятие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Родина-мать.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ско</w:t>
      </w:r>
      <w:r w:rsidRPr="008E1B71">
        <w:rPr>
          <w:color w:val="000000"/>
          <w:sz w:val="28"/>
          <w:szCs w:val="28"/>
        </w:rPr>
        <w:t>р</w:t>
      </w:r>
      <w:r w:rsidRPr="008E1B71">
        <w:rPr>
          <w:color w:val="000000"/>
          <w:sz w:val="28"/>
          <w:szCs w:val="28"/>
        </w:rPr>
        <w:t>бит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своем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Спасителе.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русской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иконописи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сюжет,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подобный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пьете,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Успение.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Апостолы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святители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земле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оплакивают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Богородицу;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явивши</w:t>
      </w:r>
      <w:r w:rsidRPr="008E1B71">
        <w:rPr>
          <w:color w:val="000000"/>
          <w:sz w:val="28"/>
          <w:szCs w:val="28"/>
        </w:rPr>
        <w:t>й</w:t>
      </w:r>
      <w:r w:rsidRPr="008E1B71">
        <w:rPr>
          <w:color w:val="000000"/>
          <w:sz w:val="28"/>
          <w:szCs w:val="28"/>
        </w:rPr>
        <w:t>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сиянии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Славы,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Христос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уносит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ее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душу,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виде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спеленатого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младенца,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небо.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Вдоль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стеклянные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шкафы,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хранятся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385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томов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Книги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перечисленными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погибших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боях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Родину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пропавших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без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вести.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Сведения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каждом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можно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получить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также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помощью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электронной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книги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Военно-историческая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экспозиция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</w:t>
      </w:r>
      <w:r w:rsidRPr="008E1B71">
        <w:rPr>
          <w:color w:val="000000"/>
          <w:sz w:val="28"/>
          <w:szCs w:val="28"/>
        </w:rPr>
        <w:t>з</w:t>
      </w:r>
      <w:r w:rsidRPr="008E1B71">
        <w:rPr>
          <w:color w:val="000000"/>
          <w:sz w:val="28"/>
          <w:szCs w:val="28"/>
        </w:rPr>
        <w:t>мещена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всему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периметру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здания.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Центральная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реликвия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стол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Ялти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конференции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г.</w:t>
      </w:r>
      <w:r w:rsidR="0098096E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которым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встречались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Сталин,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Рузвельт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</w:t>
      </w:r>
      <w:r w:rsidRPr="008E1B71">
        <w:rPr>
          <w:color w:val="000000"/>
          <w:sz w:val="28"/>
          <w:szCs w:val="28"/>
        </w:rPr>
        <w:t>р</w:t>
      </w:r>
      <w:r w:rsidRPr="008E1B71">
        <w:rPr>
          <w:color w:val="000000"/>
          <w:sz w:val="28"/>
          <w:szCs w:val="28"/>
        </w:rPr>
        <w:t>чилль.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Зал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Славы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Главный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Пантеоне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Зал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Славы</w:t>
      </w:r>
      <w:r w:rsidRPr="008E1B71">
        <w:rPr>
          <w:color w:val="000000"/>
          <w:sz w:val="28"/>
          <w:szCs w:val="28"/>
        </w:rPr>
        <w:t>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вершине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купола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Славы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орден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Славы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украшает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скульптура</w:t>
      </w:r>
      <w:r w:rsidR="00CF6AAD" w:rsidRPr="002D40C6">
        <w:rPr>
          <w:b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i/>
          <w:color w:val="000000"/>
          <w:sz w:val="28"/>
          <w:szCs w:val="28"/>
        </w:rPr>
        <w:t>«Солдат</w:t>
      </w:r>
      <w:r w:rsidR="00CF6AAD" w:rsidRPr="002D40C6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i/>
          <w:color w:val="000000"/>
          <w:sz w:val="28"/>
          <w:szCs w:val="28"/>
        </w:rPr>
        <w:t>–</w:t>
      </w:r>
      <w:r w:rsidR="00CF6AAD" w:rsidRPr="002D40C6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i/>
          <w:color w:val="000000"/>
          <w:sz w:val="28"/>
          <w:szCs w:val="28"/>
        </w:rPr>
        <w:t>п</w:t>
      </w:r>
      <w:r w:rsidRPr="002D40C6">
        <w:rPr>
          <w:rStyle w:val="a4"/>
          <w:b w:val="0"/>
          <w:i/>
          <w:color w:val="000000"/>
          <w:sz w:val="28"/>
          <w:szCs w:val="28"/>
        </w:rPr>
        <w:t>о</w:t>
      </w:r>
      <w:r w:rsidRPr="002D40C6">
        <w:rPr>
          <w:rStyle w:val="a4"/>
          <w:b w:val="0"/>
          <w:i/>
          <w:color w:val="000000"/>
          <w:sz w:val="28"/>
          <w:szCs w:val="28"/>
        </w:rPr>
        <w:t>бедитель»</w:t>
      </w:r>
      <w:r w:rsidRPr="008E1B71">
        <w:rPr>
          <w:rStyle w:val="a4"/>
          <w:color w:val="000000"/>
          <w:sz w:val="28"/>
          <w:szCs w:val="28"/>
        </w:rPr>
        <w:t>,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автор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которой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скульптор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В.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2D40C6">
        <w:rPr>
          <w:rStyle w:val="a4"/>
          <w:b w:val="0"/>
          <w:color w:val="000000"/>
          <w:sz w:val="28"/>
          <w:szCs w:val="28"/>
        </w:rPr>
        <w:t>Зноба</w:t>
      </w:r>
      <w:proofErr w:type="spellEnd"/>
      <w:r w:rsidRPr="002D40C6">
        <w:rPr>
          <w:rStyle w:val="a4"/>
          <w:b w:val="0"/>
          <w:color w:val="000000"/>
          <w:sz w:val="28"/>
          <w:szCs w:val="28"/>
        </w:rPr>
        <w:t>.</w:t>
      </w:r>
      <w:r w:rsidR="0098096E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расположены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6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диорам,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созданные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известными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мастерами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Студии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художников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М.Б.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Грекова</w:t>
      </w:r>
      <w:proofErr w:type="spellEnd"/>
      <w:r w:rsidRPr="008E1B71">
        <w:rPr>
          <w:color w:val="000000"/>
          <w:sz w:val="28"/>
          <w:szCs w:val="28"/>
        </w:rPr>
        <w:t>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«Контрнаступление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войск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декабре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1941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«Соединение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фронтов.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Сталинград»,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«Блокада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Ленинграда»,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«Курская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дуга»,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«Форсирование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Днепра»,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«Штурм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Берлина».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мраморных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стенах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высечены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11717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участников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удостоенных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звания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самой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высокой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награды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Войне.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«Дух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Эльбы»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lastRenderedPageBreak/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в</w:t>
      </w:r>
      <w:r w:rsidR="00CF6AAD" w:rsidRPr="002D40C6">
        <w:rPr>
          <w:rStyle w:val="a4"/>
          <w:b w:val="0"/>
          <w:color w:val="000000"/>
          <w:sz w:val="28"/>
          <w:szCs w:val="28"/>
        </w:rPr>
        <w:t xml:space="preserve"> </w:t>
      </w:r>
      <w:r w:rsidRPr="002D40C6">
        <w:rPr>
          <w:rStyle w:val="a4"/>
          <w:b w:val="0"/>
          <w:color w:val="000000"/>
          <w:sz w:val="28"/>
          <w:szCs w:val="28"/>
        </w:rPr>
        <w:t>1995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западной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части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Покло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«Дух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Эльбы»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посвящ</w:t>
      </w:r>
      <w:r w:rsidR="00CF6AAD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встрече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войск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реке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Эльбе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апреле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</w:t>
      </w:r>
      <w:proofErr w:type="gramStart"/>
      <w:r w:rsidRPr="008E1B71">
        <w:rPr>
          <w:rStyle w:val="a4"/>
          <w:color w:val="000000"/>
          <w:sz w:val="28"/>
          <w:szCs w:val="28"/>
        </w:rPr>
        <w:t>Пропавшим</w:t>
      </w:r>
      <w:proofErr w:type="gramEnd"/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без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вести»</w:t>
      </w:r>
    </w:p>
    <w:p w:rsidR="00A508B2" w:rsidRPr="008E1B71" w:rsidRDefault="0098096E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могучей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скульптуре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«Пропавшим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без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вести»,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стоящей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аллее</w:t>
      </w:r>
      <w:r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танк</w:t>
      </w:r>
      <w:r w:rsidR="00A508B2" w:rsidRPr="008E1B71">
        <w:rPr>
          <w:color w:val="000000"/>
          <w:sz w:val="28"/>
          <w:szCs w:val="28"/>
        </w:rPr>
        <w:t>и</w:t>
      </w:r>
      <w:r w:rsidR="00A508B2" w:rsidRPr="008E1B71">
        <w:rPr>
          <w:color w:val="000000"/>
          <w:sz w:val="28"/>
          <w:szCs w:val="28"/>
        </w:rPr>
        <w:t>стов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острая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боль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страдание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облике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израненного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солдата.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Этот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как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нельзя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лучше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передает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страдания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бойцов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войне.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Эти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герои,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герои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д</w:t>
      </w:r>
      <w:r w:rsidR="00A508B2" w:rsidRPr="008E1B71">
        <w:rPr>
          <w:color w:val="000000"/>
          <w:sz w:val="28"/>
          <w:szCs w:val="28"/>
        </w:rPr>
        <w:t>а</w:t>
      </w:r>
      <w:r w:rsidR="00A508B2" w:rsidRPr="008E1B71">
        <w:rPr>
          <w:color w:val="000000"/>
          <w:sz w:val="28"/>
          <w:szCs w:val="28"/>
        </w:rPr>
        <w:t>же,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оттого,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что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никто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узнает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имена</w:t>
      </w:r>
      <w:r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увидит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их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лиц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парадах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поб</w:t>
      </w:r>
      <w:r w:rsidR="00A508B2" w:rsidRPr="008E1B71">
        <w:rPr>
          <w:color w:val="000000"/>
          <w:sz w:val="28"/>
          <w:szCs w:val="28"/>
        </w:rPr>
        <w:t>е</w:t>
      </w:r>
      <w:r w:rsidR="00A508B2" w:rsidRPr="008E1B71">
        <w:rPr>
          <w:color w:val="000000"/>
          <w:sz w:val="28"/>
          <w:szCs w:val="28"/>
        </w:rPr>
        <w:t>ды.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Скульптор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К.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Соколовский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как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нельзя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лучше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передал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все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это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своем</w:t>
      </w:r>
      <w:r w:rsidR="00CF6AAD">
        <w:rPr>
          <w:color w:val="000000"/>
          <w:sz w:val="28"/>
          <w:szCs w:val="28"/>
        </w:rPr>
        <w:t xml:space="preserve"> </w:t>
      </w:r>
      <w:r w:rsidR="00A508B2" w:rsidRPr="008E1B71">
        <w:rPr>
          <w:color w:val="000000"/>
          <w:sz w:val="28"/>
          <w:szCs w:val="28"/>
        </w:rPr>
        <w:t>творении.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Памятник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«</w:t>
      </w:r>
      <w:proofErr w:type="gramStart"/>
      <w:r w:rsidR="00A508B2" w:rsidRPr="00E87828">
        <w:rPr>
          <w:rStyle w:val="a4"/>
          <w:b w:val="0"/>
          <w:color w:val="000000"/>
          <w:sz w:val="28"/>
          <w:szCs w:val="28"/>
        </w:rPr>
        <w:t>Пропавшим</w:t>
      </w:r>
      <w:proofErr w:type="gramEnd"/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без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вести»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открыт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в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1995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="00A508B2" w:rsidRPr="00E87828">
        <w:rPr>
          <w:rStyle w:val="a4"/>
          <w:b w:val="0"/>
          <w:color w:val="000000"/>
          <w:sz w:val="28"/>
          <w:szCs w:val="28"/>
        </w:rPr>
        <w:t>году.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Монумент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«Трагедия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народов»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E87828">
        <w:rPr>
          <w:rStyle w:val="a4"/>
          <w:b w:val="0"/>
          <w:color w:val="000000"/>
          <w:sz w:val="28"/>
          <w:szCs w:val="28"/>
        </w:rPr>
        <w:t>Монумент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«Трагедия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народов»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узникам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фашистских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концл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герей,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в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1997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году.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Скульптор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Зураб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Церетели.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Высота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</w:t>
      </w:r>
      <w:r w:rsidRPr="008E1B71">
        <w:rPr>
          <w:color w:val="000000"/>
          <w:sz w:val="28"/>
          <w:szCs w:val="28"/>
        </w:rPr>
        <w:t>т</w:t>
      </w:r>
      <w:r w:rsidRPr="008E1B71">
        <w:rPr>
          <w:color w:val="000000"/>
          <w:sz w:val="28"/>
          <w:szCs w:val="28"/>
        </w:rPr>
        <w:t>ника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8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м.</w:t>
      </w:r>
      <w:r w:rsidR="00CF6AAD">
        <w:rPr>
          <w:color w:val="000000"/>
          <w:sz w:val="28"/>
          <w:szCs w:val="28"/>
        </w:rPr>
        <w:t xml:space="preserve"> </w:t>
      </w:r>
    </w:p>
    <w:p w:rsidR="008B3A6F" w:rsidRDefault="00CF6AAD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08B2" w:rsidRPr="008E1B71" w:rsidRDefault="00A508B2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Монумент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Солдатам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стран-участниц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антигитлеровской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коалиции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Монумент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Солдатам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стран-участниц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антигитлеровской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коалиции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торж</w:t>
      </w:r>
      <w:r w:rsidRPr="008E1B71">
        <w:rPr>
          <w:color w:val="000000"/>
          <w:sz w:val="28"/>
          <w:szCs w:val="28"/>
        </w:rPr>
        <w:t>е</w:t>
      </w:r>
      <w:r w:rsidRPr="008E1B71">
        <w:rPr>
          <w:color w:val="000000"/>
          <w:sz w:val="28"/>
          <w:szCs w:val="28"/>
        </w:rPr>
        <w:t>ственно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 w:rsidRPr="00E87828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9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мая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2005</w:t>
      </w:r>
      <w:r w:rsidR="00CF6AAD" w:rsidRPr="00E87828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аллее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Партизан.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Автор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Михаил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87828">
        <w:rPr>
          <w:rStyle w:val="a4"/>
          <w:b w:val="0"/>
          <w:color w:val="000000"/>
          <w:sz w:val="28"/>
          <w:szCs w:val="28"/>
        </w:rPr>
        <w:t>Перея</w:t>
      </w:r>
      <w:r w:rsidRPr="00E87828">
        <w:rPr>
          <w:rStyle w:val="a4"/>
          <w:b w:val="0"/>
          <w:color w:val="000000"/>
          <w:sz w:val="28"/>
          <w:szCs w:val="28"/>
        </w:rPr>
        <w:t>с</w:t>
      </w:r>
      <w:r w:rsidRPr="00E87828">
        <w:rPr>
          <w:rStyle w:val="a4"/>
          <w:b w:val="0"/>
          <w:color w:val="000000"/>
          <w:sz w:val="28"/>
          <w:szCs w:val="28"/>
        </w:rPr>
        <w:t>лавец</w:t>
      </w:r>
      <w:proofErr w:type="spellEnd"/>
      <w:r w:rsidRPr="00E87828">
        <w:rPr>
          <w:rStyle w:val="a4"/>
          <w:b w:val="0"/>
          <w:color w:val="000000"/>
          <w:sz w:val="28"/>
          <w:szCs w:val="28"/>
        </w:rPr>
        <w:t>.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20-метровая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стела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белого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мрамора,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увенчанная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эмблемой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Организации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Объединенных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Наций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(ООН),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разместилась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центре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Аллее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партизан,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одной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самых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красивых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аллей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подножия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стелы</w:t>
      </w:r>
      <w:r w:rsidR="00CF6AAD">
        <w:rPr>
          <w:color w:val="000000"/>
          <w:sz w:val="28"/>
          <w:szCs w:val="28"/>
        </w:rPr>
        <w:t xml:space="preserve"> </w:t>
      </w:r>
      <w:r w:rsidR="00E87828">
        <w:rPr>
          <w:color w:val="000000"/>
          <w:sz w:val="28"/>
          <w:szCs w:val="28"/>
        </w:rPr>
        <w:t>—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постамент,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возвышаются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четыре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бронзовые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фигуры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солдат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СССР,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США,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кобритании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Франции.</w:t>
      </w:r>
    </w:p>
    <w:p w:rsidR="008B3A6F" w:rsidRDefault="00CF6AAD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7828" w:rsidRDefault="00A508B2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«Испанцам-добровольцам,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воевавшим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рядах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Красной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армии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погибшим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борьбе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фашизмом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Отечественной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1941-1945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гг.».</w:t>
      </w:r>
      <w:r w:rsidR="0098096E">
        <w:rPr>
          <w:rStyle w:val="a4"/>
          <w:color w:val="000000"/>
          <w:sz w:val="28"/>
          <w:szCs w:val="28"/>
        </w:rPr>
        <w:t xml:space="preserve"> </w:t>
      </w:r>
    </w:p>
    <w:p w:rsidR="00A508B2" w:rsidRPr="008E1B71" w:rsidRDefault="00A508B2" w:rsidP="008B3A6F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в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2001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году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западной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части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парка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клонной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Архитектор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А.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87828">
        <w:rPr>
          <w:rStyle w:val="a4"/>
          <w:b w:val="0"/>
          <w:color w:val="000000"/>
          <w:sz w:val="28"/>
          <w:szCs w:val="28"/>
        </w:rPr>
        <w:t>Михе</w:t>
      </w:r>
      <w:proofErr w:type="spellEnd"/>
      <w:r w:rsidRPr="008E1B71">
        <w:rPr>
          <w:color w:val="000000"/>
          <w:sz w:val="28"/>
          <w:szCs w:val="28"/>
        </w:rPr>
        <w:t>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Инженер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С.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И.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Воронцов.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воинам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Московской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противо</w:t>
      </w:r>
      <w:r w:rsidR="00773A35">
        <w:rPr>
          <w:rStyle w:val="a4"/>
          <w:color w:val="000000"/>
          <w:sz w:val="28"/>
          <w:szCs w:val="28"/>
        </w:rPr>
        <w:t>во</w:t>
      </w:r>
      <w:r w:rsidRPr="008E1B71">
        <w:rPr>
          <w:rStyle w:val="a4"/>
          <w:color w:val="000000"/>
          <w:sz w:val="28"/>
          <w:szCs w:val="28"/>
        </w:rPr>
        <w:t>здушной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обороны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Пл</w:t>
      </w:r>
      <w:r w:rsidRPr="008E1B71">
        <w:rPr>
          <w:rStyle w:val="a4"/>
          <w:color w:val="000000"/>
          <w:sz w:val="28"/>
          <w:szCs w:val="28"/>
        </w:rPr>
        <w:t>о</w:t>
      </w:r>
      <w:r w:rsidRPr="008E1B71">
        <w:rPr>
          <w:rStyle w:val="a4"/>
          <w:color w:val="000000"/>
          <w:sz w:val="28"/>
          <w:szCs w:val="28"/>
        </w:rPr>
        <w:t>щади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Защитников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неба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Крылатском</w:t>
      </w:r>
    </w:p>
    <w:p w:rsidR="00E87828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lastRenderedPageBreak/>
        <w:t>Воздвигнут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в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1995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г</w:t>
      </w:r>
      <w:r w:rsidRPr="00E87828">
        <w:rPr>
          <w:b/>
          <w:color w:val="000000"/>
          <w:sz w:val="28"/>
          <w:szCs w:val="28"/>
        </w:rPr>
        <w:t>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Авторы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скульптор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E87828">
        <w:rPr>
          <w:rStyle w:val="a4"/>
          <w:b w:val="0"/>
          <w:color w:val="000000"/>
          <w:sz w:val="28"/>
          <w:szCs w:val="28"/>
        </w:rPr>
        <w:t>Кербель</w:t>
      </w:r>
      <w:proofErr w:type="spellEnd"/>
      <w:r w:rsidR="00CF6AAD" w:rsidRPr="00E8782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Л.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Е.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и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арх</w:t>
      </w:r>
      <w:r w:rsidRPr="00E87828">
        <w:rPr>
          <w:rStyle w:val="a4"/>
          <w:b w:val="0"/>
          <w:color w:val="000000"/>
          <w:sz w:val="28"/>
          <w:szCs w:val="28"/>
        </w:rPr>
        <w:t>и</w:t>
      </w:r>
      <w:r w:rsidRPr="00E87828">
        <w:rPr>
          <w:rStyle w:val="a4"/>
          <w:b w:val="0"/>
          <w:color w:val="000000"/>
          <w:sz w:val="28"/>
          <w:szCs w:val="28"/>
        </w:rPr>
        <w:t>тектор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Розанов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Е.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Г</w:t>
      </w:r>
      <w:r w:rsidRPr="008E1B71">
        <w:rPr>
          <w:color w:val="000000"/>
          <w:sz w:val="28"/>
          <w:szCs w:val="28"/>
        </w:rPr>
        <w:t>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увековечили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подвиг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героев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ПВО: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летчиков,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</w:t>
      </w:r>
      <w:r w:rsidRPr="008E1B71">
        <w:rPr>
          <w:color w:val="000000"/>
          <w:sz w:val="28"/>
          <w:szCs w:val="28"/>
        </w:rPr>
        <w:t>з</w:t>
      </w:r>
      <w:r w:rsidRPr="008E1B71">
        <w:rPr>
          <w:color w:val="000000"/>
          <w:sz w:val="28"/>
          <w:szCs w:val="28"/>
        </w:rPr>
        <w:t>ведчиков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неба,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зенитчиков,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бойцов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аэростатных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заграждений.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Памятник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представляет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собой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выразительную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лаконичную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композицию: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впереди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гура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Матери-Родины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младенцем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руках,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спасающей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наше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будущее.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Как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исторический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происходящего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события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поодаль,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13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метрах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Pr="008E1B71">
        <w:rPr>
          <w:color w:val="000000"/>
          <w:sz w:val="28"/>
          <w:szCs w:val="28"/>
        </w:rPr>
        <w:t>з</w:t>
      </w:r>
      <w:r w:rsidRPr="008E1B71">
        <w:rPr>
          <w:color w:val="000000"/>
          <w:sz w:val="28"/>
          <w:szCs w:val="28"/>
        </w:rPr>
        <w:t>ваяния,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высится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экран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из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металлоконструкций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виде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стилизованной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рада</w:t>
      </w:r>
      <w:r w:rsidRPr="008E1B71">
        <w:rPr>
          <w:color w:val="000000"/>
          <w:sz w:val="28"/>
          <w:szCs w:val="28"/>
        </w:rPr>
        <w:t>р</w:t>
      </w:r>
      <w:r w:rsidRPr="008E1B71">
        <w:rPr>
          <w:color w:val="000000"/>
          <w:sz w:val="28"/>
          <w:szCs w:val="28"/>
        </w:rPr>
        <w:t>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установки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бронзовыми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горельефами,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–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подлинные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зенитки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енного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времени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эпизодами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героической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защиты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московского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неба.</w:t>
      </w:r>
      <w:r w:rsidR="00CF6AAD">
        <w:rPr>
          <w:color w:val="000000"/>
          <w:sz w:val="28"/>
          <w:szCs w:val="28"/>
        </w:rPr>
        <w:t xml:space="preserve"> 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Вот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воздушный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бой,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котором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наш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истребитель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поверг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фашистского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стервятника.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девушки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форме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несут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аэростат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набережной.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Все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это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картины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военных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лет.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оборотной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стороне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экрана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начертаны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имена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частей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ПВО,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защищавших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фашистской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авиации.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павшим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(Героям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–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защитникам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Родины)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у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кинотеатра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«Брест».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8B3A6F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E87828">
        <w:rPr>
          <w:rStyle w:val="a4"/>
          <w:b w:val="0"/>
          <w:color w:val="000000"/>
          <w:sz w:val="28"/>
          <w:szCs w:val="28"/>
        </w:rPr>
        <w:t>Памятный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знак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подпольщикам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«Молодой</w:t>
      </w:r>
      <w:r w:rsidR="00CF6AAD" w:rsidRPr="00E87828">
        <w:rPr>
          <w:rStyle w:val="a4"/>
          <w:b w:val="0"/>
          <w:color w:val="000000"/>
          <w:sz w:val="28"/>
          <w:szCs w:val="28"/>
        </w:rPr>
        <w:t xml:space="preserve"> </w:t>
      </w:r>
      <w:r w:rsidRPr="00E87828">
        <w:rPr>
          <w:rStyle w:val="a4"/>
          <w:b w:val="0"/>
          <w:color w:val="000000"/>
          <w:sz w:val="28"/>
          <w:szCs w:val="28"/>
        </w:rPr>
        <w:t>гвардии».</w:t>
      </w:r>
      <w:r w:rsidR="00CF6AAD" w:rsidRPr="00E87828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E87828" w:rsidRPr="008E1B71">
        <w:rPr>
          <w:color w:val="000000"/>
          <w:sz w:val="28"/>
          <w:szCs w:val="28"/>
        </w:rPr>
        <w:t>Скульптор</w:t>
      </w:r>
      <w:r w:rsidR="00E87828">
        <w:rPr>
          <w:color w:val="000000"/>
          <w:sz w:val="28"/>
          <w:szCs w:val="28"/>
        </w:rPr>
        <w:t xml:space="preserve"> </w:t>
      </w:r>
      <w:r w:rsidR="00E87828" w:rsidRPr="008E1B71">
        <w:rPr>
          <w:color w:val="000000"/>
          <w:sz w:val="28"/>
          <w:szCs w:val="28"/>
        </w:rPr>
        <w:t>Александр</w:t>
      </w:r>
      <w:r w:rsidR="00E87828">
        <w:rPr>
          <w:color w:val="000000"/>
          <w:sz w:val="28"/>
          <w:szCs w:val="28"/>
        </w:rPr>
        <w:t xml:space="preserve"> </w:t>
      </w:r>
      <w:proofErr w:type="spellStart"/>
      <w:r w:rsidR="00E87828" w:rsidRPr="008E1B71">
        <w:rPr>
          <w:color w:val="000000"/>
          <w:sz w:val="28"/>
          <w:szCs w:val="28"/>
        </w:rPr>
        <w:t>Бурганов</w:t>
      </w:r>
      <w:proofErr w:type="spellEnd"/>
      <w:r w:rsidR="00E87828" w:rsidRPr="008E1B71">
        <w:rPr>
          <w:color w:val="000000"/>
          <w:sz w:val="28"/>
          <w:szCs w:val="28"/>
        </w:rPr>
        <w:t>.</w:t>
      </w:r>
      <w:r w:rsidR="00E87828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Установлен</w:t>
      </w:r>
      <w:proofErr w:type="gramEnd"/>
      <w:r w:rsidR="0098096E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сквере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возле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церкви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перекрестке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Молодогварде</w:t>
      </w:r>
      <w:r w:rsidRPr="008E1B71">
        <w:rPr>
          <w:color w:val="000000"/>
          <w:sz w:val="28"/>
          <w:szCs w:val="28"/>
        </w:rPr>
        <w:t>й</w:t>
      </w:r>
      <w:r w:rsidRPr="008E1B71">
        <w:rPr>
          <w:color w:val="000000"/>
          <w:sz w:val="28"/>
          <w:szCs w:val="28"/>
        </w:rPr>
        <w:t>ской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Ярцевской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="00E87828">
        <w:rPr>
          <w:color w:val="000000"/>
          <w:sz w:val="28"/>
          <w:szCs w:val="28"/>
        </w:rPr>
        <w:t xml:space="preserve">улиц. </w:t>
      </w:r>
      <w:r w:rsidRPr="008E1B71">
        <w:rPr>
          <w:color w:val="000000"/>
          <w:sz w:val="28"/>
          <w:szCs w:val="28"/>
        </w:rPr>
        <w:t>Улица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Молодогвардейская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названа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память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</w:t>
      </w:r>
      <w:r w:rsidRPr="008E1B71">
        <w:rPr>
          <w:color w:val="000000"/>
          <w:sz w:val="28"/>
          <w:szCs w:val="28"/>
        </w:rPr>
        <w:t>о</w:t>
      </w:r>
      <w:r w:rsidRPr="008E1B71">
        <w:rPr>
          <w:color w:val="000000"/>
          <w:sz w:val="28"/>
          <w:szCs w:val="28"/>
        </w:rPr>
        <w:t>ях-подпольщиках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Краснодона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их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бессмертном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подвиге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1941-1945.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погибшим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Отечественной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войне</w:t>
      </w:r>
      <w:r w:rsidR="0098096E">
        <w:rPr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террит</w:t>
      </w:r>
      <w:r w:rsidRPr="008E1B71">
        <w:rPr>
          <w:rStyle w:val="a4"/>
          <w:color w:val="000000"/>
          <w:sz w:val="28"/>
          <w:szCs w:val="28"/>
        </w:rPr>
        <w:t>о</w:t>
      </w:r>
      <w:r w:rsidRPr="008E1B71">
        <w:rPr>
          <w:rStyle w:val="a4"/>
          <w:color w:val="000000"/>
          <w:sz w:val="28"/>
          <w:szCs w:val="28"/>
        </w:rPr>
        <w:t>риях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предприятий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Западного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округа</w:t>
      </w:r>
    </w:p>
    <w:p w:rsidR="00773A35" w:rsidRDefault="00773A35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погибшим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Отечественной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войны,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рабо</w:t>
      </w:r>
      <w:r w:rsidRPr="008E1B71">
        <w:rPr>
          <w:rStyle w:val="a4"/>
          <w:color w:val="000000"/>
          <w:sz w:val="28"/>
          <w:szCs w:val="28"/>
        </w:rPr>
        <w:t>т</w:t>
      </w:r>
      <w:r w:rsidRPr="008E1B71">
        <w:rPr>
          <w:rStyle w:val="a4"/>
          <w:color w:val="000000"/>
          <w:sz w:val="28"/>
          <w:szCs w:val="28"/>
        </w:rPr>
        <w:t>никам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фабрики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имени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Ногина.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Установлен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территории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="00117026">
        <w:rPr>
          <w:color w:val="000000"/>
          <w:sz w:val="28"/>
          <w:szCs w:val="28"/>
        </w:rPr>
        <w:t>фабрики</w:t>
      </w:r>
      <w:proofErr w:type="gramEnd"/>
      <w:r w:rsidR="00117026">
        <w:rPr>
          <w:color w:val="000000"/>
          <w:sz w:val="28"/>
          <w:szCs w:val="28"/>
        </w:rPr>
        <w:t xml:space="preserve"> на В</w:t>
      </w:r>
      <w:r w:rsidR="00117026">
        <w:rPr>
          <w:color w:val="000000"/>
          <w:sz w:val="28"/>
          <w:szCs w:val="28"/>
        </w:rPr>
        <w:t>и</w:t>
      </w:r>
      <w:r w:rsidR="00117026">
        <w:rPr>
          <w:color w:val="000000"/>
          <w:sz w:val="28"/>
          <w:szCs w:val="28"/>
        </w:rPr>
        <w:t>тебской улице.</w:t>
      </w:r>
    </w:p>
    <w:p w:rsidR="00773A35" w:rsidRDefault="00773A35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погибшим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Отечественной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войны,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рабо</w:t>
      </w:r>
      <w:r w:rsidRPr="008E1B71">
        <w:rPr>
          <w:rStyle w:val="a4"/>
          <w:color w:val="000000"/>
          <w:sz w:val="28"/>
          <w:szCs w:val="28"/>
        </w:rPr>
        <w:t>т</w:t>
      </w:r>
      <w:r w:rsidRPr="008E1B71">
        <w:rPr>
          <w:rStyle w:val="a4"/>
          <w:color w:val="000000"/>
          <w:sz w:val="28"/>
          <w:szCs w:val="28"/>
        </w:rPr>
        <w:t>никам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МРТЗ.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Установлен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территории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МРТЗ</w:t>
      </w:r>
      <w:r w:rsidR="00117026">
        <w:rPr>
          <w:color w:val="000000"/>
          <w:sz w:val="28"/>
          <w:szCs w:val="28"/>
        </w:rPr>
        <w:t xml:space="preserve"> на </w:t>
      </w:r>
      <w:proofErr w:type="spellStart"/>
      <w:r w:rsidR="00117026">
        <w:rPr>
          <w:color w:val="000000"/>
          <w:sz w:val="28"/>
          <w:szCs w:val="28"/>
        </w:rPr>
        <w:t>Верейской</w:t>
      </w:r>
      <w:proofErr w:type="spellEnd"/>
      <w:r w:rsidR="00117026">
        <w:rPr>
          <w:color w:val="000000"/>
          <w:sz w:val="28"/>
          <w:szCs w:val="28"/>
        </w:rPr>
        <w:t xml:space="preserve"> улице</w:t>
      </w:r>
      <w:r w:rsidRPr="008E1B71">
        <w:rPr>
          <w:color w:val="000000"/>
          <w:sz w:val="28"/>
          <w:szCs w:val="28"/>
        </w:rPr>
        <w:t>.</w:t>
      </w:r>
    </w:p>
    <w:p w:rsidR="00E54451" w:rsidRDefault="00E54451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работникам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ВИЛСА,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погибшим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годы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</w:t>
      </w:r>
      <w:r w:rsidRPr="008E1B71">
        <w:rPr>
          <w:rStyle w:val="a4"/>
          <w:color w:val="000000"/>
          <w:sz w:val="28"/>
          <w:szCs w:val="28"/>
        </w:rPr>
        <w:t>е</w:t>
      </w:r>
      <w:r w:rsidRPr="008E1B71">
        <w:rPr>
          <w:rStyle w:val="a4"/>
          <w:color w:val="000000"/>
          <w:sz w:val="28"/>
          <w:szCs w:val="28"/>
        </w:rPr>
        <w:t>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войны,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открыт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1964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</w:t>
      </w:r>
      <w:r w:rsidR="00117026">
        <w:rPr>
          <w:color w:val="000000"/>
          <w:sz w:val="28"/>
          <w:szCs w:val="28"/>
        </w:rPr>
        <w:t xml:space="preserve"> в Можайском районе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города</w:t>
      </w:r>
      <w:r w:rsidR="00CF6AAD">
        <w:rPr>
          <w:color w:val="000000"/>
          <w:sz w:val="28"/>
          <w:szCs w:val="28"/>
        </w:rPr>
        <w:t xml:space="preserve"> </w:t>
      </w:r>
      <w:r w:rsidR="00117026">
        <w:rPr>
          <w:color w:val="000000"/>
          <w:sz w:val="28"/>
          <w:szCs w:val="28"/>
        </w:rPr>
        <w:t>Москвы</w:t>
      </w:r>
      <w:r w:rsidR="00CF6AAD">
        <w:rPr>
          <w:color w:val="000000"/>
          <w:sz w:val="28"/>
          <w:szCs w:val="28"/>
        </w:rPr>
        <w:t xml:space="preserve"> </w:t>
      </w:r>
      <w:r w:rsidR="00117026">
        <w:rPr>
          <w:color w:val="000000"/>
          <w:sz w:val="28"/>
          <w:szCs w:val="28"/>
        </w:rPr>
        <w:t xml:space="preserve">на улице </w:t>
      </w:r>
      <w:r w:rsidRPr="008E1B71">
        <w:rPr>
          <w:color w:val="000000"/>
          <w:sz w:val="28"/>
          <w:szCs w:val="28"/>
        </w:rPr>
        <w:t>Горбунова.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lastRenderedPageBreak/>
        <w:t>Памятник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работникам</w:t>
      </w:r>
      <w:r w:rsidR="00CF6A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E1B71">
        <w:rPr>
          <w:rStyle w:val="a4"/>
          <w:color w:val="000000"/>
          <w:sz w:val="28"/>
          <w:szCs w:val="28"/>
        </w:rPr>
        <w:t>Рублевской</w:t>
      </w:r>
      <w:proofErr w:type="spellEnd"/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водопроводной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станции,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</w:t>
      </w:r>
      <w:r w:rsidRPr="008E1B71">
        <w:rPr>
          <w:color w:val="000000"/>
          <w:sz w:val="28"/>
          <w:szCs w:val="28"/>
        </w:rPr>
        <w:t>р</w:t>
      </w:r>
      <w:r w:rsidRPr="008E1B71">
        <w:rPr>
          <w:color w:val="000000"/>
          <w:sz w:val="28"/>
          <w:szCs w:val="28"/>
        </w:rPr>
        <w:t>нувшимся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полей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сражений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Великой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Отечественной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войны.</w:t>
      </w:r>
      <w:r w:rsidR="00CF6AAD">
        <w:rPr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Устано</w:t>
      </w:r>
      <w:r w:rsidR="0098096E">
        <w:rPr>
          <w:color w:val="000000"/>
          <w:sz w:val="28"/>
          <w:szCs w:val="28"/>
        </w:rPr>
        <w:t>в</w:t>
      </w:r>
      <w:r w:rsidRPr="008E1B71">
        <w:rPr>
          <w:color w:val="000000"/>
          <w:sz w:val="28"/>
          <w:szCs w:val="28"/>
        </w:rPr>
        <w:t>лен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территории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Рублевской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водопроводной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станции.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Архитектор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По</w:t>
      </w:r>
      <w:r w:rsidRPr="008E1B71">
        <w:rPr>
          <w:color w:val="000000"/>
          <w:sz w:val="28"/>
          <w:szCs w:val="28"/>
        </w:rPr>
        <w:t>д</w:t>
      </w:r>
      <w:r w:rsidRPr="008E1B71">
        <w:rPr>
          <w:color w:val="000000"/>
          <w:sz w:val="28"/>
          <w:szCs w:val="28"/>
        </w:rPr>
        <w:t>ставкин</w:t>
      </w:r>
      <w:proofErr w:type="spell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П.К.</w:t>
      </w:r>
    </w:p>
    <w:p w:rsidR="008B3A6F" w:rsidRDefault="008B3A6F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Мемориал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Братской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могиле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воинов,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погибших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</w:t>
      </w:r>
      <w:r w:rsidRPr="008E1B71">
        <w:rPr>
          <w:rStyle w:val="a4"/>
          <w:color w:val="000000"/>
          <w:sz w:val="28"/>
          <w:szCs w:val="28"/>
        </w:rPr>
        <w:t>е</w:t>
      </w:r>
      <w:r w:rsidRPr="008E1B71">
        <w:rPr>
          <w:rStyle w:val="a4"/>
          <w:color w:val="000000"/>
          <w:sz w:val="28"/>
          <w:szCs w:val="28"/>
        </w:rPr>
        <w:t>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войне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умерших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ран.</w:t>
      </w:r>
      <w:r w:rsidR="00CF6AA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proofErr w:type="gramStart"/>
      <w:r w:rsidRPr="008E1B71">
        <w:rPr>
          <w:color w:val="000000"/>
          <w:sz w:val="28"/>
          <w:szCs w:val="28"/>
        </w:rPr>
        <w:t>Установлен</w:t>
      </w:r>
      <w:proofErr w:type="gramEnd"/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инициативе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предприятий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Кунцевского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района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Кунцевском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кладбище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30-летия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Победы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1975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мемориале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горит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вечный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огонь.</w:t>
      </w:r>
    </w:p>
    <w:p w:rsidR="006A1E39" w:rsidRDefault="006A1E39" w:rsidP="00117026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Мемориальные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доски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героям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Великой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Отечественной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войны</w:t>
      </w: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Мемориальная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доска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улице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Артамонова</w:t>
      </w:r>
      <w:r w:rsidRPr="008E1B71">
        <w:rPr>
          <w:color w:val="000000"/>
          <w:sz w:val="28"/>
          <w:szCs w:val="28"/>
        </w:rPr>
        <w:t>,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дома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№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3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и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№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20,</w:t>
      </w:r>
      <w:r w:rsidR="0098096E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назва</w:t>
      </w:r>
      <w:r w:rsidRPr="008E1B71">
        <w:rPr>
          <w:color w:val="000000"/>
          <w:sz w:val="28"/>
          <w:szCs w:val="28"/>
        </w:rPr>
        <w:t>н</w:t>
      </w:r>
      <w:r w:rsidRPr="008E1B71">
        <w:rPr>
          <w:color w:val="000000"/>
          <w:sz w:val="28"/>
          <w:szCs w:val="28"/>
        </w:rPr>
        <w:t>ной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1961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году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Алексея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Алексеевича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Арт</w:t>
      </w:r>
      <w:r w:rsidRPr="008E1B71">
        <w:rPr>
          <w:color w:val="000000"/>
          <w:sz w:val="28"/>
          <w:szCs w:val="28"/>
        </w:rPr>
        <w:t>а</w:t>
      </w:r>
      <w:r w:rsidRPr="008E1B71">
        <w:rPr>
          <w:color w:val="000000"/>
          <w:sz w:val="28"/>
          <w:szCs w:val="28"/>
        </w:rPr>
        <w:t>монова.</w:t>
      </w:r>
      <w:r w:rsidR="0098096E">
        <w:rPr>
          <w:color w:val="000000"/>
          <w:sz w:val="28"/>
          <w:szCs w:val="28"/>
        </w:rPr>
        <w:t xml:space="preserve"> </w:t>
      </w:r>
    </w:p>
    <w:p w:rsidR="00C67480" w:rsidRDefault="00C67480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rStyle w:val="a4"/>
          <w:color w:val="000000"/>
          <w:sz w:val="28"/>
          <w:szCs w:val="28"/>
        </w:rPr>
      </w:pPr>
    </w:p>
    <w:p w:rsidR="00A508B2" w:rsidRPr="008E1B71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rStyle w:val="a4"/>
          <w:color w:val="000000"/>
          <w:sz w:val="28"/>
          <w:szCs w:val="28"/>
        </w:rPr>
        <w:t>Мемориальная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доска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улице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имени</w:t>
      </w:r>
      <w:r w:rsidR="00CF6A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E1B71">
        <w:rPr>
          <w:rStyle w:val="a4"/>
          <w:color w:val="000000"/>
          <w:sz w:val="28"/>
          <w:szCs w:val="28"/>
        </w:rPr>
        <w:t>Ботылева</w:t>
      </w:r>
      <w:proofErr w:type="spellEnd"/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в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Рублево</w:t>
      </w:r>
      <w:r w:rsidR="00CF6AAD">
        <w:rPr>
          <w:rStyle w:val="a4"/>
          <w:color w:val="000000"/>
          <w:sz w:val="28"/>
          <w:szCs w:val="28"/>
        </w:rPr>
        <w:t xml:space="preserve"> </w:t>
      </w:r>
      <w:r w:rsidRPr="008E1B71">
        <w:rPr>
          <w:rStyle w:val="a4"/>
          <w:color w:val="000000"/>
          <w:sz w:val="28"/>
          <w:szCs w:val="28"/>
        </w:rPr>
        <w:t>установл</w:t>
      </w:r>
      <w:r w:rsidRPr="008E1B71">
        <w:rPr>
          <w:rStyle w:val="a4"/>
          <w:color w:val="000000"/>
          <w:sz w:val="28"/>
          <w:szCs w:val="28"/>
        </w:rPr>
        <w:t>е</w:t>
      </w:r>
      <w:r w:rsidRPr="008E1B71">
        <w:rPr>
          <w:rStyle w:val="a4"/>
          <w:color w:val="000000"/>
          <w:sz w:val="28"/>
          <w:szCs w:val="28"/>
        </w:rPr>
        <w:t>на</w:t>
      </w:r>
      <w:r w:rsidR="00CF6AAD">
        <w:rPr>
          <w:rStyle w:val="apple-converted-space"/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здании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бывшей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школы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№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580,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где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формировалась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в/</w:t>
      </w:r>
      <w:proofErr w:type="gramStart"/>
      <w:r w:rsidRPr="008E1B71">
        <w:rPr>
          <w:color w:val="000000"/>
          <w:sz w:val="28"/>
          <w:szCs w:val="28"/>
        </w:rPr>
        <w:t>ч</w:t>
      </w:r>
      <w:proofErr w:type="gramEnd"/>
      <w:r w:rsidRPr="008E1B71">
        <w:rPr>
          <w:color w:val="000000"/>
          <w:sz w:val="28"/>
          <w:szCs w:val="28"/>
        </w:rPr>
        <w:t>,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оборонявшая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Москву.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Улица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названа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честь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Героя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Советского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Союза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Василия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Андреевича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Ботылева</w:t>
      </w:r>
      <w:proofErr w:type="spellEnd"/>
      <w:r w:rsidRPr="008E1B71">
        <w:rPr>
          <w:color w:val="000000"/>
          <w:sz w:val="28"/>
          <w:szCs w:val="28"/>
        </w:rPr>
        <w:t>.</w:t>
      </w:r>
    </w:p>
    <w:p w:rsidR="00C67480" w:rsidRDefault="00C67480" w:rsidP="00BE63FF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Style w:val="a4"/>
          <w:color w:val="000000"/>
          <w:sz w:val="28"/>
          <w:szCs w:val="28"/>
        </w:rPr>
      </w:pPr>
    </w:p>
    <w:p w:rsidR="00A508B2" w:rsidRDefault="00A508B2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  <w:r w:rsidRPr="008E1B71">
        <w:rPr>
          <w:color w:val="000000"/>
          <w:sz w:val="28"/>
          <w:szCs w:val="28"/>
        </w:rPr>
        <w:t>Составитель:</w:t>
      </w:r>
      <w:r w:rsidR="00CF6AAD">
        <w:rPr>
          <w:color w:val="000000"/>
          <w:sz w:val="28"/>
          <w:szCs w:val="28"/>
        </w:rPr>
        <w:t xml:space="preserve"> </w:t>
      </w:r>
      <w:r w:rsidRPr="008E1B71">
        <w:rPr>
          <w:color w:val="000000"/>
          <w:sz w:val="28"/>
          <w:szCs w:val="28"/>
        </w:rPr>
        <w:t>Валентина</w:t>
      </w:r>
      <w:r w:rsidR="00CF6AAD">
        <w:rPr>
          <w:color w:val="000000"/>
          <w:sz w:val="28"/>
          <w:szCs w:val="28"/>
        </w:rPr>
        <w:t xml:space="preserve"> </w:t>
      </w:r>
      <w:proofErr w:type="spellStart"/>
      <w:r w:rsidRPr="008E1B71">
        <w:rPr>
          <w:color w:val="000000"/>
          <w:sz w:val="28"/>
          <w:szCs w:val="28"/>
        </w:rPr>
        <w:t>Шелудько</w:t>
      </w:r>
      <w:proofErr w:type="spellEnd"/>
    </w:p>
    <w:p w:rsidR="00241E85" w:rsidRDefault="00241E85" w:rsidP="008E1B71">
      <w:pPr>
        <w:pStyle w:val="a3"/>
        <w:shd w:val="clear" w:color="auto" w:fill="FFFFFF"/>
        <w:spacing w:before="0" w:beforeAutospacing="0" w:after="0" w:afterAutospacing="0" w:line="400" w:lineRule="exact"/>
        <w:ind w:firstLine="397"/>
        <w:jc w:val="both"/>
        <w:rPr>
          <w:color w:val="000000"/>
          <w:sz w:val="28"/>
          <w:szCs w:val="28"/>
        </w:rPr>
      </w:pP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1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Ополченцы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памятников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возведены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героев-ополченцев,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дивизий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ополчения,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1964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Ополчения,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памятников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столицы.</w:t>
      </w: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ополченцам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лингвистического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1941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дивизия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ополчения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зенского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столицы,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Воину-ополченцу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Фрунзенской</w:t>
      </w:r>
      <w:proofErr w:type="spellEnd"/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дивизии</w:t>
      </w:r>
      <w:r w:rsidR="0011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7026" w:rsidRDefault="00117026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E85" w:rsidRPr="00117026" w:rsidRDefault="00117026" w:rsidP="00117026">
      <w:pPr>
        <w:tabs>
          <w:tab w:val="left" w:pos="6986"/>
        </w:tabs>
        <w:spacing w:after="0" w:line="400" w:lineRule="exact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Мемориальный комплекс с обелиском «Штыки»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Множество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памятников,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Москве,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московскими,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монументы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возведены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ожесточенные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Москву.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мемориальный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обелиском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Штыки</w:t>
      </w:r>
      <w:r w:rsidR="0011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30-летия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Крюково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(41-й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шоссе).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b/>
          <w:color w:val="000000"/>
          <w:sz w:val="28"/>
          <w:szCs w:val="28"/>
        </w:rPr>
        <w:t>Ежи</w:t>
      </w:r>
    </w:p>
    <w:p w:rsidR="00241E85" w:rsidRPr="0044114B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шоссе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(23-й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километр)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Москвы</w:t>
      </w:r>
      <w:r w:rsidR="00E8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танковых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Ежей</w:t>
      </w:r>
      <w:r w:rsidR="00E86342" w:rsidRPr="0044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4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14B" w:rsidRPr="0044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Построен</w:t>
      </w:r>
      <w:proofErr w:type="gramEnd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1966 году. Архитекторы А. А. Агафонов, И. П. </w:t>
      </w:r>
      <w:proofErr w:type="spellStart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Ермишин</w:t>
      </w:r>
      <w:proofErr w:type="spellEnd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А. </w:t>
      </w:r>
      <w:proofErr w:type="spellStart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</w:t>
      </w:r>
      <w:proofErr w:type="spellEnd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инженер К. И. Михайлов. Ма</w:t>
      </w:r>
      <w:bookmarkStart w:id="0" w:name="_GoBack"/>
      <w:bookmarkEnd w:id="0"/>
      <w:r w:rsidR="0044114B" w:rsidRPr="004411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териалы: камень, железо, железобетон.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b/>
          <w:color w:val="000000"/>
          <w:sz w:val="28"/>
          <w:szCs w:val="28"/>
        </w:rPr>
        <w:t>Собаки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служебные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воевали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сражений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бойцами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Армии.</w:t>
      </w:r>
      <w:r w:rsidR="00CF6A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подрывали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танки,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вывозили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раненых,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боепр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донесения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передовую,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мины,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атаковали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часовыми.</w:t>
      </w:r>
      <w:r w:rsidR="00CF6A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месяцев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замерли,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родившись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проволочными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заграждениями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прикрывшись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минными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полями.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неожиданно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роногие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собаки.</w:t>
      </w:r>
      <w:r w:rsidR="00CF6A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168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отрядов,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льонов,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полков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собаководству.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служило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спасли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солдатам.</w:t>
      </w: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E85" w:rsidRP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1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Журналисты</w:t>
      </w:r>
    </w:p>
    <w:p w:rsidR="00241E85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погибло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1500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журналистики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Джалиль</w:t>
      </w:r>
      <w:proofErr w:type="spellEnd"/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вестный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работавший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Москве,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мейской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«Отвага»,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казненный</w:t>
      </w:r>
      <w:r w:rsidR="00980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Моабитской</w:t>
      </w:r>
      <w:proofErr w:type="spellEnd"/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фашистской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тюрьме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1944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241E85" w:rsidRPr="008E1B71" w:rsidRDefault="00241E85" w:rsidP="0098096E">
      <w:pPr>
        <w:spacing w:after="0" w:line="40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Цезарь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Куников</w:t>
      </w:r>
      <w:proofErr w:type="spellEnd"/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(командир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десантников,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Новороссийск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1943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года).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Назаренко,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спондент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газеты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«Красная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звезда»,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впоследствии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артиллерии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визии,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апреле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1944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берегу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Днестра.</w:t>
      </w:r>
      <w:r w:rsidR="00CF6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6A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E863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многие,</w:t>
        </w:r>
        <w:r w:rsidR="00CF6AAD" w:rsidRPr="00E863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8634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многие</w:t>
        </w:r>
      </w:hyperlink>
      <w:r w:rsidR="00CF6AAD" w:rsidRPr="00E863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другие…</w:t>
      </w:r>
    </w:p>
    <w:sectPr w:rsidR="00241E85" w:rsidRPr="008E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B8" w:rsidRDefault="00473DB8" w:rsidP="00241E85">
      <w:pPr>
        <w:spacing w:after="0" w:line="240" w:lineRule="auto"/>
      </w:pPr>
      <w:r>
        <w:separator/>
      </w:r>
    </w:p>
  </w:endnote>
  <w:endnote w:type="continuationSeparator" w:id="0">
    <w:p w:rsidR="00473DB8" w:rsidRDefault="00473DB8" w:rsidP="0024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B8" w:rsidRDefault="00473DB8" w:rsidP="00241E85">
      <w:pPr>
        <w:spacing w:after="0" w:line="240" w:lineRule="auto"/>
      </w:pPr>
      <w:r>
        <w:separator/>
      </w:r>
    </w:p>
  </w:footnote>
  <w:footnote w:type="continuationSeparator" w:id="0">
    <w:p w:rsidR="00473DB8" w:rsidRDefault="00473DB8" w:rsidP="00241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2"/>
    <w:rsid w:val="000A3B59"/>
    <w:rsid w:val="00103AE7"/>
    <w:rsid w:val="00117026"/>
    <w:rsid w:val="00241E85"/>
    <w:rsid w:val="002D40C6"/>
    <w:rsid w:val="003E55B2"/>
    <w:rsid w:val="0044114B"/>
    <w:rsid w:val="00473DB8"/>
    <w:rsid w:val="004B463B"/>
    <w:rsid w:val="00530AFE"/>
    <w:rsid w:val="00592BD1"/>
    <w:rsid w:val="006A1E39"/>
    <w:rsid w:val="00773A35"/>
    <w:rsid w:val="007C7D20"/>
    <w:rsid w:val="00813D0E"/>
    <w:rsid w:val="00833E28"/>
    <w:rsid w:val="008B3A6F"/>
    <w:rsid w:val="008B5C84"/>
    <w:rsid w:val="008C7BC1"/>
    <w:rsid w:val="008E1B71"/>
    <w:rsid w:val="0098096E"/>
    <w:rsid w:val="009F63EF"/>
    <w:rsid w:val="00A508B2"/>
    <w:rsid w:val="00BE63FF"/>
    <w:rsid w:val="00C67480"/>
    <w:rsid w:val="00CB7E73"/>
    <w:rsid w:val="00CF6AAD"/>
    <w:rsid w:val="00D0738C"/>
    <w:rsid w:val="00D16E29"/>
    <w:rsid w:val="00D46165"/>
    <w:rsid w:val="00D72965"/>
    <w:rsid w:val="00DE1EFD"/>
    <w:rsid w:val="00E54451"/>
    <w:rsid w:val="00E86342"/>
    <w:rsid w:val="00E87828"/>
    <w:rsid w:val="00EF0321"/>
    <w:rsid w:val="00F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8B2"/>
    <w:rPr>
      <w:b/>
      <w:bCs/>
    </w:rPr>
  </w:style>
  <w:style w:type="character" w:customStyle="1" w:styleId="apple-converted-space">
    <w:name w:val="apple-converted-space"/>
    <w:basedOn w:val="a0"/>
    <w:rsid w:val="00A508B2"/>
  </w:style>
  <w:style w:type="character" w:styleId="a5">
    <w:name w:val="Hyperlink"/>
    <w:basedOn w:val="a0"/>
    <w:uiPriority w:val="99"/>
    <w:semiHidden/>
    <w:unhideWhenUsed/>
    <w:rsid w:val="00241E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E85"/>
  </w:style>
  <w:style w:type="paragraph" w:styleId="a8">
    <w:name w:val="footer"/>
    <w:basedOn w:val="a"/>
    <w:link w:val="a9"/>
    <w:uiPriority w:val="99"/>
    <w:unhideWhenUsed/>
    <w:rsid w:val="0024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8B2"/>
    <w:rPr>
      <w:b/>
      <w:bCs/>
    </w:rPr>
  </w:style>
  <w:style w:type="character" w:customStyle="1" w:styleId="apple-converted-space">
    <w:name w:val="apple-converted-space"/>
    <w:basedOn w:val="a0"/>
    <w:rsid w:val="00A508B2"/>
  </w:style>
  <w:style w:type="character" w:styleId="a5">
    <w:name w:val="Hyperlink"/>
    <w:basedOn w:val="a0"/>
    <w:uiPriority w:val="99"/>
    <w:semiHidden/>
    <w:unhideWhenUsed/>
    <w:rsid w:val="00241E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E85"/>
  </w:style>
  <w:style w:type="paragraph" w:styleId="a8">
    <w:name w:val="footer"/>
    <w:basedOn w:val="a"/>
    <w:link w:val="a9"/>
    <w:uiPriority w:val="99"/>
    <w:unhideWhenUsed/>
    <w:rsid w:val="0024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mos.ru/rubriki/k_65_letiju_velikoi_pobedy/zhurnalisty_pogibshie_na_frontakh_velikoi_otechestvennoi_voin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D8F5-7615-4C98-B8A9-BD64942D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ячейка общества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 лёша</dc:creator>
  <cp:keywords/>
  <dc:description/>
  <cp:lastModifiedBy>юля и лёша</cp:lastModifiedBy>
  <cp:revision>10</cp:revision>
  <dcterms:created xsi:type="dcterms:W3CDTF">2014-11-01T08:18:00Z</dcterms:created>
  <dcterms:modified xsi:type="dcterms:W3CDTF">2014-11-09T13:18:00Z</dcterms:modified>
</cp:coreProperties>
</file>