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010" w:rsidRDefault="00490010" w:rsidP="00490010">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r>
        <w:rPr>
          <w:rFonts w:ascii="Helvetica" w:eastAsia="Times New Roman" w:hAnsi="Helvetica" w:cs="Helvetica"/>
          <w:b/>
          <w:bCs/>
          <w:color w:val="199043"/>
          <w:kern w:val="36"/>
          <w:sz w:val="33"/>
          <w:szCs w:val="33"/>
          <w:lang w:eastAsia="ru-RU"/>
        </w:rPr>
        <w:t>Статья</w:t>
      </w:r>
    </w:p>
    <w:p w:rsidR="00490010" w:rsidRPr="00490010" w:rsidRDefault="00490010" w:rsidP="00490010">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r w:rsidRPr="00490010">
        <w:rPr>
          <w:rFonts w:ascii="Helvetica" w:eastAsia="Times New Roman" w:hAnsi="Helvetica" w:cs="Helvetica"/>
          <w:b/>
          <w:bCs/>
          <w:color w:val="199043"/>
          <w:kern w:val="36"/>
          <w:sz w:val="33"/>
          <w:szCs w:val="33"/>
          <w:lang w:eastAsia="ru-RU"/>
        </w:rPr>
        <w:t>Нравственно-патри</w:t>
      </w:r>
      <w:r w:rsidR="0052783E">
        <w:rPr>
          <w:rFonts w:ascii="Helvetica" w:eastAsia="Times New Roman" w:hAnsi="Helvetica" w:cs="Helvetica"/>
          <w:b/>
          <w:bCs/>
          <w:color w:val="199043"/>
          <w:kern w:val="36"/>
          <w:sz w:val="33"/>
          <w:szCs w:val="33"/>
          <w:lang w:eastAsia="ru-RU"/>
        </w:rPr>
        <w:t>отическое воспитание дошкольников.</w:t>
      </w:r>
      <w:bookmarkStart w:id="0" w:name="_GoBack"/>
      <w:bookmarkEnd w:id="0"/>
    </w:p>
    <w:p w:rsidR="0082636E" w:rsidRDefault="00490010" w:rsidP="0082636E">
      <w:pPr>
        <w:pStyle w:val="a3"/>
        <w:shd w:val="clear" w:color="auto" w:fill="FFFFFF"/>
        <w:spacing w:before="0" w:beforeAutospacing="0" w:after="120" w:afterAutospacing="0" w:line="240" w:lineRule="atLeast"/>
        <w:rPr>
          <w:rFonts w:ascii="Helvetica" w:hAnsi="Helvetica" w:cs="Helvetica"/>
          <w:color w:val="333333"/>
          <w:sz w:val="20"/>
          <w:szCs w:val="20"/>
        </w:rPr>
      </w:pPr>
      <w:r>
        <w:t xml:space="preserve">   </w:t>
      </w:r>
      <w:r w:rsidR="0082636E">
        <w:rPr>
          <w:rFonts w:ascii="Helvetica" w:hAnsi="Helvetica" w:cs="Helvetica"/>
          <w:color w:val="333333"/>
          <w:sz w:val="20"/>
          <w:szCs w:val="20"/>
        </w:rPr>
        <w:t>Чувство Родины начинается с восхищения тем, что видит перед собой малыш, чему он изумляется, и что вызывает отклик в его душе</w:t>
      </w:r>
      <w:proofErr w:type="gramStart"/>
      <w:r w:rsidR="0082636E">
        <w:rPr>
          <w:rFonts w:ascii="Helvetica" w:hAnsi="Helvetica" w:cs="Helvetica"/>
          <w:color w:val="333333"/>
          <w:sz w:val="20"/>
          <w:szCs w:val="20"/>
        </w:rPr>
        <w:t>… И</w:t>
      </w:r>
      <w:proofErr w:type="gramEnd"/>
      <w:r w:rsidR="0082636E">
        <w:rPr>
          <w:rFonts w:ascii="Helvetica" w:hAnsi="Helvetica" w:cs="Helvetica"/>
          <w:color w:val="333333"/>
          <w:sz w:val="20"/>
          <w:szCs w:val="20"/>
        </w:rPr>
        <w:t xml:space="preserve">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82636E" w:rsidRDefault="0082636E" w:rsidP="0082636E">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В комплексных программах воспитания и обучения дошкольников определены основные задачи и содержание работы по нравственно-патриотическому воспитанию, опираясь на них, я вела целенаправленную работу по ознакомлению дошкольников с понятием “Родина”.</w:t>
      </w:r>
    </w:p>
    <w:p w:rsidR="0082636E" w:rsidRDefault="0082636E" w:rsidP="0082636E">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Чувство Родины… Оно начинается у ребенка с отношения к семье, к самым близким людям, к матери, к отцу, бабушке, дедушке. Это корни, связывающие его с родным домом и ближайшим окружением.</w:t>
      </w:r>
    </w:p>
    <w:p w:rsidR="0082636E" w:rsidRDefault="0082636E" w:rsidP="0082636E">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Родной город</w:t>
      </w:r>
      <w:proofErr w:type="gramStart"/>
      <w:r>
        <w:rPr>
          <w:rFonts w:ascii="Helvetica" w:hAnsi="Helvetica" w:cs="Helvetica"/>
          <w:color w:val="333333"/>
          <w:sz w:val="20"/>
          <w:szCs w:val="20"/>
        </w:rPr>
        <w:t>… Н</w:t>
      </w:r>
      <w:proofErr w:type="gramEnd"/>
      <w:r>
        <w:rPr>
          <w:rFonts w:ascii="Helvetica" w:hAnsi="Helvetica" w:cs="Helvetica"/>
          <w:color w:val="333333"/>
          <w:sz w:val="20"/>
          <w:szCs w:val="20"/>
        </w:rPr>
        <w:t>адо показать ребенку, что родной город славен своей историей, традициями, достопримечательностями, памятниками, лучшими людьми. Город – частица Родины.</w:t>
      </w:r>
    </w:p>
    <w:p w:rsidR="0082636E" w:rsidRDefault="0082636E" w:rsidP="0082636E">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бабушек, участников Великой Отечественной Войны, их фронтовых подвигов) необходимо привить детям такие важные понятия, как “долг перед Родиной”, “любовь к Отечеству”, “ненависть к врагу”, “трудовой подвиг”,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название городов, улиц, площадей, в их честь воздвигнуты памятники.</w:t>
      </w:r>
    </w:p>
    <w:p w:rsidR="0082636E" w:rsidRDefault="0082636E" w:rsidP="0082636E">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Не менее важным условием нравственно-патриотического воспитания детей является тесная взаимосвязь с родителями. “В вашей семье и под вашим руководством растет будущий гражданин. Все, что совершается в стране, через вашу душу и вашу мысль должно приходить к детям”, - эту заповедь А.С. Макаренко необходимо использовать при работе воспитателя с детьми, и с их родителями.</w:t>
      </w:r>
    </w:p>
    <w:p w:rsidR="0082636E" w:rsidRDefault="0082636E"/>
    <w:p w:rsidR="0082636E" w:rsidRDefault="0082636E" w:rsidP="0082636E">
      <w:pPr>
        <w:spacing w:after="0" w:line="240" w:lineRule="auto"/>
        <w:jc w:val="right"/>
      </w:pPr>
      <w:r>
        <w:t>Статью подготовила</w:t>
      </w:r>
      <w:r w:rsidR="00490010">
        <w:t xml:space="preserve">                                                                          </w:t>
      </w:r>
    </w:p>
    <w:p w:rsidR="004F0314" w:rsidRDefault="00490010" w:rsidP="0082636E">
      <w:pPr>
        <w:spacing w:after="0" w:line="240" w:lineRule="auto"/>
        <w:jc w:val="right"/>
      </w:pPr>
      <w:r>
        <w:t xml:space="preserve"> Воспитатель ГБДОУ детский сад №42</w:t>
      </w:r>
    </w:p>
    <w:p w:rsidR="0082636E" w:rsidRDefault="0082636E" w:rsidP="0082636E">
      <w:pPr>
        <w:spacing w:after="0" w:line="240" w:lineRule="auto"/>
        <w:jc w:val="right"/>
      </w:pPr>
      <w:r>
        <w:t>Пушкинский район, Санкт-Петербург</w:t>
      </w:r>
    </w:p>
    <w:p w:rsidR="0082636E" w:rsidRDefault="0082636E" w:rsidP="0082636E">
      <w:pPr>
        <w:spacing w:after="0" w:line="240" w:lineRule="auto"/>
        <w:jc w:val="right"/>
      </w:pPr>
      <w:r>
        <w:t>20015г</w:t>
      </w:r>
    </w:p>
    <w:sectPr w:rsidR="008263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010"/>
    <w:rsid w:val="00490010"/>
    <w:rsid w:val="004F0314"/>
    <w:rsid w:val="0052783E"/>
    <w:rsid w:val="00826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63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63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64162">
      <w:bodyDiv w:val="1"/>
      <w:marLeft w:val="0"/>
      <w:marRight w:val="0"/>
      <w:marTop w:val="0"/>
      <w:marBottom w:val="0"/>
      <w:divBdr>
        <w:top w:val="none" w:sz="0" w:space="0" w:color="auto"/>
        <w:left w:val="none" w:sz="0" w:space="0" w:color="auto"/>
        <w:bottom w:val="none" w:sz="0" w:space="0" w:color="auto"/>
        <w:right w:val="none" w:sz="0" w:space="0" w:color="auto"/>
      </w:divBdr>
    </w:div>
    <w:div w:id="201772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314</Words>
  <Characters>1793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2015-04-29T17:03:00Z</dcterms:created>
  <dcterms:modified xsi:type="dcterms:W3CDTF">2015-04-29T17:29:00Z</dcterms:modified>
</cp:coreProperties>
</file>