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84411012"/>
        <w:docPartObj>
          <w:docPartGallery w:val="Cover Pages"/>
          <w:docPartUnique/>
        </w:docPartObj>
      </w:sdtPr>
      <w:sdtEndPr>
        <w:rPr>
          <w:rFonts w:ascii="Times New Roman" w:hAnsi="Times New Roman" w:cs="Times New Roman"/>
          <w:sz w:val="24"/>
          <w:szCs w:val="24"/>
        </w:rPr>
      </w:sdtEndPr>
      <w:sdtContent>
        <w:p w14:paraId="02F58DA3" w14:textId="5BF52F97" w:rsidR="00D72960" w:rsidRDefault="00D72960">
          <w:r>
            <w:rPr>
              <w:noProof/>
            </w:rPr>
            <w:pict w14:anchorId="340A25A6">
              <v:group id="Группа 149" o:spid="_x0000_s1161"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162"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163"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7" o:title="" recolor="t" rotate="t" type="frame"/>
                </v:rect>
                <w10:wrap anchorx="page" anchory="page"/>
              </v:group>
            </w:pict>
          </w:r>
          <w:r>
            <w:rPr>
              <w:noProof/>
            </w:rPr>
            <w:pict w14:anchorId="5AE5AC50">
              <v:shapetype id="_x0000_t202" coordsize="21600,21600" o:spt="202" path="m,l,21600r21600,l21600,xe">
                <v:stroke joinstyle="miter"/>
                <v:path gradientshapeok="t" o:connecttype="rect"/>
              </v:shapetype>
              <v:shape id="Текстовое поле 152" o:spid="_x0000_s1160" type="#_x0000_t202" style="position:absolute;margin-left:0;margin-top:0;width:8in;height:1in;z-index:25166540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" filled="f" stroked="f" strokeweight=".5pt">
                <v:textbox inset="126pt,0,54pt,0">
                  <w:txbxContent>
                    <w:sdt>
                      <w:sdtPr>
                        <w:rPr>
                          <w:color w:val="595959" w:themeColor="text1" w:themeTint="A6"/>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Content>
                        <w:p w14:paraId="12F6980F" w14:textId="4BAB9108" w:rsidR="00D72960" w:rsidRDefault="00E872FB">
                          <w:pPr>
                            <w:pStyle w:val="ac"/>
                            <w:jc w:val="right"/>
                            <w:rPr>
                              <w:color w:val="595959" w:themeColor="text1" w:themeTint="A6"/>
                              <w:sz w:val="28"/>
                              <w:szCs w:val="28"/>
                            </w:rPr>
                          </w:pPr>
                          <w:r>
                            <w:rPr>
                              <w:color w:val="595959" w:themeColor="text1" w:themeTint="A6"/>
                              <w:sz w:val="28"/>
                              <w:szCs w:val="28"/>
                            </w:rPr>
                            <w:t xml:space="preserve">Магир </w:t>
                          </w:r>
                          <w:r w:rsidR="00D72960">
                            <w:rPr>
                              <w:color w:val="595959" w:themeColor="text1" w:themeTint="A6"/>
                              <w:sz w:val="28"/>
                              <w:szCs w:val="28"/>
                            </w:rPr>
                            <w:t>Татьяна</w:t>
                          </w:r>
                          <w:r>
                            <w:rPr>
                              <w:color w:val="595959" w:themeColor="text1" w:themeTint="A6"/>
                              <w:sz w:val="28"/>
                              <w:szCs w:val="28"/>
                            </w:rPr>
                            <w:t xml:space="preserve"> Васильевна, учитель русского языка и литературы </w:t>
                          </w:r>
                          <w:r w:rsidR="00FA2CD6">
                            <w:rPr>
                              <w:color w:val="595959" w:themeColor="text1" w:themeTint="A6"/>
                              <w:sz w:val="28"/>
                              <w:szCs w:val="28"/>
                            </w:rPr>
                            <w:t>Государственного бюджетного общеобразовательного учреждения средняя</w:t>
                          </w:r>
                          <w:r w:rsidR="002909A5">
                            <w:rPr>
                              <w:color w:val="595959" w:themeColor="text1" w:themeTint="A6"/>
                              <w:sz w:val="28"/>
                              <w:szCs w:val="28"/>
                            </w:rPr>
                            <w:t xml:space="preserve"> школа № 511 Пушкинского района</w:t>
                          </w:r>
                          <w:r w:rsidR="00FA2CD6">
                            <w:rPr>
                              <w:color w:val="595959" w:themeColor="text1" w:themeTint="A6"/>
                              <w:sz w:val="28"/>
                              <w:szCs w:val="28"/>
                            </w:rPr>
                            <w:t xml:space="preserve"> города Санкт-Петербурга</w:t>
                          </w:r>
                        </w:p>
                      </w:sdtContent>
                    </w:sdt>
                    <w:p w14:paraId="193426E2" w14:textId="2B1435D0" w:rsidR="00D72960" w:rsidRDefault="00D72960">
                      <w:pPr>
                        <w:pStyle w:val="ac"/>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dataBinding w:prefixMappings="xmlns:ns0='http://schemas.microsoft.com/office/2006/coverPageProps' " w:xpath="/ns0:CoverPageProperties[1]/ns0:CompanyEmail[1]" w:storeItemID="{55AF091B-3C7A-41E3-B477-F2FDAA23CFDA}"/>
                          <w:text/>
                        </w:sdtPr>
                        <w:sdtContent>
                          <w:r w:rsidR="002909A5">
                            <w:rPr>
                              <w:color w:val="595959" w:themeColor="text1" w:themeTint="A6"/>
                              <w:sz w:val="18"/>
                              <w:szCs w:val="18"/>
                            </w:rPr>
                            <w:t>t</w:t>
                          </w:r>
                          <w:r w:rsidR="00FA2CD6">
                            <w:rPr>
                              <w:color w:val="595959" w:themeColor="text1" w:themeTint="A6"/>
                              <w:sz w:val="18"/>
                              <w:szCs w:val="18"/>
                            </w:rPr>
                            <w:t>atyanasokolovskaya1</w:t>
                          </w:r>
                          <w:r w:rsidR="00FA2CD6">
                            <w:rPr>
                              <w:color w:val="595959" w:themeColor="text1" w:themeTint="A6"/>
                              <w:sz w:val="18"/>
                              <w:szCs w:val="18"/>
                              <w:lang w:val="en-US"/>
                            </w:rPr>
                            <w:t>981@mail.ru</w:t>
                          </w:r>
                        </w:sdtContent>
                      </w:sdt>
                    </w:p>
                  </w:txbxContent>
                </v:textbox>
                <w10:wrap type="square" anchorx="page" anchory="page"/>
              </v:shape>
            </w:pict>
          </w:r>
          <w:r>
            <w:rPr>
              <w:noProof/>
            </w:rPr>
            <w:pict w14:anchorId="50AB9FC7">
              <v:shape id="Текстовое поле 154" o:spid="_x0000_s1158"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mOpgIAAH0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UON&#10;/W60c1NsMHFnmofkLT8pMZVT5sM5c3g5mCS2QXiDQyqD7ptWomRh3Me/6SMehIaVkjVeYk79hyVz&#10;ghL1WoPq/VGvlygS0iducEkYjYfjyJx5p9bL6shgIn2sHMuTGMFBdaJ0prrCvpjFC2FimuPanM47&#10;8Sg0qwH7hovZLIHwTi0Lp/rC8hg6DijS7bK+Ys62nAyg85npniubPKBmg42e2syWwcgy8Tb2uGlo&#10;23u88UTndh/FJXL/O6Hutub0FwA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CBhqmOpgIAAH0FAAAOAAAAAAAAAAAAAAAAAC4C&#10;AABkcnMvZTJvRG9jLnhtbFBLAQItABQABgAIAAAAIQDDTVCA2wAAAAYBAAAPAAAAAAAAAAAAAAAA&#10;AAAFAABkcnMvZG93bnJldi54bWxQSwUGAAAAAAQABADzAAAACAYAAAAA&#10;" filled="f" stroked="f" strokeweight=".5pt">
                <v:textbox inset="126pt,0,54pt,0">
                  <w:txbxContent>
                    <w:p w14:paraId="186ADDA8" w14:textId="323D3518" w:rsidR="00D72960" w:rsidRDefault="00E872FB">
                      <w:pPr>
                        <w:jc w:val="right"/>
                        <w:rPr>
                          <w:color w:val="5B9BD5" w:themeColor="accent1"/>
                          <w:sz w:val="64"/>
                          <w:szCs w:val="64"/>
                        </w:rPr>
                      </w:pPr>
                      <w:r>
                        <w:rPr>
                          <w:caps/>
                          <w:color w:val="5B9BD5" w:themeColor="accent1"/>
                          <w:sz w:val="64"/>
                          <w:szCs w:val="64"/>
                        </w:rPr>
                        <w:t>Статья</w:t>
                      </w:r>
                    </w:p>
                    <w:sdt>
                      <w:sdtPr>
                        <w:rPr>
                          <w:color w:val="404040" w:themeColor="text1" w:themeTint="BF"/>
                          <w:sz w:val="36"/>
                          <w:szCs w:val="3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6C62F33" w14:textId="6845F9BE" w:rsidR="00D72960" w:rsidRDefault="00E872FB">
                          <w:pPr>
                            <w:jc w:val="right"/>
                            <w:rPr>
                              <w:smallCaps/>
                              <w:color w:val="404040" w:themeColor="text1" w:themeTint="BF"/>
                              <w:sz w:val="36"/>
                              <w:szCs w:val="36"/>
                            </w:rPr>
                          </w:pPr>
                          <w:r>
                            <w:rPr>
                              <w:color w:val="404040" w:themeColor="text1" w:themeTint="BF"/>
                              <w:sz w:val="36"/>
                              <w:szCs w:val="36"/>
                            </w:rPr>
                            <w:t>Работа в сменных группах как способ формирования УУД в ФГОС ООО</w:t>
                          </w:r>
                        </w:p>
                      </w:sdtContent>
                    </w:sdt>
                  </w:txbxContent>
                </v:textbox>
                <w10:wrap type="square" anchorx="page" anchory="page"/>
              </v:shape>
            </w:pict>
          </w:r>
        </w:p>
        <w:p w14:paraId="1D4248FB" w14:textId="39307CE0" w:rsidR="00D72960" w:rsidRDefault="00D72960">
          <w:pPr>
            <w:rPr>
              <w:rFonts w:ascii="Times New Roman" w:hAnsi="Times New Roman" w:cs="Times New Roman"/>
              <w:sz w:val="24"/>
              <w:szCs w:val="24"/>
            </w:rPr>
          </w:pPr>
          <w:r>
            <w:rPr>
              <w:rFonts w:ascii="Times New Roman" w:hAnsi="Times New Roman" w:cs="Times New Roman"/>
              <w:sz w:val="24"/>
              <w:szCs w:val="24"/>
            </w:rPr>
            <w:br w:type="page"/>
          </w:r>
        </w:p>
      </w:sdtContent>
    </w:sdt>
    <w:p w14:paraId="645F89DA" w14:textId="4B588064" w:rsidR="00F52A72" w:rsidRPr="00F52A72" w:rsidRDefault="00686CA6" w:rsidP="00F52A72">
      <w:pPr>
        <w:spacing w:after="0"/>
        <w:jc w:val="center"/>
        <w:rPr>
          <w:rFonts w:ascii="Times New Roman" w:hAnsi="Times New Roman" w:cs="Times New Roman"/>
          <w:b/>
          <w:sz w:val="24"/>
          <w:szCs w:val="24"/>
        </w:rPr>
      </w:pPr>
      <w:r w:rsidRPr="00F52A72">
        <w:rPr>
          <w:rFonts w:ascii="Times New Roman" w:hAnsi="Times New Roman" w:cs="Times New Roman"/>
          <w:b/>
          <w:sz w:val="24"/>
          <w:szCs w:val="24"/>
        </w:rPr>
        <w:lastRenderedPageBreak/>
        <w:t>Работа в сменных группах как способ формирования УУД в ФГОС</w:t>
      </w:r>
    </w:p>
    <w:p w14:paraId="4038605D" w14:textId="77777777" w:rsidR="005A474A" w:rsidRPr="00F52A72" w:rsidRDefault="00686CA6" w:rsidP="00F52A72">
      <w:pPr>
        <w:jc w:val="center"/>
        <w:rPr>
          <w:rFonts w:ascii="Times New Roman" w:hAnsi="Times New Roman" w:cs="Times New Roman"/>
          <w:b/>
          <w:sz w:val="24"/>
          <w:szCs w:val="24"/>
        </w:rPr>
      </w:pPr>
      <w:r w:rsidRPr="00F52A72">
        <w:rPr>
          <w:rFonts w:ascii="Times New Roman" w:hAnsi="Times New Roman" w:cs="Times New Roman"/>
          <w:b/>
          <w:sz w:val="24"/>
          <w:szCs w:val="24"/>
        </w:rPr>
        <w:t>Основного Общего Образования.</w:t>
      </w:r>
    </w:p>
    <w:p w14:paraId="4DD5A667" w14:textId="77777777" w:rsidR="005A474A" w:rsidRPr="00F52A72" w:rsidRDefault="00686CA6"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5A474A" w:rsidRPr="00F52A72">
        <w:rPr>
          <w:rFonts w:ascii="Times New Roman" w:hAnsi="Times New Roman" w:cs="Times New Roman"/>
          <w:sz w:val="24"/>
          <w:szCs w:val="24"/>
        </w:rPr>
        <w:t>Работа в группах сменного состава на уроках русского языка и литературы позволяет активизировать процесс формирования метапредметных навыков (особенно регулятивных и коммуникативных), а также повышает мотивацию к обучению и способствует лучшему усвоению предметного материала.</w:t>
      </w:r>
    </w:p>
    <w:p w14:paraId="185D965C" w14:textId="77777777" w:rsidR="004F7E04" w:rsidRPr="00F52A72" w:rsidRDefault="00A03E08"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9743E4" w:rsidRPr="00F52A72">
        <w:rPr>
          <w:rFonts w:ascii="Times New Roman" w:hAnsi="Times New Roman" w:cs="Times New Roman"/>
          <w:sz w:val="24"/>
          <w:szCs w:val="24"/>
        </w:rPr>
        <w:t xml:space="preserve">Технология классно-урочной системы на протяжении столетий оказывалась наиболее эффективной для массовой передачи знаний, умений и навыков молодому поколению. </w:t>
      </w:r>
      <w:r w:rsidR="004F7E04" w:rsidRPr="00F52A72">
        <w:rPr>
          <w:rFonts w:ascii="Times New Roman" w:hAnsi="Times New Roman" w:cs="Times New Roman"/>
          <w:sz w:val="24"/>
          <w:szCs w:val="24"/>
        </w:rPr>
        <w:t xml:space="preserve">Глобальные изменения в информационной, коммуникационной, профессиональной и других сферах современного общества, имеющих дело с индивидуальным развитием личности,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 </w:t>
      </w:r>
    </w:p>
    <w:p w14:paraId="595E1233" w14:textId="77777777" w:rsidR="009743E4" w:rsidRPr="00F52A72" w:rsidRDefault="004F7E04"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9743E4" w:rsidRPr="00F52A72">
        <w:rPr>
          <w:rFonts w:ascii="Times New Roman" w:hAnsi="Times New Roman" w:cs="Times New Roman"/>
          <w:sz w:val="24"/>
          <w:szCs w:val="24"/>
        </w:rPr>
        <w:t>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
    <w:p w14:paraId="08ED1303" w14:textId="77777777" w:rsidR="0086008B" w:rsidRPr="00F52A72" w:rsidRDefault="004F7E04"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917AB8" w:rsidRPr="00F52A72">
        <w:rPr>
          <w:rFonts w:ascii="Times New Roman" w:hAnsi="Times New Roman" w:cs="Times New Roman"/>
          <w:sz w:val="24"/>
          <w:szCs w:val="24"/>
        </w:rPr>
        <w:t>Решить новые задачи общества позволяет р</w:t>
      </w:r>
      <w:r w:rsidR="008D2E7A" w:rsidRPr="00F52A72">
        <w:rPr>
          <w:rFonts w:ascii="Times New Roman" w:hAnsi="Times New Roman" w:cs="Times New Roman"/>
          <w:sz w:val="24"/>
          <w:szCs w:val="24"/>
        </w:rPr>
        <w:t>абота в группах</w:t>
      </w:r>
      <w:r w:rsidR="00917AB8" w:rsidRPr="00F52A72">
        <w:rPr>
          <w:rFonts w:ascii="Times New Roman" w:hAnsi="Times New Roman" w:cs="Times New Roman"/>
          <w:sz w:val="24"/>
          <w:szCs w:val="24"/>
        </w:rPr>
        <w:t>, которая</w:t>
      </w:r>
      <w:r w:rsidR="008D2E7A" w:rsidRPr="00F52A72">
        <w:rPr>
          <w:rFonts w:ascii="Times New Roman" w:hAnsi="Times New Roman" w:cs="Times New Roman"/>
          <w:sz w:val="24"/>
          <w:szCs w:val="24"/>
        </w:rPr>
        <w:t xml:space="preserve"> в</w:t>
      </w:r>
      <w:r w:rsidR="009743E4" w:rsidRPr="00F52A72">
        <w:rPr>
          <w:rFonts w:ascii="Times New Roman" w:hAnsi="Times New Roman" w:cs="Times New Roman"/>
          <w:sz w:val="24"/>
          <w:szCs w:val="24"/>
        </w:rPr>
        <w:t xml:space="preserve"> соответствии с </w:t>
      </w:r>
      <w:r w:rsidR="00052B2D" w:rsidRPr="00F52A72">
        <w:rPr>
          <w:rFonts w:ascii="Times New Roman" w:hAnsi="Times New Roman" w:cs="Times New Roman"/>
          <w:sz w:val="24"/>
          <w:szCs w:val="24"/>
        </w:rPr>
        <w:t xml:space="preserve">требованиями </w:t>
      </w:r>
      <w:r w:rsidR="009F2CE5" w:rsidRPr="00F52A72">
        <w:rPr>
          <w:rFonts w:ascii="Times New Roman" w:hAnsi="Times New Roman" w:cs="Times New Roman"/>
          <w:sz w:val="24"/>
          <w:szCs w:val="24"/>
        </w:rPr>
        <w:t xml:space="preserve">ФГОС второго поколения </w:t>
      </w:r>
      <w:r w:rsidR="008D2E7A" w:rsidRPr="00F52A72">
        <w:rPr>
          <w:rFonts w:ascii="Times New Roman" w:hAnsi="Times New Roman" w:cs="Times New Roman"/>
          <w:sz w:val="24"/>
          <w:szCs w:val="24"/>
        </w:rPr>
        <w:t>позволяет</w:t>
      </w:r>
      <w:r w:rsidR="009F2CE5" w:rsidRPr="00F52A72">
        <w:rPr>
          <w:rFonts w:ascii="Times New Roman" w:hAnsi="Times New Roman" w:cs="Times New Roman"/>
          <w:sz w:val="24"/>
          <w:szCs w:val="24"/>
        </w:rPr>
        <w:t xml:space="preserve"> </w:t>
      </w:r>
      <w:r w:rsidR="008D2E7A" w:rsidRPr="00F52A72">
        <w:rPr>
          <w:rFonts w:ascii="Times New Roman" w:hAnsi="Times New Roman" w:cs="Times New Roman"/>
          <w:sz w:val="24"/>
          <w:szCs w:val="24"/>
        </w:rPr>
        <w:t>с</w:t>
      </w:r>
      <w:r w:rsidR="009F2CE5" w:rsidRPr="00F52A72">
        <w:rPr>
          <w:rFonts w:ascii="Times New Roman" w:hAnsi="Times New Roman" w:cs="Times New Roman"/>
          <w:sz w:val="24"/>
          <w:szCs w:val="24"/>
        </w:rPr>
        <w:t>формирова</w:t>
      </w:r>
      <w:r w:rsidR="008D2E7A" w:rsidRPr="00F52A72">
        <w:rPr>
          <w:rFonts w:ascii="Times New Roman" w:hAnsi="Times New Roman" w:cs="Times New Roman"/>
          <w:sz w:val="24"/>
          <w:szCs w:val="24"/>
        </w:rPr>
        <w:t>ть</w:t>
      </w:r>
      <w:r w:rsidR="009F2CE5" w:rsidRPr="00F52A72">
        <w:rPr>
          <w:rFonts w:ascii="Times New Roman" w:hAnsi="Times New Roman" w:cs="Times New Roman"/>
          <w:sz w:val="24"/>
          <w:szCs w:val="24"/>
        </w:rPr>
        <w:t xml:space="preserve"> у учащихся</w:t>
      </w:r>
      <w:r w:rsidR="0086008B" w:rsidRPr="00F52A72">
        <w:rPr>
          <w:rFonts w:ascii="Times New Roman" w:hAnsi="Times New Roman" w:cs="Times New Roman"/>
          <w:sz w:val="24"/>
          <w:szCs w:val="24"/>
        </w:rPr>
        <w:t xml:space="preserve"> различны</w:t>
      </w:r>
      <w:r w:rsidR="008D2E7A" w:rsidRPr="00F52A72">
        <w:rPr>
          <w:rFonts w:ascii="Times New Roman" w:hAnsi="Times New Roman" w:cs="Times New Roman"/>
          <w:sz w:val="24"/>
          <w:szCs w:val="24"/>
        </w:rPr>
        <w:t>е</w:t>
      </w:r>
      <w:r w:rsidR="005A474A" w:rsidRPr="00F52A72">
        <w:rPr>
          <w:rFonts w:ascii="Times New Roman" w:hAnsi="Times New Roman" w:cs="Times New Roman"/>
          <w:sz w:val="24"/>
          <w:szCs w:val="24"/>
        </w:rPr>
        <w:t xml:space="preserve"> УУД</w:t>
      </w:r>
      <w:r w:rsidR="0086008B" w:rsidRPr="00F52A72">
        <w:rPr>
          <w:rFonts w:ascii="Times New Roman" w:hAnsi="Times New Roman" w:cs="Times New Roman"/>
          <w:sz w:val="24"/>
          <w:szCs w:val="24"/>
        </w:rPr>
        <w:t>:</w:t>
      </w:r>
    </w:p>
    <w:p w14:paraId="09FEFD76" w14:textId="77777777" w:rsidR="005E3E9F" w:rsidRPr="00F52A72" w:rsidRDefault="0086008B" w:rsidP="00781595">
      <w:pPr>
        <w:pStyle w:val="a3"/>
        <w:numPr>
          <w:ilvl w:val="0"/>
          <w:numId w:val="1"/>
        </w:numPr>
        <w:jc w:val="both"/>
        <w:rPr>
          <w:rFonts w:ascii="Times New Roman" w:hAnsi="Times New Roman" w:cs="Times New Roman"/>
          <w:sz w:val="24"/>
          <w:szCs w:val="24"/>
        </w:rPr>
      </w:pPr>
      <w:r w:rsidRPr="00F52A72">
        <w:rPr>
          <w:rFonts w:ascii="Times New Roman" w:hAnsi="Times New Roman" w:cs="Times New Roman"/>
          <w:sz w:val="24"/>
          <w:szCs w:val="24"/>
        </w:rPr>
        <w:t>Регулятивны</w:t>
      </w:r>
      <w:r w:rsidR="008D2E7A" w:rsidRPr="00F52A72">
        <w:rPr>
          <w:rFonts w:ascii="Times New Roman" w:hAnsi="Times New Roman" w:cs="Times New Roman"/>
          <w:sz w:val="24"/>
          <w:szCs w:val="24"/>
        </w:rPr>
        <w:t>е</w:t>
      </w:r>
      <w:r w:rsidRPr="00F52A72">
        <w:rPr>
          <w:rFonts w:ascii="Times New Roman" w:hAnsi="Times New Roman" w:cs="Times New Roman"/>
          <w:sz w:val="24"/>
          <w:szCs w:val="24"/>
        </w:rPr>
        <w:t xml:space="preserve"> – обеспечивающи</w:t>
      </w:r>
      <w:r w:rsidR="008D2E7A" w:rsidRPr="00F52A72">
        <w:rPr>
          <w:rFonts w:ascii="Times New Roman" w:hAnsi="Times New Roman" w:cs="Times New Roman"/>
          <w:sz w:val="24"/>
          <w:szCs w:val="24"/>
        </w:rPr>
        <w:t>е</w:t>
      </w:r>
      <w:r w:rsidRPr="00F52A72">
        <w:rPr>
          <w:rFonts w:ascii="Times New Roman" w:hAnsi="Times New Roman" w:cs="Times New Roman"/>
          <w:sz w:val="24"/>
          <w:szCs w:val="24"/>
        </w:rPr>
        <w:t xml:space="preserve"> организацию учебной деятельности</w:t>
      </w:r>
      <w:r w:rsidR="008D2E7A" w:rsidRPr="00F52A72">
        <w:rPr>
          <w:rFonts w:ascii="Times New Roman" w:hAnsi="Times New Roman" w:cs="Times New Roman"/>
          <w:sz w:val="24"/>
          <w:szCs w:val="24"/>
        </w:rPr>
        <w:t>;</w:t>
      </w:r>
    </w:p>
    <w:p w14:paraId="164E4128" w14:textId="77777777" w:rsidR="0086008B" w:rsidRPr="00F52A72" w:rsidRDefault="0086008B" w:rsidP="00781595">
      <w:pPr>
        <w:pStyle w:val="a3"/>
        <w:numPr>
          <w:ilvl w:val="0"/>
          <w:numId w:val="1"/>
        </w:numPr>
        <w:jc w:val="both"/>
        <w:rPr>
          <w:rFonts w:ascii="Times New Roman" w:hAnsi="Times New Roman" w:cs="Times New Roman"/>
          <w:sz w:val="24"/>
          <w:szCs w:val="24"/>
        </w:rPr>
      </w:pPr>
      <w:r w:rsidRPr="00F52A72">
        <w:rPr>
          <w:rFonts w:ascii="Times New Roman" w:hAnsi="Times New Roman" w:cs="Times New Roman"/>
          <w:sz w:val="24"/>
          <w:szCs w:val="24"/>
        </w:rPr>
        <w:t>Познавательны</w:t>
      </w:r>
      <w:r w:rsidR="008D2E7A" w:rsidRPr="00F52A72">
        <w:rPr>
          <w:rFonts w:ascii="Times New Roman" w:hAnsi="Times New Roman" w:cs="Times New Roman"/>
          <w:sz w:val="24"/>
          <w:szCs w:val="24"/>
        </w:rPr>
        <w:t>е</w:t>
      </w:r>
      <w:r w:rsidRPr="00F52A72">
        <w:rPr>
          <w:rFonts w:ascii="Times New Roman" w:hAnsi="Times New Roman" w:cs="Times New Roman"/>
          <w:sz w:val="24"/>
          <w:szCs w:val="24"/>
        </w:rPr>
        <w:t xml:space="preserve"> – способствующи</w:t>
      </w:r>
      <w:r w:rsidR="008D2E7A" w:rsidRPr="00F52A72">
        <w:rPr>
          <w:rFonts w:ascii="Times New Roman" w:hAnsi="Times New Roman" w:cs="Times New Roman"/>
          <w:sz w:val="24"/>
          <w:szCs w:val="24"/>
        </w:rPr>
        <w:t>е</w:t>
      </w:r>
      <w:r w:rsidRPr="00F52A72">
        <w:rPr>
          <w:rFonts w:ascii="Times New Roman" w:hAnsi="Times New Roman" w:cs="Times New Roman"/>
          <w:sz w:val="24"/>
          <w:szCs w:val="24"/>
        </w:rPr>
        <w:t xml:space="preserve"> поиску информации, установлению связей и отношений, преобразованию первичных данных</w:t>
      </w:r>
      <w:r w:rsidR="008D2E7A" w:rsidRPr="00F52A72">
        <w:rPr>
          <w:rFonts w:ascii="Times New Roman" w:hAnsi="Times New Roman" w:cs="Times New Roman"/>
          <w:sz w:val="24"/>
          <w:szCs w:val="24"/>
        </w:rPr>
        <w:t>;</w:t>
      </w:r>
    </w:p>
    <w:p w14:paraId="5326523A" w14:textId="77777777" w:rsidR="00026AF1" w:rsidRPr="00F52A72" w:rsidRDefault="008D2E7A" w:rsidP="00781595">
      <w:pPr>
        <w:pStyle w:val="a3"/>
        <w:numPr>
          <w:ilvl w:val="0"/>
          <w:numId w:val="1"/>
        </w:numPr>
        <w:jc w:val="both"/>
        <w:rPr>
          <w:rFonts w:ascii="Times New Roman" w:hAnsi="Times New Roman" w:cs="Times New Roman"/>
          <w:sz w:val="24"/>
          <w:szCs w:val="24"/>
        </w:rPr>
      </w:pPr>
      <w:r w:rsidRPr="00F52A72">
        <w:rPr>
          <w:rFonts w:ascii="Times New Roman" w:hAnsi="Times New Roman" w:cs="Times New Roman"/>
          <w:sz w:val="24"/>
          <w:szCs w:val="24"/>
        </w:rPr>
        <w:t>Личностные – формирующие</w:t>
      </w:r>
      <w:r w:rsidR="00026AF1" w:rsidRPr="00F52A72">
        <w:rPr>
          <w:rFonts w:ascii="Times New Roman" w:hAnsi="Times New Roman" w:cs="Times New Roman"/>
          <w:sz w:val="24"/>
          <w:szCs w:val="24"/>
        </w:rPr>
        <w:t xml:space="preserve"> ценностно-смысловую сферу</w:t>
      </w:r>
      <w:r w:rsidRPr="00F52A72">
        <w:rPr>
          <w:rFonts w:ascii="Times New Roman" w:hAnsi="Times New Roman" w:cs="Times New Roman"/>
          <w:sz w:val="24"/>
          <w:szCs w:val="24"/>
        </w:rPr>
        <w:t>;</w:t>
      </w:r>
    </w:p>
    <w:p w14:paraId="002D6BD7" w14:textId="77777777" w:rsidR="00787587" w:rsidRPr="00F52A72" w:rsidRDefault="00A03E08" w:rsidP="00781595">
      <w:pPr>
        <w:pStyle w:val="a3"/>
        <w:numPr>
          <w:ilvl w:val="0"/>
          <w:numId w:val="1"/>
        </w:numPr>
        <w:jc w:val="both"/>
        <w:rPr>
          <w:rFonts w:ascii="Times New Roman" w:hAnsi="Times New Roman" w:cs="Times New Roman"/>
          <w:sz w:val="24"/>
          <w:szCs w:val="24"/>
        </w:rPr>
      </w:pPr>
      <w:r w:rsidRPr="00F52A72">
        <w:rPr>
          <w:rFonts w:ascii="Times New Roman" w:hAnsi="Times New Roman" w:cs="Times New Roman"/>
          <w:sz w:val="24"/>
          <w:szCs w:val="24"/>
        </w:rPr>
        <w:t>Коммуникативные – ориентирующие</w:t>
      </w:r>
      <w:r w:rsidR="00026AF1" w:rsidRPr="00F52A72">
        <w:rPr>
          <w:rFonts w:ascii="Times New Roman" w:hAnsi="Times New Roman" w:cs="Times New Roman"/>
          <w:sz w:val="24"/>
          <w:szCs w:val="24"/>
        </w:rPr>
        <w:t xml:space="preserve"> учащихся на позицию партнёров по общению</w:t>
      </w:r>
      <w:r w:rsidRPr="00F52A72">
        <w:rPr>
          <w:rFonts w:ascii="Times New Roman" w:hAnsi="Times New Roman" w:cs="Times New Roman"/>
          <w:sz w:val="24"/>
          <w:szCs w:val="24"/>
        </w:rPr>
        <w:t>.</w:t>
      </w:r>
    </w:p>
    <w:p w14:paraId="698ED8BE" w14:textId="77777777" w:rsidR="00277808" w:rsidRPr="00F52A72" w:rsidRDefault="00277808"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052B2D" w:rsidRPr="00F52A72">
        <w:rPr>
          <w:rFonts w:ascii="Times New Roman" w:hAnsi="Times New Roman" w:cs="Times New Roman"/>
          <w:sz w:val="24"/>
          <w:szCs w:val="24"/>
        </w:rPr>
        <w:t xml:space="preserve">Организация группового </w:t>
      </w:r>
      <w:proofErr w:type="spellStart"/>
      <w:r w:rsidR="00052B2D" w:rsidRPr="00F52A72">
        <w:rPr>
          <w:rFonts w:ascii="Times New Roman" w:hAnsi="Times New Roman" w:cs="Times New Roman"/>
          <w:sz w:val="24"/>
          <w:szCs w:val="24"/>
        </w:rPr>
        <w:t>мыследеятельностного</w:t>
      </w:r>
      <w:proofErr w:type="spellEnd"/>
      <w:r w:rsidR="00052B2D" w:rsidRPr="00F52A72">
        <w:rPr>
          <w:rFonts w:ascii="Times New Roman" w:hAnsi="Times New Roman" w:cs="Times New Roman"/>
          <w:sz w:val="24"/>
          <w:szCs w:val="24"/>
        </w:rPr>
        <w:t xml:space="preserve"> взаимодействия занимает важное место в системе обучения. Основная цель групповой работы – развитие мышления учащихся. В то же время эффективность групповой работы проявила себя и в скорости решения задач, и в создании благоприятных условий для учебного самоопределения, и в формировании навыков организаторской работы, и, пожалуй, самое важное, в формировании рефлексивных способностей.</w:t>
      </w:r>
    </w:p>
    <w:p w14:paraId="281DCF5D" w14:textId="77777777" w:rsidR="009743E4" w:rsidRPr="00F52A72" w:rsidRDefault="00277808"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F67CA4" w:rsidRPr="00F52A72">
        <w:rPr>
          <w:rFonts w:ascii="Times New Roman" w:hAnsi="Times New Roman" w:cs="Times New Roman"/>
          <w:sz w:val="24"/>
          <w:szCs w:val="24"/>
        </w:rPr>
        <w:t>Исследования подтверждают, что при «горизонтальном» обучении, в котором связи реализуются между равными по уровню субъектами и группами (между учителями, между уче</w:t>
      </w:r>
      <w:r w:rsidR="005B292C" w:rsidRPr="00F52A72">
        <w:rPr>
          <w:rFonts w:ascii="Times New Roman" w:hAnsi="Times New Roman" w:cs="Times New Roman"/>
          <w:sz w:val="24"/>
          <w:szCs w:val="24"/>
        </w:rPr>
        <w:t>никами), обеспечивается 90%-й эффект усвоения на уровне значений и смыслов. В немалой степени этому способствует тот факт, что данный вид общения занимает ведущее место в жизнедеятельности человека.</w:t>
      </w:r>
    </w:p>
    <w:p w14:paraId="1AA8D896" w14:textId="3CDB7EC2" w:rsidR="00266178" w:rsidRPr="00F52A72" w:rsidRDefault="00277808" w:rsidP="00781595">
      <w:pPr>
        <w:jc w:val="both"/>
        <w:rPr>
          <w:rFonts w:ascii="Times New Roman" w:hAnsi="Times New Roman" w:cs="Times New Roman"/>
          <w:sz w:val="24"/>
          <w:szCs w:val="24"/>
        </w:rPr>
      </w:pPr>
      <w:r w:rsidRPr="00F52A72">
        <w:rPr>
          <w:rFonts w:ascii="Times New Roman" w:hAnsi="Times New Roman" w:cs="Times New Roman"/>
          <w:sz w:val="24"/>
          <w:szCs w:val="24"/>
        </w:rPr>
        <w:tab/>
        <w:t>Также и</w:t>
      </w:r>
      <w:r w:rsidR="00266178" w:rsidRPr="00F52A72">
        <w:rPr>
          <w:rFonts w:ascii="Times New Roman" w:hAnsi="Times New Roman" w:cs="Times New Roman"/>
          <w:sz w:val="24"/>
          <w:szCs w:val="24"/>
        </w:rPr>
        <w:t>сследования показывают, что учащиеся со средним уровн</w:t>
      </w:r>
      <w:r w:rsidR="00CE1FA1">
        <w:rPr>
          <w:rFonts w:ascii="Times New Roman" w:hAnsi="Times New Roman" w:cs="Times New Roman"/>
          <w:sz w:val="24"/>
          <w:szCs w:val="24"/>
        </w:rPr>
        <w:t>ем активности говорит на уроках, реализуя учебные цели,</w:t>
      </w:r>
      <w:commentRangeStart w:id="0"/>
      <w:r w:rsidR="00266178" w:rsidRPr="00F52A72">
        <w:rPr>
          <w:rFonts w:ascii="Times New Roman" w:hAnsi="Times New Roman" w:cs="Times New Roman"/>
          <w:sz w:val="24"/>
          <w:szCs w:val="24"/>
        </w:rPr>
        <w:t xml:space="preserve"> </w:t>
      </w:r>
      <w:commentRangeEnd w:id="0"/>
      <w:r w:rsidR="00D645E5">
        <w:rPr>
          <w:rStyle w:val="a5"/>
        </w:rPr>
        <w:commentReference w:id="0"/>
      </w:r>
      <w:r w:rsidR="00266178" w:rsidRPr="00F52A72">
        <w:rPr>
          <w:rFonts w:ascii="Times New Roman" w:hAnsi="Times New Roman" w:cs="Times New Roman"/>
          <w:sz w:val="24"/>
          <w:szCs w:val="24"/>
        </w:rPr>
        <w:t>только </w:t>
      </w:r>
      <w:r w:rsidR="00266178" w:rsidRPr="00F52A72">
        <w:rPr>
          <w:rFonts w:ascii="Times New Roman" w:hAnsi="Times New Roman" w:cs="Times New Roman"/>
          <w:b/>
          <w:bCs/>
          <w:sz w:val="24"/>
          <w:szCs w:val="24"/>
        </w:rPr>
        <w:t>7 минут в день. </w:t>
      </w:r>
      <w:r w:rsidR="00266178" w:rsidRPr="00F52A72">
        <w:rPr>
          <w:rFonts w:ascii="Times New Roman" w:hAnsi="Times New Roman" w:cs="Times New Roman"/>
          <w:sz w:val="24"/>
          <w:szCs w:val="24"/>
        </w:rPr>
        <w:t>В атмосфере, характерной для групповой деятельности, эта цифра меняется разительным образом.</w:t>
      </w:r>
    </w:p>
    <w:p w14:paraId="0ABAC4EE" w14:textId="6D21840E" w:rsidR="00775161" w:rsidRPr="00775161" w:rsidRDefault="00277808" w:rsidP="00775161">
      <w:pPr>
        <w:jc w:val="both"/>
        <w:rPr>
          <w:rFonts w:ascii="Times New Roman" w:hAnsi="Times New Roman" w:cs="Times New Roman"/>
          <w:sz w:val="24"/>
          <w:szCs w:val="24"/>
        </w:rPr>
      </w:pPr>
      <w:r w:rsidRPr="00F52A72">
        <w:rPr>
          <w:rFonts w:ascii="Times New Roman" w:hAnsi="Times New Roman" w:cs="Times New Roman"/>
          <w:sz w:val="24"/>
          <w:szCs w:val="24"/>
        </w:rPr>
        <w:tab/>
      </w:r>
      <w:r w:rsidR="00266178" w:rsidRPr="00F52A72">
        <w:rPr>
          <w:rFonts w:ascii="Times New Roman" w:hAnsi="Times New Roman" w:cs="Times New Roman"/>
          <w:sz w:val="24"/>
          <w:szCs w:val="24"/>
        </w:rPr>
        <w:t xml:space="preserve">Традиционно принято учитывать активность учащихся на уроке по поднятым рукам, выступлениям отдельных учащихся перед всем классом. </w:t>
      </w:r>
      <w:r w:rsidR="00775161">
        <w:rPr>
          <w:rFonts w:ascii="Times New Roman" w:hAnsi="Times New Roman" w:cs="Times New Roman"/>
          <w:sz w:val="24"/>
          <w:szCs w:val="24"/>
        </w:rPr>
        <w:t>Но з</w:t>
      </w:r>
      <w:r w:rsidR="00775161" w:rsidRPr="00775161">
        <w:rPr>
          <w:rFonts w:ascii="Times New Roman" w:hAnsi="Times New Roman" w:cs="Times New Roman"/>
          <w:sz w:val="24"/>
          <w:szCs w:val="24"/>
        </w:rPr>
        <w:t>ачастую активный - не значит знающий, так как способность активно вступать в коммуникацию не связана напрямую с когнитивной деятельностью обучающегося. В то же время в каждом класс</w:t>
      </w:r>
      <w:r w:rsidR="00AC459A">
        <w:rPr>
          <w:rFonts w:ascii="Times New Roman" w:hAnsi="Times New Roman" w:cs="Times New Roman"/>
          <w:sz w:val="24"/>
          <w:szCs w:val="24"/>
        </w:rPr>
        <w:t>е есть ученики, которые обладают зн</w:t>
      </w:r>
      <w:r w:rsidR="00775161" w:rsidRPr="00775161">
        <w:rPr>
          <w:rFonts w:ascii="Times New Roman" w:hAnsi="Times New Roman" w:cs="Times New Roman"/>
          <w:sz w:val="24"/>
          <w:szCs w:val="24"/>
        </w:rPr>
        <w:t>ачи</w:t>
      </w:r>
      <w:r w:rsidR="00AC459A">
        <w:rPr>
          <w:rFonts w:ascii="Times New Roman" w:hAnsi="Times New Roman" w:cs="Times New Roman"/>
          <w:sz w:val="24"/>
          <w:szCs w:val="24"/>
        </w:rPr>
        <w:t xml:space="preserve">тельными знаниями, но </w:t>
      </w:r>
      <w:r w:rsidR="00B91A86">
        <w:rPr>
          <w:rFonts w:ascii="Times New Roman" w:hAnsi="Times New Roman" w:cs="Times New Roman"/>
          <w:sz w:val="24"/>
          <w:szCs w:val="24"/>
        </w:rPr>
        <w:t xml:space="preserve">крайне </w:t>
      </w:r>
      <w:r w:rsidR="00775161" w:rsidRPr="00775161">
        <w:rPr>
          <w:rFonts w:ascii="Times New Roman" w:hAnsi="Times New Roman" w:cs="Times New Roman"/>
          <w:sz w:val="24"/>
          <w:szCs w:val="24"/>
        </w:rPr>
        <w:t>редко вступают в диалог с учителем в силу психологических особенностей.</w:t>
      </w:r>
    </w:p>
    <w:p w14:paraId="70181116" w14:textId="149BFDD3" w:rsidR="00266178" w:rsidRPr="00F52A72" w:rsidRDefault="00CC1BF1" w:rsidP="00781595">
      <w:pPr>
        <w:jc w:val="both"/>
        <w:rPr>
          <w:rFonts w:ascii="Times New Roman" w:hAnsi="Times New Roman" w:cs="Times New Roman"/>
          <w:sz w:val="24"/>
          <w:szCs w:val="24"/>
        </w:rPr>
      </w:pPr>
      <w:r w:rsidRPr="00F52A72">
        <w:rPr>
          <w:rFonts w:ascii="Times New Roman" w:hAnsi="Times New Roman" w:cs="Times New Roman"/>
          <w:sz w:val="24"/>
          <w:szCs w:val="24"/>
        </w:rPr>
        <w:lastRenderedPageBreak/>
        <w:tab/>
      </w:r>
      <w:r w:rsidR="00266178" w:rsidRPr="00F52A72">
        <w:rPr>
          <w:rFonts w:ascii="Times New Roman" w:hAnsi="Times New Roman" w:cs="Times New Roman"/>
          <w:sz w:val="24"/>
          <w:szCs w:val="24"/>
        </w:rPr>
        <w:t>В 5 классе ребёнок переходит из-по</w:t>
      </w:r>
      <w:r w:rsidR="008812F5" w:rsidRPr="00F52A72">
        <w:rPr>
          <w:rFonts w:ascii="Times New Roman" w:hAnsi="Times New Roman" w:cs="Times New Roman"/>
          <w:sz w:val="24"/>
          <w:szCs w:val="24"/>
        </w:rPr>
        <w:t xml:space="preserve">д крыла одного учителя сразу к </w:t>
      </w:r>
      <w:r w:rsidR="00B91A86">
        <w:rPr>
          <w:rFonts w:ascii="Times New Roman" w:hAnsi="Times New Roman" w:cs="Times New Roman"/>
          <w:sz w:val="24"/>
          <w:szCs w:val="24"/>
        </w:rPr>
        <w:t>10-15 новым педагогам</w:t>
      </w:r>
      <w:r w:rsidR="00266178" w:rsidRPr="00F52A72">
        <w:rPr>
          <w:rFonts w:ascii="Times New Roman" w:hAnsi="Times New Roman" w:cs="Times New Roman"/>
          <w:sz w:val="24"/>
          <w:szCs w:val="24"/>
        </w:rPr>
        <w:t>, к каждому из которых нужно привыкнуть</w:t>
      </w:r>
      <w:r w:rsidR="000F380C" w:rsidRPr="00F52A72">
        <w:rPr>
          <w:rFonts w:ascii="Times New Roman" w:hAnsi="Times New Roman" w:cs="Times New Roman"/>
          <w:sz w:val="24"/>
          <w:szCs w:val="24"/>
        </w:rPr>
        <w:t>.</w:t>
      </w:r>
    </w:p>
    <w:p w14:paraId="66547931" w14:textId="2CFB6BBC" w:rsidR="00266178" w:rsidRPr="00F52A72" w:rsidRDefault="00CC1BF1"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266178" w:rsidRPr="00F52A72">
        <w:rPr>
          <w:rFonts w:ascii="Times New Roman" w:hAnsi="Times New Roman" w:cs="Times New Roman"/>
          <w:sz w:val="24"/>
          <w:szCs w:val="24"/>
        </w:rPr>
        <w:t>При совместной деятельности проявляется, в первую очередь, актив</w:t>
      </w:r>
      <w:r w:rsidR="00AC459A">
        <w:rPr>
          <w:rFonts w:ascii="Times New Roman" w:hAnsi="Times New Roman" w:cs="Times New Roman"/>
          <w:sz w:val="24"/>
          <w:szCs w:val="24"/>
        </w:rPr>
        <w:t>ность учащихся в малых группах,</w:t>
      </w:r>
      <w:r w:rsidR="00AC459A" w:rsidRPr="00AC459A">
        <w:t xml:space="preserve"> </w:t>
      </w:r>
      <w:r w:rsidR="00AC459A" w:rsidRPr="00AC459A">
        <w:rPr>
          <w:rFonts w:ascii="Times New Roman" w:hAnsi="Times New Roman" w:cs="Times New Roman"/>
          <w:sz w:val="24"/>
          <w:szCs w:val="24"/>
        </w:rPr>
        <w:t>так как в общении со сверстниками они находятся в атмосфере максимального комфорта.</w:t>
      </w:r>
      <w:r w:rsidR="00AC459A">
        <w:rPr>
          <w:rFonts w:ascii="Times New Roman" w:hAnsi="Times New Roman" w:cs="Times New Roman"/>
          <w:sz w:val="24"/>
          <w:szCs w:val="24"/>
        </w:rPr>
        <w:t xml:space="preserve"> У</w:t>
      </w:r>
      <w:r w:rsidR="00B91A86">
        <w:rPr>
          <w:rFonts w:ascii="Times New Roman" w:hAnsi="Times New Roman" w:cs="Times New Roman"/>
          <w:sz w:val="24"/>
          <w:szCs w:val="24"/>
        </w:rPr>
        <w:t>ченик</w:t>
      </w:r>
      <w:r w:rsidR="000F380C" w:rsidRPr="00F52A72">
        <w:rPr>
          <w:rFonts w:ascii="Times New Roman" w:hAnsi="Times New Roman" w:cs="Times New Roman"/>
          <w:sz w:val="24"/>
          <w:szCs w:val="24"/>
        </w:rPr>
        <w:t>, который</w:t>
      </w:r>
      <w:r w:rsidR="00266178" w:rsidRPr="00F52A72">
        <w:rPr>
          <w:rFonts w:ascii="Times New Roman" w:hAnsi="Times New Roman" w:cs="Times New Roman"/>
          <w:sz w:val="24"/>
          <w:szCs w:val="24"/>
        </w:rPr>
        <w:t xml:space="preserve"> пока еще не может по разным причинам публично выступать и высказывать свои мысли вслух перед </w:t>
      </w:r>
      <w:r w:rsidR="000F380C" w:rsidRPr="00F52A72">
        <w:rPr>
          <w:rFonts w:ascii="Times New Roman" w:hAnsi="Times New Roman" w:cs="Times New Roman"/>
          <w:sz w:val="24"/>
          <w:szCs w:val="24"/>
        </w:rPr>
        <w:t>всем классом и учителем, в группе</w:t>
      </w:r>
      <w:r w:rsidR="00266178" w:rsidRPr="00F52A72">
        <w:rPr>
          <w:rFonts w:ascii="Times New Roman" w:hAnsi="Times New Roman" w:cs="Times New Roman"/>
          <w:sz w:val="24"/>
          <w:szCs w:val="24"/>
        </w:rPr>
        <w:t xml:space="preserve"> может занимать активную позицию, обсуждать наравне со всеми предложенные вопросы и задания. Учащийся в такой ситуации чувствует себя увереннее, что достаточно важно, о</w:t>
      </w:r>
      <w:r w:rsidR="000F380C" w:rsidRPr="00F52A72">
        <w:rPr>
          <w:rFonts w:ascii="Times New Roman" w:hAnsi="Times New Roman" w:cs="Times New Roman"/>
          <w:sz w:val="24"/>
          <w:szCs w:val="24"/>
        </w:rPr>
        <w:t>собенно в адаптационный период</w:t>
      </w:r>
      <w:r w:rsidR="00266178" w:rsidRPr="00F52A72">
        <w:rPr>
          <w:rFonts w:ascii="Times New Roman" w:hAnsi="Times New Roman" w:cs="Times New Roman"/>
          <w:sz w:val="24"/>
          <w:szCs w:val="24"/>
        </w:rPr>
        <w:t>.</w:t>
      </w:r>
    </w:p>
    <w:p w14:paraId="29CED1A6" w14:textId="3EB8C9D7" w:rsidR="00F94BC6" w:rsidRPr="00F94BC6" w:rsidRDefault="00AC459A" w:rsidP="00F94BC6">
      <w:pPr>
        <w:jc w:val="both"/>
        <w:rPr>
          <w:rFonts w:ascii="Times New Roman" w:hAnsi="Times New Roman" w:cs="Times New Roman"/>
          <w:sz w:val="24"/>
          <w:szCs w:val="24"/>
        </w:rPr>
      </w:pPr>
      <w:r>
        <w:rPr>
          <w:rFonts w:ascii="Times New Roman" w:hAnsi="Times New Roman" w:cs="Times New Roman"/>
          <w:sz w:val="24"/>
          <w:szCs w:val="24"/>
        </w:rPr>
        <w:tab/>
      </w:r>
      <w:r w:rsidR="00F94BC6">
        <w:rPr>
          <w:rFonts w:ascii="Times New Roman" w:hAnsi="Times New Roman" w:cs="Times New Roman"/>
          <w:sz w:val="24"/>
          <w:szCs w:val="24"/>
        </w:rPr>
        <w:t xml:space="preserve">Рассмотрим опыт организации работы </w:t>
      </w:r>
      <w:r w:rsidR="00F94BC6" w:rsidRPr="00F94BC6">
        <w:rPr>
          <w:rFonts w:ascii="Times New Roman" w:hAnsi="Times New Roman" w:cs="Times New Roman"/>
          <w:sz w:val="24"/>
          <w:szCs w:val="24"/>
        </w:rPr>
        <w:t>в сменных группах на уроках русского языка и литературы в 5 классе.</w:t>
      </w:r>
    </w:p>
    <w:p w14:paraId="7EFF1377" w14:textId="7DC2BBBD" w:rsidR="00B675CB" w:rsidRDefault="00CC1BF1"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D0590B" w:rsidRPr="00F52A72">
        <w:rPr>
          <w:rFonts w:ascii="Times New Roman" w:hAnsi="Times New Roman" w:cs="Times New Roman"/>
          <w:sz w:val="24"/>
          <w:szCs w:val="24"/>
        </w:rPr>
        <w:t xml:space="preserve">Для групповой </w:t>
      </w:r>
      <w:r w:rsidR="00ED6738" w:rsidRPr="00F52A72">
        <w:rPr>
          <w:rFonts w:ascii="Times New Roman" w:hAnsi="Times New Roman" w:cs="Times New Roman"/>
          <w:sz w:val="24"/>
          <w:szCs w:val="24"/>
        </w:rPr>
        <w:t xml:space="preserve">работы </w:t>
      </w:r>
      <w:r w:rsidR="00F94BC6">
        <w:rPr>
          <w:rFonts w:ascii="Times New Roman" w:hAnsi="Times New Roman" w:cs="Times New Roman"/>
          <w:sz w:val="24"/>
          <w:szCs w:val="24"/>
        </w:rPr>
        <w:t>использованы</w:t>
      </w:r>
      <w:commentRangeStart w:id="1"/>
      <w:r w:rsidR="00D0590B" w:rsidRPr="00F52A72">
        <w:rPr>
          <w:rFonts w:ascii="Times New Roman" w:hAnsi="Times New Roman" w:cs="Times New Roman"/>
          <w:sz w:val="24"/>
          <w:szCs w:val="24"/>
        </w:rPr>
        <w:t xml:space="preserve"> </w:t>
      </w:r>
      <w:commentRangeEnd w:id="1"/>
      <w:r w:rsidR="00D645E5">
        <w:rPr>
          <w:rStyle w:val="a5"/>
        </w:rPr>
        <w:commentReference w:id="1"/>
      </w:r>
      <w:r w:rsidR="00D0590B" w:rsidRPr="00F52A72">
        <w:rPr>
          <w:rFonts w:ascii="Times New Roman" w:hAnsi="Times New Roman" w:cs="Times New Roman"/>
          <w:sz w:val="24"/>
          <w:szCs w:val="24"/>
        </w:rPr>
        <w:t xml:space="preserve">так называемые рабочие листы, которые </w:t>
      </w:r>
      <w:r w:rsidR="00F94BC6">
        <w:rPr>
          <w:rFonts w:ascii="Times New Roman" w:hAnsi="Times New Roman" w:cs="Times New Roman"/>
          <w:sz w:val="24"/>
          <w:szCs w:val="24"/>
        </w:rPr>
        <w:t>разработаны</w:t>
      </w:r>
      <w:r w:rsidR="00ED6738" w:rsidRPr="00F52A72">
        <w:rPr>
          <w:rFonts w:ascii="Times New Roman" w:hAnsi="Times New Roman" w:cs="Times New Roman"/>
          <w:sz w:val="24"/>
          <w:szCs w:val="24"/>
        </w:rPr>
        <w:t xml:space="preserve"> для разных предметов (русский язык, литература) и типов уроков (обобщение знаний, у</w:t>
      </w:r>
      <w:r w:rsidR="00CF77DF" w:rsidRPr="00F52A72">
        <w:rPr>
          <w:rFonts w:ascii="Times New Roman" w:hAnsi="Times New Roman" w:cs="Times New Roman"/>
          <w:sz w:val="24"/>
          <w:szCs w:val="24"/>
        </w:rPr>
        <w:t>своение нового материала и т.д</w:t>
      </w:r>
      <w:r w:rsidR="00ED6738" w:rsidRPr="00F52A72">
        <w:rPr>
          <w:rFonts w:ascii="Times New Roman" w:hAnsi="Times New Roman" w:cs="Times New Roman"/>
          <w:sz w:val="24"/>
          <w:szCs w:val="24"/>
        </w:rPr>
        <w:t>.)</w:t>
      </w:r>
    </w:p>
    <w:p w14:paraId="32A9490F" w14:textId="77777777" w:rsidR="008C7287" w:rsidRPr="00F52A72" w:rsidRDefault="008C7287" w:rsidP="00781595">
      <w:pPr>
        <w:jc w:val="both"/>
        <w:rPr>
          <w:rFonts w:ascii="Times New Roman" w:hAnsi="Times New Roman" w:cs="Times New Roman"/>
          <w:sz w:val="24"/>
          <w:szCs w:val="24"/>
        </w:rPr>
      </w:pPr>
    </w:p>
    <w:p w14:paraId="1A9AAECC" w14:textId="4856B20B" w:rsidR="00864573" w:rsidRPr="00F52A72" w:rsidRDefault="00F94BC6" w:rsidP="00781595">
      <w:pPr>
        <w:jc w:val="center"/>
        <w:rPr>
          <w:rFonts w:ascii="Times New Roman" w:hAnsi="Times New Roman" w:cs="Times New Roman"/>
          <w:b/>
          <w:sz w:val="24"/>
          <w:szCs w:val="24"/>
        </w:rPr>
      </w:pPr>
      <w:r>
        <w:rPr>
          <w:rFonts w:ascii="Times New Roman" w:hAnsi="Times New Roman" w:cs="Times New Roman"/>
          <w:b/>
          <w:sz w:val="24"/>
          <w:szCs w:val="24"/>
        </w:rPr>
        <w:t>Ва</w:t>
      </w:r>
      <w:r w:rsidR="009C57C5" w:rsidRPr="00F52A72">
        <w:rPr>
          <w:rFonts w:ascii="Times New Roman" w:hAnsi="Times New Roman" w:cs="Times New Roman"/>
          <w:b/>
          <w:sz w:val="24"/>
          <w:szCs w:val="24"/>
        </w:rPr>
        <w:t>рианты рабочих листов.</w:t>
      </w:r>
    </w:p>
    <w:p w14:paraId="3B30979C" w14:textId="77777777" w:rsidR="0055483F" w:rsidRPr="00F52A72" w:rsidRDefault="00ED1370" w:rsidP="00781595">
      <w:pPr>
        <w:spacing w:after="0"/>
        <w:jc w:val="center"/>
        <w:rPr>
          <w:rFonts w:ascii="Times New Roman" w:hAnsi="Times New Roman" w:cs="Times New Roman"/>
          <w:b/>
          <w:i/>
          <w:sz w:val="24"/>
          <w:szCs w:val="24"/>
        </w:rPr>
      </w:pPr>
      <w:r w:rsidRPr="00F52A72">
        <w:rPr>
          <w:rFonts w:ascii="Times New Roman" w:hAnsi="Times New Roman" w:cs="Times New Roman"/>
          <w:b/>
          <w:i/>
          <w:sz w:val="24"/>
          <w:szCs w:val="24"/>
        </w:rPr>
        <w:t>Тема урока литературы в 5 классе – «От Ивана Царевича до Гарри Поттера:</w:t>
      </w:r>
    </w:p>
    <w:p w14:paraId="52350ACC" w14:textId="77777777" w:rsidR="009C57C5" w:rsidRPr="00F52A72" w:rsidRDefault="00ED1370" w:rsidP="00781595">
      <w:pPr>
        <w:jc w:val="center"/>
        <w:rPr>
          <w:rFonts w:ascii="Times New Roman" w:hAnsi="Times New Roman" w:cs="Times New Roman"/>
          <w:b/>
          <w:i/>
          <w:sz w:val="24"/>
          <w:szCs w:val="24"/>
        </w:rPr>
      </w:pPr>
      <w:r w:rsidRPr="00F52A72">
        <w:rPr>
          <w:rFonts w:ascii="Times New Roman" w:hAnsi="Times New Roman" w:cs="Times New Roman"/>
          <w:b/>
          <w:i/>
          <w:sz w:val="24"/>
          <w:szCs w:val="24"/>
        </w:rPr>
        <w:t>волшебное путе</w:t>
      </w:r>
      <w:r w:rsidR="007A641B" w:rsidRPr="00F52A72">
        <w:rPr>
          <w:rFonts w:ascii="Times New Roman" w:hAnsi="Times New Roman" w:cs="Times New Roman"/>
          <w:b/>
          <w:i/>
          <w:sz w:val="24"/>
          <w:szCs w:val="24"/>
        </w:rPr>
        <w:t>шествие сказки во времени» (урок-исследование)</w:t>
      </w:r>
      <w:r w:rsidR="00CC1BF1" w:rsidRPr="00F52A72">
        <w:rPr>
          <w:rFonts w:ascii="Times New Roman" w:hAnsi="Times New Roman" w:cs="Times New Roman"/>
          <w:b/>
          <w:i/>
          <w:sz w:val="24"/>
          <w:szCs w:val="24"/>
        </w:rPr>
        <w:t>.</w:t>
      </w:r>
    </w:p>
    <w:p w14:paraId="57EC06C1" w14:textId="0AE3401A" w:rsidR="00362E9C" w:rsidRPr="00F52A72" w:rsidRDefault="00CC1BF1" w:rsidP="00781595">
      <w:pPr>
        <w:jc w:val="both"/>
        <w:rPr>
          <w:rFonts w:ascii="Times New Roman" w:hAnsi="Times New Roman" w:cs="Times New Roman"/>
          <w:sz w:val="24"/>
          <w:szCs w:val="24"/>
        </w:rPr>
      </w:pPr>
      <w:r w:rsidRPr="00F52A72">
        <w:rPr>
          <w:rFonts w:ascii="Times New Roman" w:hAnsi="Times New Roman" w:cs="Times New Roman"/>
          <w:sz w:val="24"/>
          <w:szCs w:val="24"/>
        </w:rPr>
        <w:tab/>
      </w:r>
      <w:r w:rsidR="00362E9C" w:rsidRPr="00F52A72">
        <w:rPr>
          <w:rFonts w:ascii="Times New Roman" w:hAnsi="Times New Roman" w:cs="Times New Roman"/>
          <w:sz w:val="24"/>
          <w:szCs w:val="24"/>
        </w:rPr>
        <w:t>В начале урока дети произвольно рассаживаются по группам. Орг. момент –</w:t>
      </w:r>
      <w:r w:rsidR="00244DDC">
        <w:rPr>
          <w:rFonts w:ascii="Times New Roman" w:hAnsi="Times New Roman" w:cs="Times New Roman"/>
          <w:sz w:val="24"/>
          <w:szCs w:val="24"/>
        </w:rPr>
        <w:t xml:space="preserve"> настрой на работу (формируются личностные</w:t>
      </w:r>
      <w:r w:rsidR="00362E9C" w:rsidRPr="00F52A72">
        <w:rPr>
          <w:rFonts w:ascii="Times New Roman" w:hAnsi="Times New Roman" w:cs="Times New Roman"/>
          <w:sz w:val="24"/>
          <w:szCs w:val="24"/>
        </w:rPr>
        <w:t xml:space="preserve"> УУД).</w:t>
      </w:r>
    </w:p>
    <w:p w14:paraId="09F249B9" w14:textId="69025C6D" w:rsidR="00FE5DB2" w:rsidRDefault="00362E9C" w:rsidP="00E25F4B">
      <w:pPr>
        <w:pBdr>
          <w:bottom w:val="single" w:sz="12" w:space="1" w:color="auto"/>
        </w:pBdr>
        <w:jc w:val="both"/>
        <w:rPr>
          <w:rFonts w:ascii="Times New Roman" w:hAnsi="Times New Roman" w:cs="Times New Roman"/>
          <w:sz w:val="24"/>
          <w:szCs w:val="24"/>
        </w:rPr>
      </w:pPr>
      <w:r w:rsidRPr="00F52A72">
        <w:rPr>
          <w:rFonts w:ascii="Times New Roman" w:hAnsi="Times New Roman" w:cs="Times New Roman"/>
          <w:sz w:val="24"/>
          <w:szCs w:val="24"/>
        </w:rPr>
        <w:tab/>
      </w:r>
      <w:r w:rsidR="002D71B6" w:rsidRPr="00F52A72">
        <w:rPr>
          <w:rFonts w:ascii="Times New Roman" w:hAnsi="Times New Roman" w:cs="Times New Roman"/>
          <w:sz w:val="24"/>
          <w:szCs w:val="24"/>
        </w:rPr>
        <w:t>С помощью проблемного вопроса формулируют тему и задачи урока (</w:t>
      </w:r>
      <w:r w:rsidR="00244DDC" w:rsidRPr="00244DDC">
        <w:rPr>
          <w:rFonts w:ascii="Times New Roman" w:hAnsi="Times New Roman" w:cs="Times New Roman"/>
          <w:sz w:val="24"/>
          <w:szCs w:val="24"/>
        </w:rPr>
        <w:t xml:space="preserve">формируются </w:t>
      </w:r>
      <w:r w:rsidR="002D71B6" w:rsidRPr="00F52A72">
        <w:rPr>
          <w:rFonts w:ascii="Times New Roman" w:hAnsi="Times New Roman" w:cs="Times New Roman"/>
          <w:sz w:val="24"/>
          <w:szCs w:val="24"/>
        </w:rPr>
        <w:t>регулятивные УУД). Далее работают с индивидуальными рабочими листами</w:t>
      </w:r>
      <w:r w:rsidR="0091268E">
        <w:rPr>
          <w:rFonts w:ascii="Times New Roman" w:hAnsi="Times New Roman" w:cs="Times New Roman"/>
          <w:sz w:val="24"/>
          <w:szCs w:val="24"/>
        </w:rPr>
        <w:t xml:space="preserve"> (картами)</w:t>
      </w:r>
      <w:r w:rsidR="002D71B6" w:rsidRPr="00F52A72">
        <w:rPr>
          <w:rFonts w:ascii="Times New Roman" w:hAnsi="Times New Roman" w:cs="Times New Roman"/>
          <w:sz w:val="24"/>
          <w:szCs w:val="24"/>
        </w:rPr>
        <w:t xml:space="preserve">. </w:t>
      </w:r>
      <w:r w:rsidR="00D531D2" w:rsidRPr="00F52A72">
        <w:rPr>
          <w:rFonts w:ascii="Times New Roman" w:hAnsi="Times New Roman" w:cs="Times New Roman"/>
          <w:sz w:val="24"/>
          <w:szCs w:val="24"/>
        </w:rPr>
        <w:t>У ка</w:t>
      </w:r>
      <w:r w:rsidR="002D71B6" w:rsidRPr="00F52A72">
        <w:rPr>
          <w:rFonts w:ascii="Times New Roman" w:hAnsi="Times New Roman" w:cs="Times New Roman"/>
          <w:sz w:val="24"/>
          <w:szCs w:val="24"/>
        </w:rPr>
        <w:t>ждого ученика свой рабочий ли</w:t>
      </w:r>
      <w:r w:rsidR="00F94BC6">
        <w:rPr>
          <w:rFonts w:ascii="Times New Roman" w:hAnsi="Times New Roman" w:cs="Times New Roman"/>
          <w:sz w:val="24"/>
          <w:szCs w:val="24"/>
        </w:rPr>
        <w:t xml:space="preserve">ст с условным знаком </w:t>
      </w:r>
      <w:r w:rsidR="00402FDB">
        <w:rPr>
          <w:rFonts w:ascii="Times New Roman" w:hAnsi="Times New Roman" w:cs="Times New Roman"/>
          <w:sz w:val="24"/>
          <w:szCs w:val="24"/>
        </w:rPr>
        <w:t>в углу. В зависимости от знака</w:t>
      </w:r>
      <w:r w:rsidR="00D57EBB" w:rsidRPr="00F52A72">
        <w:rPr>
          <w:rFonts w:ascii="Times New Roman" w:hAnsi="Times New Roman" w:cs="Times New Roman"/>
          <w:sz w:val="24"/>
          <w:szCs w:val="24"/>
        </w:rPr>
        <w:t xml:space="preserve"> в углу листа кажд</w:t>
      </w:r>
      <w:r w:rsidR="009230F1" w:rsidRPr="00F52A72">
        <w:rPr>
          <w:rFonts w:ascii="Times New Roman" w:hAnsi="Times New Roman" w:cs="Times New Roman"/>
          <w:sz w:val="24"/>
          <w:szCs w:val="24"/>
        </w:rPr>
        <w:t>ая группа</w:t>
      </w:r>
      <w:r w:rsidR="00D57EBB" w:rsidRPr="00F52A72">
        <w:rPr>
          <w:rFonts w:ascii="Times New Roman" w:hAnsi="Times New Roman" w:cs="Times New Roman"/>
          <w:sz w:val="24"/>
          <w:szCs w:val="24"/>
        </w:rPr>
        <w:t xml:space="preserve"> выполняет своё задание и заполняет кластер по теме </w:t>
      </w:r>
      <w:r w:rsidR="006A1A5A" w:rsidRPr="00F52A72">
        <w:rPr>
          <w:rFonts w:ascii="Times New Roman" w:hAnsi="Times New Roman" w:cs="Times New Roman"/>
          <w:sz w:val="24"/>
          <w:szCs w:val="24"/>
        </w:rPr>
        <w:t xml:space="preserve">с помощью опорных вопросов на экране </w:t>
      </w:r>
      <w:r w:rsidR="00D57EBB" w:rsidRPr="00F52A72">
        <w:rPr>
          <w:rFonts w:ascii="Times New Roman" w:hAnsi="Times New Roman" w:cs="Times New Roman"/>
          <w:sz w:val="24"/>
          <w:szCs w:val="24"/>
        </w:rPr>
        <w:t>(</w:t>
      </w:r>
      <w:r w:rsidR="00244DDC" w:rsidRPr="00244DDC">
        <w:rPr>
          <w:rFonts w:ascii="Times New Roman" w:hAnsi="Times New Roman" w:cs="Times New Roman"/>
          <w:sz w:val="24"/>
          <w:szCs w:val="24"/>
        </w:rPr>
        <w:t xml:space="preserve">формируются </w:t>
      </w:r>
      <w:r w:rsidR="00D57EBB" w:rsidRPr="00F52A72">
        <w:rPr>
          <w:rFonts w:ascii="Times New Roman" w:hAnsi="Times New Roman" w:cs="Times New Roman"/>
          <w:sz w:val="24"/>
          <w:szCs w:val="24"/>
        </w:rPr>
        <w:t>познавательные УУД). Затем, познакомившись с материалом по теме, напечатанном на рабочем листе ниже, дополняет свой кластер полученной информацией (</w:t>
      </w:r>
      <w:r w:rsidR="00244DDC" w:rsidRPr="00244DDC">
        <w:rPr>
          <w:rFonts w:ascii="Times New Roman" w:hAnsi="Times New Roman" w:cs="Times New Roman"/>
          <w:sz w:val="24"/>
          <w:szCs w:val="24"/>
        </w:rPr>
        <w:t xml:space="preserve">формируются </w:t>
      </w:r>
      <w:r w:rsidR="00D57EBB" w:rsidRPr="00F52A72">
        <w:rPr>
          <w:rFonts w:ascii="Times New Roman" w:hAnsi="Times New Roman" w:cs="Times New Roman"/>
          <w:sz w:val="24"/>
          <w:szCs w:val="24"/>
        </w:rPr>
        <w:t>познавательные УУД)</w:t>
      </w:r>
      <w:r w:rsidR="006A1A5A" w:rsidRPr="00F52A72">
        <w:rPr>
          <w:rFonts w:ascii="Times New Roman" w:hAnsi="Times New Roman" w:cs="Times New Roman"/>
          <w:sz w:val="24"/>
          <w:szCs w:val="24"/>
        </w:rPr>
        <w:t>.</w:t>
      </w:r>
      <w:r w:rsidR="00402FDB">
        <w:rPr>
          <w:rFonts w:ascii="Times New Roman" w:hAnsi="Times New Roman" w:cs="Times New Roman"/>
          <w:sz w:val="24"/>
          <w:szCs w:val="24"/>
        </w:rPr>
        <w:t xml:space="preserve"> </w:t>
      </w:r>
    </w:p>
    <w:p w14:paraId="23B92CD6" w14:textId="77777777" w:rsidR="00E25F4B" w:rsidRDefault="00E25F4B" w:rsidP="00E25F4B">
      <w:pPr>
        <w:pBdr>
          <w:bottom w:val="single" w:sz="12" w:space="1" w:color="auto"/>
        </w:pBdr>
        <w:jc w:val="both"/>
        <w:rPr>
          <w:rFonts w:ascii="Times New Roman" w:hAnsi="Times New Roman" w:cs="Times New Roman"/>
          <w:sz w:val="24"/>
          <w:szCs w:val="24"/>
        </w:rPr>
      </w:pPr>
    </w:p>
    <w:p w14:paraId="021CA7F1" w14:textId="284F6B04" w:rsidR="00187B85" w:rsidRPr="00F52A72" w:rsidRDefault="00187B85" w:rsidP="00781595">
      <w:pPr>
        <w:pBdr>
          <w:bottom w:val="single" w:sz="12" w:space="1" w:color="auto"/>
        </w:pBdr>
        <w:jc w:val="both"/>
        <w:rPr>
          <w:rFonts w:ascii="Times New Roman" w:hAnsi="Times New Roman" w:cs="Times New Roman"/>
          <w:sz w:val="24"/>
          <w:szCs w:val="24"/>
        </w:rPr>
      </w:pPr>
    </w:p>
    <w:p w14:paraId="715D3229" w14:textId="52467847" w:rsidR="00407E78" w:rsidRPr="00FD5D21" w:rsidRDefault="002909A5" w:rsidP="00407E78">
      <w:pPr>
        <w:rPr>
          <w:i/>
        </w:rPr>
      </w:pPr>
      <w:r>
        <w:pict w14:anchorId="6CC2020D">
          <v:oval id="Овал 20" o:spid="_x0000_s1026" style="position:absolute;margin-left:472.95pt;margin-top:7.05pt;width:22.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" strokecolor="white [3212]" strokeweight="0"/>
        </w:pict>
      </w:r>
      <w:r w:rsidR="008C7287" w:rsidRPr="0091268E">
        <w:rPr>
          <w:noProof/>
          <w:lang w:eastAsia="ru-RU"/>
        </w:rPr>
        <w:drawing>
          <wp:anchor distT="0" distB="0" distL="114300" distR="114300" simplePos="0" relativeHeight="251655680" behindDoc="0" locked="0" layoutInCell="1" allowOverlap="1" wp14:anchorId="69D598EB" wp14:editId="7A6CA153">
            <wp:simplePos x="0" y="0"/>
            <wp:positionH relativeFrom="column">
              <wp:posOffset>5377815</wp:posOffset>
            </wp:positionH>
            <wp:positionV relativeFrom="paragraph">
              <wp:posOffset>127635</wp:posOffset>
            </wp:positionV>
            <wp:extent cx="809625" cy="1518285"/>
            <wp:effectExtent l="0" t="0" r="0" b="0"/>
            <wp:wrapThrough wrapText="bothSides">
              <wp:wrapPolygon edited="0">
                <wp:start x="0" y="0"/>
                <wp:lineTo x="0" y="21410"/>
                <wp:lineTo x="21346" y="21410"/>
                <wp:lineTo x="213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069" r="14655"/>
                    <a:stretch/>
                  </pic:blipFill>
                  <pic:spPr bwMode="auto">
                    <a:xfrm>
                      <a:off x="0" y="0"/>
                      <a:ext cx="809625" cy="1518285"/>
                    </a:xfrm>
                    <a:prstGeom prst="rect">
                      <a:avLst/>
                    </a:prstGeom>
                    <a:noFill/>
                    <a:ln>
                      <a:noFill/>
                    </a:ln>
                    <a:extLst>
                      <a:ext uri="{53640926-AAD7-44D8-BBD7-CCE9431645EC}">
                        <a14:shadowObscured xmlns:a14="http://schemas.microsoft.com/office/drawing/2010/main"/>
                      </a:ext>
                    </a:extLst>
                  </pic:spPr>
                </pic:pic>
              </a:graphicData>
            </a:graphic>
          </wp:anchor>
        </w:drawing>
      </w:r>
      <w:r w:rsidR="00B91A86" w:rsidRPr="0091268E">
        <w:rPr>
          <w:b/>
        </w:rPr>
        <w:t>Рабочая карта</w:t>
      </w:r>
      <w:r w:rsidR="00407E78" w:rsidRPr="0091268E">
        <w:rPr>
          <w:b/>
        </w:rPr>
        <w:t xml:space="preserve"> ученика 5 класса</w:t>
      </w:r>
      <w:r w:rsidR="00407E78" w:rsidRPr="00FD5D21">
        <w:rPr>
          <w:i/>
        </w:rPr>
        <w:t xml:space="preserve"> _______________________________________________________</w:t>
      </w:r>
    </w:p>
    <w:p w14:paraId="1F5A45E2" w14:textId="77777777" w:rsidR="00407E78" w:rsidRPr="00FD5D21" w:rsidRDefault="00407E78" w:rsidP="00407E78">
      <w:pPr>
        <w:rPr>
          <w:i/>
        </w:rPr>
      </w:pPr>
      <w:r w:rsidRPr="00FD5D21">
        <w:rPr>
          <w:b/>
          <w:bCs/>
          <w:i/>
        </w:rPr>
        <w:t>Самое распространенное имя. Биографические черты. Черты характера. Какие поступки совершает</w:t>
      </w:r>
      <w:r w:rsidR="00FD5D21" w:rsidRPr="00FD5D21">
        <w:rPr>
          <w:b/>
          <w:bCs/>
          <w:i/>
        </w:rPr>
        <w:t>?</w:t>
      </w:r>
      <w:r w:rsidRPr="00FD5D21">
        <w:rPr>
          <w:b/>
          <w:bCs/>
          <w:i/>
        </w:rPr>
        <w:t xml:space="preserve"> Чего добивается</w:t>
      </w:r>
      <w:r w:rsidR="00FD5D21" w:rsidRPr="00FD5D21">
        <w:rPr>
          <w:b/>
          <w:bCs/>
          <w:i/>
        </w:rPr>
        <w:t>?</w:t>
      </w:r>
    </w:p>
    <w:p w14:paraId="6537B3A9" w14:textId="77777777" w:rsidR="00407E78" w:rsidRPr="00407E78" w:rsidRDefault="00407E78" w:rsidP="00407E78"/>
    <w:p w14:paraId="24F43BF4" w14:textId="0A1F27AA" w:rsidR="00407E78" w:rsidRPr="00FD5D21" w:rsidRDefault="002909A5" w:rsidP="00407E78">
      <w:pPr>
        <w:rPr>
          <w:i/>
        </w:rPr>
      </w:pPr>
      <w:r>
        <w:pict w14:anchorId="09321E18">
          <v:group id="Группа 2" o:spid="_x0000_s1067" style="width:339.75pt;height:127.4pt;mso-position-horizontal-relative:char;mso-position-vertical-relative:line" coordorigin="1718,2515" coordsize="8566,4036">
            <v:group id="Group 3" o:spid="_x0000_s1027" style="position:absolute;left:3996;top:3557;width:4181;height:1912" coordorigin="3279,2443" coordsize="418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8" style="position:absolute;left:3834;top:2920;width:3036;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14:paraId="3564F647" w14:textId="77777777" w:rsidR="00407E78" w:rsidRPr="00920441" w:rsidRDefault="00407E78" w:rsidP="00407E78">
                      <w:pPr>
                        <w:jc w:val="center"/>
                        <w:rPr>
                          <w:b/>
                        </w:rPr>
                      </w:pPr>
                      <w:r w:rsidRPr="00920441">
                        <w:rPr>
                          <w:b/>
                        </w:rPr>
                        <w:t>Главный герой</w:t>
                      </w:r>
                    </w:p>
                  </w:txbxContent>
                </v:textbox>
              </v:oval>
              <v:shapetype id="_x0000_t32" coordsize="21600,21600" o:spt="32" o:oned="t" path="m,l21600,21600e" filled="f">
                <v:path arrowok="t" fillok="f" o:connecttype="none"/>
                <o:lock v:ext="edit" shapetype="t"/>
              </v:shapetype>
              <v:shape id="AutoShape 5" o:spid="_x0000_s1029" type="#_x0000_t32" style="position:absolute;left:5569;top:2443;width:35;height:5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6" o:spid="_x0000_s1030" type="#_x0000_t32" style="position:absolute;left:6397;top:2685;width:329;height:3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7" o:spid="_x0000_s1031" type="#_x0000_t32" style="position:absolute;left:6870;top:3591;width:5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 o:spid="_x0000_s1032" type="#_x0000_t32" style="position:absolute;left:6021;top:3955;width:156;height: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9" o:spid="_x0000_s1033" type="#_x0000_t32" style="position:absolute;left:4511;top:3955;width:260;height:4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0" o:spid="_x0000_s1034" type="#_x0000_t32" style="position:absolute;left:3279;top:3591;width:5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1" o:spid="_x0000_s1035" type="#_x0000_t32" style="position:absolute;left:4046;top:2672;width:260;height:38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4fcEAAADbAAAADwAAAGRycy9kb3ducmV2LnhtbERPS2vDMAy+D/ofjAq7rU5DKGtaJ5SN&#10;wRi79HHoUcSqExrLIdba7N/Pg8Fu+vie2taT79WNxtgFNrBcZKCIm2A7dgZOx7enZ1BRkC32gcnA&#10;N0Woq9nDFksb7ryn20GcSiEcSzTQigyl1rFpyWNchIE4cZcwepQER6ftiPcU7nudZ9lKe+w4NbQ4&#10;0EtLzfXw5Q2cT/5znRev3hXuKHuhjy4vVsY8zqfdBpTQJP/iP/e7TfNz+P0lHa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zh9wQAAANsAAAAPAAAAAAAAAAAAAAAA&#10;AKECAABkcnMvZG93bnJldi54bWxQSwUGAAAAAAQABAD5AAAAjwMAAAAA&#10;">
                <v:stroke endarrow="block"/>
              </v:shape>
            </v:group>
            <v:oval id="Oval 12" o:spid="_x0000_s1036" style="position:absolute;left:3112;top:2689;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13" o:spid="_x0000_s1037" style="position:absolute;left:5664;top:2515;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14" o:spid="_x0000_s1038" style="position:absolute;left:7695;top:3166;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5" o:spid="_x0000_s1039" style="position:absolute;left:8428;top:5069;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16" o:spid="_x0000_s1040" style="position:absolute;left:5673;top:5683;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17" o:spid="_x0000_s1041" style="position:absolute;left:3167;top:5683;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18" o:spid="_x0000_s1042" style="position:absolute;left:1718;top:4034;width:1856;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w10:anchorlock/>
          </v:group>
        </w:pict>
      </w:r>
      <w:r w:rsidR="00832947">
        <w:rPr>
          <w:b/>
          <w:i/>
        </w:rPr>
        <w:t xml:space="preserve">                        </w:t>
      </w:r>
      <w:r w:rsidR="008C7287">
        <w:rPr>
          <w:b/>
          <w:i/>
        </w:rPr>
        <w:t xml:space="preserve">            </w:t>
      </w:r>
      <w:r w:rsidR="00832947">
        <w:rPr>
          <w:b/>
          <w:i/>
        </w:rPr>
        <w:t xml:space="preserve"> </w:t>
      </w:r>
      <w:r w:rsidR="00407E78" w:rsidRPr="00FD5D21">
        <w:rPr>
          <w:b/>
          <w:i/>
        </w:rPr>
        <w:t>Прочитайте текст. Дополните кластер.</w:t>
      </w:r>
      <w:r w:rsidR="00407E78" w:rsidRPr="00FD5D21">
        <w:rPr>
          <w:b/>
          <w:i/>
        </w:rPr>
        <w:tab/>
      </w:r>
    </w:p>
    <w:p w14:paraId="48ACC626" w14:textId="77777777" w:rsidR="00407E78" w:rsidRPr="00FD5D21" w:rsidRDefault="00407E78" w:rsidP="00407E78">
      <w:pPr>
        <w:pBdr>
          <w:bottom w:val="single" w:sz="12" w:space="1" w:color="auto"/>
        </w:pBdr>
        <w:rPr>
          <w:i/>
        </w:rPr>
      </w:pPr>
      <w:r w:rsidRPr="00FD5D21">
        <w:rPr>
          <w:i/>
        </w:rPr>
        <w:lastRenderedPageBreak/>
        <w:t>Герой волшебной сказки – мужественный, бесстрашный. Он преодолевает все препятствия на своем пути, одерживает победы, завоевывает свое счастье. И если в начале сказки он может выступать как Иван-дурак - герой внешне непривлекательный, обиженный, презираемый братьями, но имеющий большие нравственные достоинства, смекалистый, хитрый, лукавый, бесстрашный, ласковый и добрый, то в конце сказки обязательно превращается в красавца и молодца Ивана-царевича.</w:t>
      </w:r>
    </w:p>
    <w:p w14:paraId="5B957DBC" w14:textId="77777777" w:rsidR="002A7D8D" w:rsidRDefault="002A7D8D" w:rsidP="00B964E1">
      <w:pPr>
        <w:rPr>
          <w:b/>
        </w:rPr>
      </w:pPr>
    </w:p>
    <w:p w14:paraId="13CC8109" w14:textId="77777777" w:rsidR="00787B4B" w:rsidRPr="00787B4B" w:rsidRDefault="00787B4B" w:rsidP="00B964E1">
      <w:r w:rsidRPr="00787B4B">
        <w:rPr>
          <w:noProof/>
          <w:lang w:eastAsia="ru-RU"/>
        </w:rPr>
        <w:drawing>
          <wp:anchor distT="0" distB="0" distL="114300" distR="114300" simplePos="0" relativeHeight="251656704" behindDoc="0" locked="0" layoutInCell="1" allowOverlap="1" wp14:anchorId="4E093AA7" wp14:editId="531BFD5F">
            <wp:simplePos x="0" y="0"/>
            <wp:positionH relativeFrom="column">
              <wp:posOffset>4955540</wp:posOffset>
            </wp:positionH>
            <wp:positionV relativeFrom="paragraph">
              <wp:posOffset>-26670</wp:posOffset>
            </wp:positionV>
            <wp:extent cx="1219835" cy="1152525"/>
            <wp:effectExtent l="0" t="0" r="0" b="0"/>
            <wp:wrapThrough wrapText="bothSides">
              <wp:wrapPolygon edited="0">
                <wp:start x="0" y="0"/>
                <wp:lineTo x="0" y="21421"/>
                <wp:lineTo x="21251" y="21421"/>
                <wp:lineTo x="2125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835" cy="1152525"/>
                    </a:xfrm>
                    <a:prstGeom prst="rect">
                      <a:avLst/>
                    </a:prstGeom>
                    <a:noFill/>
                  </pic:spPr>
                </pic:pic>
              </a:graphicData>
            </a:graphic>
          </wp:anchor>
        </w:drawing>
      </w:r>
      <w:r w:rsidRPr="00787B4B">
        <w:rPr>
          <w:b/>
        </w:rPr>
        <w:t>Рабочая карта ученика 5 класса</w:t>
      </w:r>
      <w:r w:rsidRPr="00787B4B">
        <w:t xml:space="preserve"> _______________________________________________________ </w:t>
      </w:r>
    </w:p>
    <w:p w14:paraId="277EF7E9" w14:textId="77777777" w:rsidR="00787B4B" w:rsidRPr="00787B4B" w:rsidRDefault="00787B4B" w:rsidP="00787B4B">
      <w:pPr>
        <w:jc w:val="both"/>
      </w:pPr>
      <w:r w:rsidRPr="00787B4B">
        <w:rPr>
          <w:b/>
          <w:bCs/>
        </w:rPr>
        <w:t>Кто или что может выступать в качестве помощника? Зачем они появляются? Почему помогают герою?</w:t>
      </w:r>
    </w:p>
    <w:p w14:paraId="4CF95D9E" w14:textId="77777777" w:rsidR="00787B4B" w:rsidRPr="00787B4B" w:rsidRDefault="002909A5" w:rsidP="00787B4B">
      <w:pPr>
        <w:jc w:val="both"/>
      </w:pPr>
      <w:r>
        <w:pict w14:anchorId="664F3E7E">
          <v:group id="_x0000_s1072" style="width:325.4pt;height:126.5pt;mso-position-horizontal-relative:char;mso-position-vertical-relative:line" coordorigin="1718,2515" coordsize="8566,4036" wrapcoords="11651 0 7112 642 4464 1044 3518 2329 3442 3212 3518 4095 4312 5139 4464 5139 4464 5460 12710 6424 15056 6424 11500 6825 11273 7227 11424 7709 2043 8030 378 8271 378 8993 76 9636 -38 9957 -38 10680 151 11563 227 12446 2383 12848 7830 12848 9230 14132 8814 15176 8814 15819 14640 16702 5901 16862 3934 17023 3934 17987 3745 18468 3594 19030 3594 19512 3972 20797 5031 21520 5334 21520 12937 21520 13202 21520 14299 20717 14375 20556 14677 19512 15245 19271 20465 18147 20654 17987 21524 16943 21562 16702 21600 15899 21600 15257 21146 14454 20806 14132 20881 13811 15245 12526 16304 11804 16266 11483 13959 10278 13996 8993 14488 8993 18763 7869 18914 7709 19709 6584 19746 6424 19746 5059 18914 3694 14715 2409 14602 1767 14450 1285 14488 964 13391 80 12899 0 11651 0">
            <v:group id="_x0000_s1073" style="position:absolute;left:3996;top:3786;width:4181;height:1683" coordorigin="3279,2672" coordsize="4181,1683" wrapcoords="11613 193 4877 2893 4877 4050 3406 9450 0 11186 0 12536 2865 12536 2865 13307 5497 15621 6271 15621 6890 18707 6426 19671 6194 20636 6194 21407 15019 21407 15019 19864 14632 18707 15097 15621 15948 15621 18503 13307 18503 12536 21523 12536 21523 10993 17961 9450 16645 6364 17574 3664 17652 3086 12000 193 11613 193">
              <v:oval id="_x0000_s1074" style="position:absolute;left:3834;top:3192;width:3036;height:763" wrapcoords="8234 0 6630 248 2032 3228 107 7697 -107 9683 -107 12414 1069 16386 4277 19862 4705 20110 7699 21352 8234 21352 13259 21352 13794 21352 16788 20110 17216 19862 20424 16386 21707 12166 21493 7945 20103 4966 19461 3228 14863 248 13259 0 8234 0">
                <v:textbox>
                  <w:txbxContent>
                    <w:p w14:paraId="091D5DCA" w14:textId="77777777" w:rsidR="00787B4B" w:rsidRPr="00920441" w:rsidRDefault="00787B4B" w:rsidP="00787B4B">
                      <w:pPr>
                        <w:jc w:val="center"/>
                        <w:rPr>
                          <w:b/>
                        </w:rPr>
                      </w:pPr>
                      <w:r w:rsidRPr="00920441">
                        <w:rPr>
                          <w:b/>
                        </w:rPr>
                        <w:t>Помощники</w:t>
                      </w:r>
                    </w:p>
                  </w:txbxContent>
                </v:textbox>
              </v:oval>
              <v:shape id="_x0000_s1075" type="#_x0000_t32" style="position:absolute;left:5534;top:2672;width:35;height:520;flip:y" o:connectortype="straight" wrapcoords="-21600 0 -32400 14811 -21600 19749 -10800 20366 43200 20366 54000 14194 21600 0 -21600 0">
                <v:stroke endarrow="block"/>
              </v:shape>
              <v:shape id="_x0000_s1076" type="#_x0000_t32" style="position:absolute;left:6333;top:2915;width:329;height:381;flip:y" o:connectortype="straight" wrapcoords="-982 0 10800 13824 11782 17280 15709 20736 18655 20736 22582 20736 23564 19008 18655 13824 15709 13824 1964 0 -982 0">
                <v:stroke endarrow="block"/>
              </v:shape>
              <v:shape id="_x0000_s1077" type="#_x0000_t32" style="position:absolute;left:6870;top:3591;width:590;height:0" o:connectortype="straight" wrapcoords="30 2 0 4 0 6 30 9 34 9 39 8 39 5 34 2 30 2">
                <v:stroke endarrow="block"/>
              </v:shape>
              <v:shape id="_x0000_s1078" type="#_x0000_t32" style="position:absolute;left:6021;top:3955;width:156;height:400" o:connectortype="straight" wrapcoords="-2160 0 -2160 800 8640 12800 6480 16000 10800 20800 15120 20800 23760 20800 23760 14400 17280 12800 4320 0 -2160 0">
                <v:stroke endarrow="block"/>
              </v:shape>
              <v:shape id="_x0000_s1079" type="#_x0000_t32" style="position:absolute;left:4511;top:3955;width:260;height:400;flip:x" o:connectortype="straight" wrapcoords="-1271 0 8894 12800 10165 16000 15247 20800 17788 20800 22871 20800 24141 20000 19059 14400 13976 0 -1271 0">
                <v:stroke endarrow="block"/>
              </v:shape>
              <v:shape id="_x0000_s1080" type="#_x0000_t32" style="position:absolute;left:3279;top:3591;width:555;height:0;flip:x" o:connectortype="straight" wrapcoords="28 2 0 4 0 6 28 9 32 9 37 8 37 5 32 2 28 2">
                <v:stroke endarrow="block"/>
              </v:shape>
              <v:shape id="_x0000_s1081" type="#_x0000_t32" style="position:absolute;left:4251;top:2915;width:260;height:381;flip:x y" o:connectortype="straight" wrapcoords="-1271 0 -1271 864 10165 13824 13976 20736 17788 20736 22871 20736 21600 13824 13976 0 -1271 0">
                <v:stroke endarrow="block"/>
              </v:shape>
            </v:group>
            <v:oval id="_x0000_s1082" style="position:absolute;left:3112;top:2689;width:1856;height:868" wrapcoords="7839 0 5748 372 697 4469 697 5959 0 7821 -174 9310 -174 13034 1742 17876 2265 18621 6619 21228 7665 21228 13761 21228 14806 21228 19161 18621 21774 12662 21774 10055 21426 8193 20729 5959 20903 4469 15852 372 13587 0 7839 0"/>
            <v:oval id="_x0000_s1083" style="position:absolute;left:5664;top:2515;width:1856;height:868" wrapcoords="7839 0 5748 372 697 4469 697 5959 0 7821 -174 9310 -174 13034 1742 17876 2265 18621 6619 21228 7665 21228 13761 21228 14806 21228 19161 18621 21774 12662 21774 10055 21426 8193 20729 5959 20903 4469 15852 372 13587 0 7839 0"/>
            <v:oval id="_x0000_s1084" style="position:absolute;left:7695;top:3166;width:1856;height:868" wrapcoords="7839 0 5748 372 697 4469 697 5959 0 7821 -174 9310 -174 13034 1742 17876 2265 18621 6619 21228 7665 21228 13761 21228 14806 21228 19161 18621 21774 12662 21774 10055 21426 8193 20729 5959 20903 4469 15852 372 13587 0 7839 0"/>
            <v:oval id="_x0000_s1085" style="position:absolute;left:8428;top:5069;width:1856;height:868" wrapcoords="7839 0 5748 372 697 4469 697 5959 0 7821 -174 9310 -174 13034 1742 17876 2265 18621 6619 21228 7665 21228 13761 21228 14806 21228 19161 18621 21774 12662 21774 10055 21426 8193 20729 5959 20903 4469 15852 372 13587 0 7839 0"/>
            <v:oval id="_x0000_s1086" style="position:absolute;left:5673;top:5683;width:1856;height:868" wrapcoords="7839 0 5748 372 697 4469 697 5959 0 7821 -174 9310 -174 13034 1742 17876 2265 18621 6619 21228 7665 21228 13761 21228 14806 21228 19161 18621 21774 12662 21774 10055 21426 8193 20729 5959 20903 4469 15852 372 13587 0 7839 0"/>
            <v:oval id="_x0000_s1087" style="position:absolute;left:3167;top:5683;width:1856;height:868" wrapcoords="7839 0 5748 372 697 4469 697 5959 0 7821 -174 9310 -174 13034 1742 17876 2265 18621 6619 21228 7665 21228 13761 21228 14806 21228 19161 18621 21774 12662 21774 10055 21426 8193 20729 5959 20903 4469 15852 372 13587 0 7839 0"/>
            <v:oval id="_x0000_s1088" style="position:absolute;left:1718;top:4034;width:1856;height:868" wrapcoords="7839 0 5748 372 697 4469 697 5959 0 7821 -174 9310 -174 13034 1742 17876 2265 18621 6619 21228 7665 21228 13761 21228 14806 21228 19161 18621 21774 12662 21774 10055 21426 8193 20729 5959 20903 4469 15852 372 13587 0 7839 0"/>
            <w10:anchorlock/>
          </v:group>
        </w:pict>
      </w:r>
    </w:p>
    <w:p w14:paraId="110580AC" w14:textId="7AE41E6B" w:rsidR="002A7D8D" w:rsidRPr="000D607C" w:rsidRDefault="00787B4B" w:rsidP="00A16B28">
      <w:pPr>
        <w:numPr>
          <w:ilvl w:val="0"/>
          <w:numId w:val="4"/>
        </w:numPr>
        <w:pBdr>
          <w:bottom w:val="single" w:sz="12" w:space="1" w:color="auto"/>
        </w:pBdr>
        <w:jc w:val="both"/>
      </w:pPr>
      <w:r w:rsidRPr="00787B4B">
        <w:rPr>
          <w:b/>
        </w:rPr>
        <w:t>Прочитайте текст. Дополните кластер.</w:t>
      </w:r>
      <w:r w:rsidRPr="00787B4B">
        <w:t xml:space="preserve"> В зависимости от ситуации на помощь герою приходят не только медведь, орел, щука, заяц и практически все звери и птицы. О волшебных конях разговор особенный. Более всего выделяется из них Сивка-Бурка. Напоминает своими чудесными свойствами Сивку и Конек-Горбунок. Нет цены ковру-самолету, который перенесет через невероятные расстояния. Наливное яблоко (или золотое яичко) катится по серебряному (золотому) блюдечку и являет взорам неведомые страны.</w:t>
      </w:r>
    </w:p>
    <w:p w14:paraId="672903ED" w14:textId="77777777" w:rsidR="00A16B28" w:rsidRDefault="00A16B28" w:rsidP="00A16B28">
      <w:r>
        <w:rPr>
          <w:noProof/>
          <w:lang w:eastAsia="ru-RU"/>
        </w:rPr>
        <w:drawing>
          <wp:anchor distT="0" distB="0" distL="114300" distR="114300" simplePos="0" relativeHeight="251657728" behindDoc="0" locked="0" layoutInCell="1" allowOverlap="1" wp14:anchorId="4DA153E1" wp14:editId="411BC1F2">
            <wp:simplePos x="0" y="0"/>
            <wp:positionH relativeFrom="column">
              <wp:posOffset>4653280</wp:posOffset>
            </wp:positionH>
            <wp:positionV relativeFrom="paragraph">
              <wp:posOffset>60960</wp:posOffset>
            </wp:positionV>
            <wp:extent cx="1304925" cy="1180465"/>
            <wp:effectExtent l="0" t="0" r="0" b="0"/>
            <wp:wrapThrough wrapText="bothSides">
              <wp:wrapPolygon edited="0">
                <wp:start x="0" y="0"/>
                <wp:lineTo x="0" y="21263"/>
                <wp:lineTo x="21442" y="21263"/>
                <wp:lineTo x="2144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160" t="9391" r="13692" b="9504"/>
                    <a:stretch/>
                  </pic:blipFill>
                  <pic:spPr bwMode="auto">
                    <a:xfrm>
                      <a:off x="0" y="0"/>
                      <a:ext cx="1304925" cy="1180465"/>
                    </a:xfrm>
                    <a:prstGeom prst="rect">
                      <a:avLst/>
                    </a:prstGeom>
                    <a:noFill/>
                    <a:ln>
                      <a:noFill/>
                    </a:ln>
                    <a:extLst>
                      <a:ext uri="{53640926-AAD7-44D8-BBD7-CCE9431645EC}">
                        <a14:shadowObscured xmlns:a14="http://schemas.microsoft.com/office/drawing/2010/main"/>
                      </a:ext>
                    </a:extLst>
                  </pic:spPr>
                </pic:pic>
              </a:graphicData>
            </a:graphic>
          </wp:anchor>
        </w:drawing>
      </w:r>
      <w:r>
        <w:rPr>
          <w:b/>
        </w:rPr>
        <w:t>Рабочая карта</w:t>
      </w:r>
      <w:r w:rsidRPr="00836B97">
        <w:rPr>
          <w:b/>
        </w:rPr>
        <w:t xml:space="preserve"> ученика 5 класса</w:t>
      </w:r>
      <w:r>
        <w:t xml:space="preserve"> _______________________________________________________      </w:t>
      </w:r>
    </w:p>
    <w:p w14:paraId="2B888DF7" w14:textId="41F10C3D" w:rsidR="00A16B28" w:rsidRDefault="00A16B28" w:rsidP="00A16B28">
      <w:pPr>
        <w:tabs>
          <w:tab w:val="num" w:pos="720"/>
        </w:tabs>
        <w:ind w:left="-567"/>
        <w:rPr>
          <w:b/>
          <w:bCs/>
        </w:rPr>
      </w:pPr>
      <w:r w:rsidRPr="00652AF5">
        <w:rPr>
          <w:b/>
          <w:bCs/>
        </w:rPr>
        <w:t>Где происходят события?</w:t>
      </w:r>
      <w:r>
        <w:rPr>
          <w:b/>
          <w:bCs/>
        </w:rPr>
        <w:t xml:space="preserve">  </w:t>
      </w:r>
      <w:r w:rsidR="00187B85">
        <w:rPr>
          <w:b/>
          <w:bCs/>
        </w:rPr>
        <w:t xml:space="preserve">Чем </w:t>
      </w:r>
      <w:r w:rsidRPr="00652AF5">
        <w:rPr>
          <w:b/>
          <w:bCs/>
        </w:rPr>
        <w:t>отличается от реальности?</w:t>
      </w:r>
      <w:r>
        <w:rPr>
          <w:b/>
          <w:bCs/>
        </w:rPr>
        <w:t xml:space="preserve">  </w:t>
      </w:r>
      <w:r w:rsidRPr="00652AF5">
        <w:rPr>
          <w:b/>
          <w:bCs/>
        </w:rPr>
        <w:t>Чему учит читателя</w:t>
      </w:r>
      <w:r w:rsidR="00187B85">
        <w:rPr>
          <w:b/>
          <w:bCs/>
        </w:rPr>
        <w:t>?</w:t>
      </w:r>
    </w:p>
    <w:p w14:paraId="30BB01AA" w14:textId="77777777" w:rsidR="00A16B28" w:rsidRDefault="002909A5" w:rsidP="00A16B28">
      <w:pPr>
        <w:spacing w:after="0" w:line="240" w:lineRule="auto"/>
      </w:pPr>
      <w:r>
        <w:rPr>
          <w:rFonts w:ascii="Times New Roman" w:hAnsi="Times New Roman" w:cs="Times New Roman"/>
        </w:rPr>
      </w:r>
      <w:r>
        <w:rPr>
          <w:rFonts w:ascii="Times New Roman" w:hAnsi="Times New Roman" w:cs="Times New Roman"/>
        </w:rPr>
        <w:pict w14:anchorId="3EC3EA88">
          <v:group id="_x0000_s1106" style="width:359.25pt;height:124.9pt;mso-position-horizontal-relative:char;mso-position-vertical-relative:line" coordorigin="1718,2515" coordsize="8566,4036" wrapcoords="11651 0 7112 642 4464 1044 3518 2329 3442 3212 3518 4095 4312 5139 4464 5139 4464 5460 12710 6424 15056 6424 11500 6825 11273 7227 11424 7709 2043 8030 378 8271 378 8993 76 9636 -38 9957 -38 10680 151 11563 227 12446 2383 12848 7830 12848 9230 14132 8814 15176 8814 15819 14640 16702 5901 16862 3934 17023 3934 17987 3745 18468 3594 19030 3594 19512 3972 20797 5031 21520 5334 21520 12937 21520 13202 21520 14299 20717 14375 20556 14677 19512 15245 19271 20465 18147 20654 17987 21524 16943 21562 16702 21600 15899 21600 15257 21146 14454 20806 14132 20881 13811 15245 12526 16304 11804 16266 11483 13959 10278 13996 8993 14488 8993 18763 7869 18914 7709 19709 6584 19746 6424 19746 5059 18914 3694 14715 2409 14602 1767 14450 1285 14488 964 13391 80 12899 0 11651 0">
            <v:group id="_x0000_s1107" style="position:absolute;left:3996;top:3786;width:4181;height:1683" coordorigin="3279,2672" coordsize="4181,1683" wrapcoords="11613 193 4877 2893 4877 4050 3406 9450 0 11186 0 12536 2865 12536 2865 13307 5497 15621 6271 15621 6890 18707 6426 19671 6194 20636 6194 21407 15019 21407 15019 19864 14632 18707 15097 15621 15948 15621 18503 13307 18503 12536 21523 12536 21523 10993 17961 9450 16645 6364 17574 3664 17652 3086 12000 193 11613 193">
              <v:oval id="_x0000_s1108" style="position:absolute;left:3834;top:3192;width:3036;height:763;v-text-anchor:middle" wrapcoords="8234 0 6630 248 2032 3228 107 7697 -107 9683 -107 12414 1069 16386 4277 19862 4705 20110 7699 21352 8234 21352 13259 21352 13794 21352 16788 20110 17216 19862 20424 16386 21707 12166 21493 7945 20103 4966 19461 3228 14863 248 13259 0 8234 0">
                <v:textbox style="mso-next-textbox:#_x0000_s1108">
                  <w:txbxContent>
                    <w:p w14:paraId="7D0941AA" w14:textId="77777777" w:rsidR="00A16B28" w:rsidRPr="00920441" w:rsidRDefault="00A16B28" w:rsidP="00A16B28">
                      <w:pPr>
                        <w:jc w:val="center"/>
                        <w:rPr>
                          <w:b/>
                        </w:rPr>
                      </w:pPr>
                      <w:r w:rsidRPr="00920441">
                        <w:rPr>
                          <w:b/>
                        </w:rPr>
                        <w:t>Сюжет</w:t>
                      </w:r>
                      <w:r w:rsidRPr="00920441">
                        <w:rPr>
                          <w:b/>
                          <w:sz w:val="20"/>
                        </w:rPr>
                        <w:t xml:space="preserve">, </w:t>
                      </w:r>
                      <w:r w:rsidRPr="00920441">
                        <w:rPr>
                          <w:b/>
                        </w:rPr>
                        <w:t>мораль</w:t>
                      </w:r>
                    </w:p>
                  </w:txbxContent>
                </v:textbox>
              </v:oval>
              <v:shape id="_x0000_s1109" type="#_x0000_t32" style="position:absolute;left:5534;top:2672;width:35;height:520;flip:y" o:connectortype="straight" wrapcoords="-21600 0 -32400 14811 -21600 19749 -10800 20366 43200 20366 54000 14194 21600 0 -21600 0">
                <v:stroke endarrow="block"/>
              </v:shape>
              <v:shape id="_x0000_s1110" type="#_x0000_t32" style="position:absolute;left:6333;top:2915;width:329;height:381;flip:y" o:connectortype="straight" wrapcoords="-982 0 10800 13824 11782 17280 15709 20736 18655 20736 22582 20736 23564 19008 18655 13824 15709 13824 1964 0 -982 0">
                <v:stroke endarrow="block"/>
              </v:shape>
              <v:shape id="_x0000_s1111" type="#_x0000_t32" style="position:absolute;left:6870;top:3591;width:590;height:0" o:connectortype="straight" wrapcoords="30 2 0 4 0 6 30 9 34 9 39 8 39 5 34 2 30 2">
                <v:stroke endarrow="block"/>
              </v:shape>
              <v:shape id="_x0000_s1112" type="#_x0000_t32" style="position:absolute;left:6021;top:3955;width:156;height:400" o:connectortype="straight" wrapcoords="-2160 0 -2160 800 8640 12800 6480 16000 10800 20800 15120 20800 23760 20800 23760 14400 17280 12800 4320 0 -2160 0">
                <v:stroke endarrow="block"/>
              </v:shape>
              <v:shape id="_x0000_s1113" type="#_x0000_t32" style="position:absolute;left:4511;top:3955;width:260;height:400;flip:x" o:connectortype="straight" wrapcoords="-1271 0 8894 12800 10165 16000 15247 20800 17788 20800 22871 20800 24141 20000 19059 14400 13976 0 -1271 0">
                <v:stroke endarrow="block"/>
              </v:shape>
              <v:shape id="_x0000_s1114" type="#_x0000_t32" style="position:absolute;left:3279;top:3591;width:555;height:0;flip:x" o:connectortype="straight" wrapcoords="28 2 0 4 0 6 28 9 32 9 37 8 37 5 32 2 28 2">
                <v:stroke endarrow="block"/>
              </v:shape>
              <v:shape id="_x0000_s1115" type="#_x0000_t32" style="position:absolute;left:4251;top:2915;width:260;height:381;flip:x y" o:connectortype="straight" wrapcoords="-1271 0 -1271 864 10165 13824 13976 20736 17788 20736 22871 20736 21600 13824 13976 0 -1271 0">
                <v:stroke endarrow="block"/>
              </v:shape>
            </v:group>
            <v:oval id="_x0000_s1116" style="position:absolute;left:3112;top:2689;width:1856;height:868" wrapcoords="7839 0 5748 372 697 4469 697 5959 0 7821 -174 9310 -174 13034 1742 17876 2265 18621 6619 21228 7665 21228 13761 21228 14806 21228 19161 18621 21774 12662 21774 10055 21426 8193 20729 5959 20903 4469 15852 372 13587 0 7839 0"/>
            <v:oval id="_x0000_s1117" style="position:absolute;left:5664;top:2515;width:1856;height:868" wrapcoords="7839 0 5748 372 697 4469 697 5959 0 7821 -174 9310 -174 13034 1742 17876 2265 18621 6619 21228 7665 21228 13761 21228 14806 21228 19161 18621 21774 12662 21774 10055 21426 8193 20729 5959 20903 4469 15852 372 13587 0 7839 0"/>
            <v:oval id="_x0000_s1118" style="position:absolute;left:7695;top:3166;width:1856;height:868" wrapcoords="7839 0 5748 372 697 4469 697 5959 0 7821 -174 9310 -174 13034 1742 17876 2265 18621 6619 21228 7665 21228 13761 21228 14806 21228 19161 18621 21774 12662 21774 10055 21426 8193 20729 5959 20903 4469 15852 372 13587 0 7839 0"/>
            <v:oval id="_x0000_s1119" style="position:absolute;left:8428;top:5069;width:1856;height:868" wrapcoords="7839 0 5748 372 697 4469 697 5959 0 7821 -174 9310 -174 13034 1742 17876 2265 18621 6619 21228 7665 21228 13761 21228 14806 21228 19161 18621 21774 12662 21774 10055 21426 8193 20729 5959 20903 4469 15852 372 13587 0 7839 0"/>
            <v:oval id="_x0000_s1120" style="position:absolute;left:5673;top:5683;width:1856;height:868" wrapcoords="7839 0 5748 372 697 4469 697 5959 0 7821 -174 9310 -174 13034 1742 17876 2265 18621 6619 21228 7665 21228 13761 21228 14806 21228 19161 18621 21774 12662 21774 10055 21426 8193 20729 5959 20903 4469 15852 372 13587 0 7839 0"/>
            <v:oval id="_x0000_s1121" style="position:absolute;left:3167;top:5683;width:1856;height:868" wrapcoords="7839 0 5748 372 697 4469 697 5959 0 7821 -174 9310 -174 13034 1742 17876 2265 18621 6619 21228 7665 21228 13761 21228 14806 21228 19161 18621 21774 12662 21774 10055 21426 8193 20729 5959 20903 4469 15852 372 13587 0 7839 0"/>
            <v:oval id="_x0000_s1122" style="position:absolute;left:1718;top:4034;width:1856;height:868" wrapcoords="7839 0 5748 372 697 4469 697 5959 0 7821 -174 9310 -174 13034 1742 17876 2265 18621 6619 21228 7665 21228 13761 21228 14806 21228 19161 18621 21774 12662 21774 10055 21426 8193 20729 5959 20903 4469 15852 372 13587 0 7839 0"/>
            <w10:anchorlock/>
          </v:group>
        </w:pict>
      </w:r>
    </w:p>
    <w:p w14:paraId="113BB4CC" w14:textId="77777777" w:rsidR="00A16B28" w:rsidRPr="00B84EFB" w:rsidRDefault="00A16B28" w:rsidP="00E25F4B">
      <w:pPr>
        <w:pStyle w:val="a3"/>
        <w:numPr>
          <w:ilvl w:val="0"/>
          <w:numId w:val="5"/>
        </w:numPr>
        <w:spacing w:after="200" w:line="276" w:lineRule="auto"/>
        <w:ind w:left="0" w:firstLine="0"/>
        <w:rPr>
          <w:b/>
        </w:rPr>
      </w:pPr>
      <w:r w:rsidRPr="00B84EFB">
        <w:rPr>
          <w:b/>
        </w:rPr>
        <w:t>Прочитайте текст. Дополните кластер.</w:t>
      </w:r>
    </w:p>
    <w:p w14:paraId="3A93A803" w14:textId="77777777" w:rsidR="00A16B28" w:rsidRDefault="00A16B28" w:rsidP="00FE5DB2">
      <w:pPr>
        <w:pStyle w:val="a3"/>
        <w:pBdr>
          <w:bottom w:val="single" w:sz="12" w:space="1" w:color="auto"/>
        </w:pBdr>
        <w:ind w:left="0"/>
        <w:rPr>
          <w:bCs/>
        </w:rPr>
      </w:pPr>
      <w:r>
        <w:t>У всех волшебных сказок можно найти похожие черты (существование какого-либо запрета; нарушение этого запрета кем-либо; последствия этого нарушения; рассказ о преодолении трудностей героем; результат этого преодоления и как следствие - возвращение героя к благополучию). Мир волшебных сказок делится</w:t>
      </w:r>
      <w:r w:rsidRPr="0083574A">
        <w:t xml:space="preserve"> на «наш» и «не наш» («тридевятое царство» русских сказок). Действие сказки протекает в</w:t>
      </w:r>
      <w:r>
        <w:t xml:space="preserve"> неопределенно-прошлом времени </w:t>
      </w:r>
      <w:r w:rsidRPr="0083574A">
        <w:t>(«</w:t>
      </w:r>
      <w:r>
        <w:t xml:space="preserve">давным-давно»). </w:t>
      </w:r>
      <w:r w:rsidRPr="00593829">
        <w:t xml:space="preserve">И, главное, </w:t>
      </w:r>
      <w:r w:rsidRPr="00B24FAE">
        <w:rPr>
          <w:bCs/>
        </w:rPr>
        <w:t>сказка учит,</w:t>
      </w:r>
      <w:r>
        <w:t xml:space="preserve"> что </w:t>
      </w:r>
      <w:r w:rsidRPr="00B24FAE">
        <w:rPr>
          <w:bCs/>
        </w:rPr>
        <w:t>добро всегда побеждает зло.</w:t>
      </w:r>
    </w:p>
    <w:p w14:paraId="1B260521" w14:textId="77777777" w:rsidR="002A7D8D" w:rsidRDefault="002A7D8D" w:rsidP="00E25F4B">
      <w:pPr>
        <w:pStyle w:val="a3"/>
        <w:ind w:left="-567" w:firstLine="567"/>
        <w:rPr>
          <w:rFonts w:ascii="Times New Roman" w:hAnsi="Times New Roman" w:cs="Times New Roman"/>
          <w:b/>
        </w:rPr>
      </w:pPr>
    </w:p>
    <w:p w14:paraId="0E410DA3" w14:textId="77777777" w:rsidR="00E25F4B" w:rsidRDefault="00E25F4B" w:rsidP="00E25F4B">
      <w:pPr>
        <w:pStyle w:val="a3"/>
        <w:ind w:left="0"/>
        <w:rPr>
          <w:rFonts w:cs="Times New Roman"/>
          <w:b/>
        </w:rPr>
      </w:pPr>
    </w:p>
    <w:p w14:paraId="70B4E766" w14:textId="77777777" w:rsidR="00E25F4B" w:rsidRDefault="00E25F4B" w:rsidP="00E25F4B">
      <w:pPr>
        <w:pStyle w:val="a3"/>
        <w:ind w:left="0"/>
        <w:rPr>
          <w:rFonts w:cs="Times New Roman"/>
          <w:b/>
        </w:rPr>
      </w:pPr>
    </w:p>
    <w:p w14:paraId="671E354E" w14:textId="77777777" w:rsidR="00E25F4B" w:rsidRDefault="00E25F4B" w:rsidP="00E25F4B">
      <w:pPr>
        <w:pStyle w:val="a3"/>
        <w:ind w:left="0"/>
        <w:rPr>
          <w:rFonts w:cs="Times New Roman"/>
          <w:b/>
        </w:rPr>
      </w:pPr>
    </w:p>
    <w:p w14:paraId="77A892C6" w14:textId="1DAD20B3" w:rsidR="00187B85" w:rsidRPr="0091268E" w:rsidRDefault="00187B85" w:rsidP="00E25F4B">
      <w:pPr>
        <w:pStyle w:val="a3"/>
        <w:ind w:left="0"/>
        <w:rPr>
          <w:rFonts w:cs="Times New Roman"/>
        </w:rPr>
      </w:pPr>
      <w:r w:rsidRPr="0091268E">
        <w:rPr>
          <w:rFonts w:cs="Times New Roman"/>
          <w:b/>
        </w:rPr>
        <w:lastRenderedPageBreak/>
        <w:t>Рабочая карта ученика 5 класса</w:t>
      </w:r>
      <w:r w:rsidRPr="0091268E">
        <w:rPr>
          <w:rFonts w:cs="Times New Roman"/>
        </w:rPr>
        <w:t xml:space="preserve"> _______________________________________________________</w:t>
      </w:r>
    </w:p>
    <w:p w14:paraId="1913AC2B" w14:textId="770BFE71" w:rsidR="00187B85" w:rsidRPr="0091268E" w:rsidRDefault="00187B85" w:rsidP="00187B85">
      <w:pPr>
        <w:pStyle w:val="a3"/>
        <w:numPr>
          <w:ilvl w:val="0"/>
          <w:numId w:val="7"/>
        </w:numPr>
        <w:rPr>
          <w:rFonts w:cs="Times New Roman"/>
        </w:rPr>
      </w:pPr>
      <w:r w:rsidRPr="0091268E">
        <w:rPr>
          <w:rFonts w:cs="Times New Roman"/>
          <w:b/>
          <w:bCs/>
        </w:rPr>
        <w:t>Кто или что может быть в роли темных сил? Каким характером обладают?</w:t>
      </w:r>
      <w:r w:rsidRPr="0091268E">
        <w:rPr>
          <w:rFonts w:cs="Times New Roman"/>
        </w:rPr>
        <w:t xml:space="preserve"> </w:t>
      </w:r>
      <w:r w:rsidRPr="0091268E">
        <w:rPr>
          <w:rFonts w:cs="Times New Roman"/>
          <w:b/>
          <w:bCs/>
        </w:rPr>
        <w:t xml:space="preserve">Чего добиваются? </w:t>
      </w:r>
    </w:p>
    <w:p w14:paraId="22C0B960" w14:textId="1DF8623A" w:rsidR="00187B85" w:rsidRPr="00187B85" w:rsidRDefault="00FE5DB2" w:rsidP="00181262">
      <w:pPr>
        <w:pStyle w:val="a3"/>
        <w:ind w:left="142"/>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1824" behindDoc="1" locked="0" layoutInCell="1" allowOverlap="1" wp14:anchorId="2BD1B685" wp14:editId="58F081B7">
            <wp:simplePos x="0" y="0"/>
            <wp:positionH relativeFrom="column">
              <wp:posOffset>4936490</wp:posOffset>
            </wp:positionH>
            <wp:positionV relativeFrom="paragraph">
              <wp:posOffset>113665</wp:posOffset>
            </wp:positionV>
            <wp:extent cx="890270" cy="969645"/>
            <wp:effectExtent l="0" t="0" r="0" b="0"/>
            <wp:wrapTight wrapText="bothSides">
              <wp:wrapPolygon edited="0">
                <wp:start x="12479" y="0"/>
                <wp:lineTo x="6009" y="1273"/>
                <wp:lineTo x="0" y="4668"/>
                <wp:lineTo x="0" y="21218"/>
                <wp:lineTo x="2311" y="21218"/>
                <wp:lineTo x="9706" y="20369"/>
                <wp:lineTo x="19874" y="16126"/>
                <wp:lineTo x="19412" y="6790"/>
                <wp:lineTo x="21261" y="1273"/>
                <wp:lineTo x="21261" y="0"/>
                <wp:lineTo x="1247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0270" cy="969645"/>
                    </a:xfrm>
                    <a:prstGeom prst="rect">
                      <a:avLst/>
                    </a:prstGeom>
                    <a:noFill/>
                  </pic:spPr>
                </pic:pic>
              </a:graphicData>
            </a:graphic>
          </wp:anchor>
        </w:drawing>
      </w:r>
      <w:r w:rsidR="002909A5">
        <w:rPr>
          <w:rFonts w:ascii="Times New Roman" w:hAnsi="Times New Roman" w:cs="Times New Roman"/>
        </w:rPr>
      </w:r>
      <w:r w:rsidR="002909A5">
        <w:rPr>
          <w:rFonts w:ascii="Times New Roman" w:hAnsi="Times New Roman" w:cs="Times New Roman"/>
        </w:rPr>
        <w:pict w14:anchorId="35ABE658">
          <v:group id="_x0000_s1140" style="width:341.6pt;height:2in;mso-position-horizontal-relative:char;mso-position-vertical-relative:line" coordorigin="1718,2515" coordsize="8566,4036" wrapcoords="11651 0 7112 642 4464 1044 3518 2329 3442 3212 3518 4095 4312 5139 4464 5139 4464 5460 12710 6424 15056 6424 11500 6825 11273 7227 11424 7709 2043 8030 378 8271 378 8993 76 9636 -38 9957 -38 10680 151 11563 227 12446 2383 12848 7830 12848 9230 14132 8814 15176 8814 15819 14640 16702 5901 16862 3934 17023 3934 17987 3745 18468 3594 19030 3594 19512 3972 20797 5031 21520 5334 21520 12937 21520 13202 21520 14299 20717 14375 20556 14677 19512 15245 19271 20465 18147 20654 17987 21524 16943 21562 16702 21600 15899 21600 15257 21146 14454 20806 14132 20881 13811 15245 12526 16304 11804 16266 11483 13959 10278 13996 8993 14488 8993 18763 7869 18914 7709 19709 6584 19746 6424 19746 5059 18914 3694 14715 2409 14602 1767 14450 1285 14488 964 13391 80 12899 0 11651 0">
            <v:group id="_x0000_s1141" style="position:absolute;left:3996;top:3786;width:4181;height:1683" coordorigin="3279,2672" coordsize="4181,1683" wrapcoords="11613 193 4877 2893 4877 4050 3406 9450 0 11186 0 12536 2865 12536 2865 13307 5497 15621 6271 15621 6890 18707 6426 19671 6194 20636 6194 21407 15019 21407 15019 19864 14632 18707 15097 15621 15948 15621 18503 13307 18503 12536 21523 12536 21523 10993 17961 9450 16645 6364 17574 3664 17652 3086 12000 193 11613 193">
              <v:oval id="_x0000_s1142" style="position:absolute;left:3834;top:3192;width:3036;height:763" wrapcoords="8234 0 6630 248 2032 3228 107 7697 -107 9683 -107 12414 1069 16386 4277 19862 4705 20110 7699 21352 8234 21352 13259 21352 13794 21352 16788 20110 17216 19862 20424 16386 21707 12166 21493 7945 20103 4966 19461 3228 14863 248 13259 0 8234 0">
                <v:textbox>
                  <w:txbxContent>
                    <w:p w14:paraId="1EB09749" w14:textId="77777777" w:rsidR="00187B85" w:rsidRPr="00920441" w:rsidRDefault="00187B85" w:rsidP="00187B85">
                      <w:pPr>
                        <w:jc w:val="center"/>
                        <w:rPr>
                          <w:b/>
                        </w:rPr>
                      </w:pPr>
                      <w:r w:rsidRPr="00920441">
                        <w:rPr>
                          <w:b/>
                        </w:rPr>
                        <w:t>Темные силы</w:t>
                      </w:r>
                    </w:p>
                  </w:txbxContent>
                </v:textbox>
              </v:oval>
              <v:shape id="_x0000_s1143" type="#_x0000_t32" style="position:absolute;left:5534;top:2672;width:35;height:520;flip:y" o:connectortype="straight" wrapcoords="-21600 0 -32400 14811 -21600 19749 -10800 20366 43200 20366 54000 14194 21600 0 -21600 0">
                <v:stroke endarrow="block"/>
              </v:shape>
              <v:shape id="_x0000_s1144" type="#_x0000_t32" style="position:absolute;left:6333;top:2915;width:329;height:381;flip:y" o:connectortype="straight" wrapcoords="-982 0 10800 13824 11782 17280 15709 20736 18655 20736 22582 20736 23564 19008 18655 13824 15709 13824 1964 0 -982 0">
                <v:stroke endarrow="block"/>
              </v:shape>
              <v:shape id="_x0000_s1145" type="#_x0000_t32" style="position:absolute;left:6870;top:3591;width:590;height:0" o:connectortype="straight" wrapcoords="30 2 0 4 0 6 30 9 34 9 39 8 39 5 34 2 30 2">
                <v:stroke endarrow="block"/>
              </v:shape>
              <v:shape id="_x0000_s1146" type="#_x0000_t32" style="position:absolute;left:6021;top:3955;width:156;height:400" o:connectortype="straight" wrapcoords="-2160 0 -2160 800 8640 12800 6480 16000 10800 20800 15120 20800 23760 20800 23760 14400 17280 12800 4320 0 -2160 0">
                <v:stroke endarrow="block"/>
              </v:shape>
              <v:shape id="_x0000_s1147" type="#_x0000_t32" style="position:absolute;left:4511;top:3955;width:260;height:400;flip:x" o:connectortype="straight" wrapcoords="-1271 0 8894 12800 10165 16000 15247 20800 17788 20800 22871 20800 24141 20000 19059 14400 13976 0 -1271 0">
                <v:stroke endarrow="block"/>
              </v:shape>
              <v:shape id="_x0000_s1148" type="#_x0000_t32" style="position:absolute;left:3279;top:3591;width:555;height:0;flip:x" o:connectortype="straight" wrapcoords="28 2 0 4 0 6 28 9 32 9 37 8 37 5 32 2 28 2">
                <v:stroke endarrow="block"/>
              </v:shape>
              <v:shape id="_x0000_s1149" type="#_x0000_t32" style="position:absolute;left:4251;top:2915;width:260;height:381;flip:x y" o:connectortype="straight" wrapcoords="-1271 0 -1271 864 10165 13824 13976 20736 17788 20736 22871 20736 21600 13824 13976 0 -1271 0">
                <v:stroke endarrow="block"/>
              </v:shape>
            </v:group>
            <v:oval id="_x0000_s1150" style="position:absolute;left:3112;top:2689;width:1856;height:868" wrapcoords="7839 0 5748 372 697 4469 697 5959 0 7821 -174 9310 -174 13034 1742 17876 2265 18621 6619 21228 7665 21228 13761 21228 14806 21228 19161 18621 21774 12662 21774 10055 21426 8193 20729 5959 20903 4469 15852 372 13587 0 7839 0"/>
            <v:oval id="_x0000_s1151" style="position:absolute;left:5664;top:2515;width:1856;height:868" wrapcoords="7839 0 5748 372 697 4469 697 5959 0 7821 -174 9310 -174 13034 1742 17876 2265 18621 6619 21228 7665 21228 13761 21228 14806 21228 19161 18621 21774 12662 21774 10055 21426 8193 20729 5959 20903 4469 15852 372 13587 0 7839 0"/>
            <v:oval id="_x0000_s1152" style="position:absolute;left:7695;top:3166;width:1856;height:868" wrapcoords="7839 0 5748 372 697 4469 697 5959 0 7821 -174 9310 -174 13034 1742 17876 2265 18621 6619 21228 7665 21228 13761 21228 14806 21228 19161 18621 21774 12662 21774 10055 21426 8193 20729 5959 20903 4469 15852 372 13587 0 7839 0"/>
            <v:oval id="_x0000_s1153" style="position:absolute;left:8428;top:5069;width:1856;height:868" wrapcoords="7839 0 5748 372 697 4469 697 5959 0 7821 -174 9310 -174 13034 1742 17876 2265 18621 6619 21228 7665 21228 13761 21228 14806 21228 19161 18621 21774 12662 21774 10055 21426 8193 20729 5959 20903 4469 15852 372 13587 0 7839 0"/>
            <v:oval id="_x0000_s1154" style="position:absolute;left:5673;top:5683;width:1856;height:868" wrapcoords="7839 0 5748 372 697 4469 697 5959 0 7821 -174 9310 -174 13034 1742 17876 2265 18621 6619 21228 7665 21228 13761 21228 14806 21228 19161 18621 21774 12662 21774 10055 21426 8193 20729 5959 20903 4469 15852 372 13587 0 7839 0"/>
            <v:oval id="_x0000_s1155" style="position:absolute;left:3167;top:5683;width:1856;height:868" wrapcoords="7839 0 5748 372 697 4469 697 5959 0 7821 -174 9310 -174 13034 1742 17876 2265 18621 6619 21228 7665 21228 13761 21228 14806 21228 19161 18621 21774 12662 21774 10055 21426 8193 20729 5959 20903 4469 15852 372 13587 0 7839 0"/>
            <v:oval id="_x0000_s1156" style="position:absolute;left:1718;top:4034;width:1856;height:868" wrapcoords="7839 0 5748 372 697 4469 697 5959 0 7821 -174 9310 -174 13034 1742 17876 2265 18621 6619 21228 7665 21228 13761 21228 14806 21228 19161 18621 21774 12662 21774 10055 21426 8193 20729 5959 20903 4469 15852 372 13587 0 7839 0"/>
            <w10:anchorlock/>
          </v:group>
        </w:pict>
      </w:r>
    </w:p>
    <w:p w14:paraId="569463DA" w14:textId="7F37E27A" w:rsidR="00187B85" w:rsidRPr="0091268E" w:rsidRDefault="00187B85" w:rsidP="00187B85">
      <w:pPr>
        <w:pStyle w:val="a3"/>
        <w:numPr>
          <w:ilvl w:val="0"/>
          <w:numId w:val="6"/>
        </w:numPr>
        <w:rPr>
          <w:rFonts w:cs="Times New Roman"/>
          <w:b/>
        </w:rPr>
      </w:pPr>
      <w:r w:rsidRPr="0091268E">
        <w:rPr>
          <w:rFonts w:cs="Times New Roman"/>
        </w:rPr>
        <w:tab/>
      </w:r>
      <w:r w:rsidRPr="0091268E">
        <w:rPr>
          <w:rFonts w:cs="Times New Roman"/>
          <w:b/>
        </w:rPr>
        <w:t>Прочитайте текст. Дополните кластер.</w:t>
      </w:r>
    </w:p>
    <w:p w14:paraId="27462D35" w14:textId="1751AF23" w:rsidR="00920441" w:rsidRPr="00AE49F8" w:rsidRDefault="00187B85" w:rsidP="00AE49F8">
      <w:pPr>
        <w:pStyle w:val="a3"/>
        <w:pBdr>
          <w:bottom w:val="single" w:sz="12" w:space="1" w:color="auto"/>
        </w:pBdr>
        <w:ind w:left="0"/>
        <w:rPr>
          <w:rFonts w:cs="Times New Roman"/>
        </w:rPr>
      </w:pPr>
      <w:r w:rsidRPr="0091268E">
        <w:rPr>
          <w:rFonts w:cs="Times New Roman"/>
        </w:rPr>
        <w:t>Все отрицательные герои, как правило, ассоциируются в сказках со стихией. Змей Горыныч- огонь, ураган, Баба Яга - в первооснове стихия животных, но не всегда злая, Кощей Бессмертный- воплощает силу власти. Лихо Одноглазое, Леший, Водяной – вся нечисть символизирует стихии природы.</w:t>
      </w:r>
    </w:p>
    <w:p w14:paraId="273A76B9" w14:textId="3B2AA807" w:rsidR="006A1A5A" w:rsidRPr="00832947" w:rsidRDefault="002A7D8D" w:rsidP="00781595">
      <w:pPr>
        <w:jc w:val="both"/>
        <w:rPr>
          <w:rFonts w:ascii="Times New Roman" w:hAnsi="Times New Roman" w:cs="Times New Roman"/>
          <w:sz w:val="24"/>
          <w:szCs w:val="24"/>
        </w:rPr>
      </w:pPr>
      <w:r>
        <w:tab/>
      </w:r>
      <w:r w:rsidR="000D607C">
        <w:rPr>
          <w:rFonts w:ascii="Times New Roman" w:hAnsi="Times New Roman" w:cs="Times New Roman"/>
          <w:sz w:val="24"/>
          <w:szCs w:val="24"/>
        </w:rPr>
        <w:t>Выполнив коллективное задание,</w:t>
      </w:r>
      <w:r w:rsidR="005D0CDF" w:rsidRPr="00832947">
        <w:rPr>
          <w:rFonts w:ascii="Times New Roman" w:hAnsi="Times New Roman" w:cs="Times New Roman"/>
          <w:sz w:val="24"/>
          <w:szCs w:val="24"/>
        </w:rPr>
        <w:t xml:space="preserve"> группа выбирает одного выступающего, который обобщает всю информацию, наработанную по данному блоку </w:t>
      </w:r>
      <w:r w:rsidR="00B85ECB" w:rsidRPr="00832947">
        <w:rPr>
          <w:rFonts w:ascii="Times New Roman" w:hAnsi="Times New Roman" w:cs="Times New Roman"/>
          <w:sz w:val="24"/>
          <w:szCs w:val="24"/>
        </w:rPr>
        <w:t>(</w:t>
      </w:r>
      <w:r w:rsidR="00244DDC" w:rsidRPr="00244DDC">
        <w:rPr>
          <w:rFonts w:ascii="Times New Roman" w:hAnsi="Times New Roman" w:cs="Times New Roman"/>
          <w:sz w:val="24"/>
          <w:szCs w:val="24"/>
        </w:rPr>
        <w:t xml:space="preserve">формируются </w:t>
      </w:r>
      <w:commentRangeStart w:id="2"/>
      <w:r w:rsidR="00B85ECB" w:rsidRPr="00832947">
        <w:rPr>
          <w:rFonts w:ascii="Times New Roman" w:hAnsi="Times New Roman" w:cs="Times New Roman"/>
          <w:sz w:val="24"/>
          <w:szCs w:val="24"/>
        </w:rPr>
        <w:t>коммуникативные УУД</w:t>
      </w:r>
      <w:commentRangeEnd w:id="2"/>
      <w:r w:rsidR="00D645E5">
        <w:rPr>
          <w:rStyle w:val="a5"/>
        </w:rPr>
        <w:commentReference w:id="2"/>
      </w:r>
      <w:r w:rsidR="00B85ECB" w:rsidRPr="00832947">
        <w:rPr>
          <w:rFonts w:ascii="Times New Roman" w:hAnsi="Times New Roman" w:cs="Times New Roman"/>
          <w:sz w:val="24"/>
          <w:szCs w:val="24"/>
        </w:rPr>
        <w:t>)</w:t>
      </w:r>
      <w:r w:rsidR="005D0CDF" w:rsidRPr="00832947">
        <w:rPr>
          <w:rFonts w:ascii="Times New Roman" w:hAnsi="Times New Roman" w:cs="Times New Roman"/>
          <w:sz w:val="24"/>
          <w:szCs w:val="24"/>
        </w:rPr>
        <w:t xml:space="preserve">. Остальные ученики </w:t>
      </w:r>
      <w:r w:rsidR="00B85ECB" w:rsidRPr="00832947">
        <w:rPr>
          <w:rFonts w:ascii="Times New Roman" w:hAnsi="Times New Roman" w:cs="Times New Roman"/>
          <w:sz w:val="24"/>
          <w:szCs w:val="24"/>
        </w:rPr>
        <w:t>внимательно отслеживают информацию, при необходимости дополняют, задают вопросы (</w:t>
      </w:r>
      <w:r w:rsidR="00244DDC" w:rsidRPr="00244DDC">
        <w:rPr>
          <w:rFonts w:ascii="Times New Roman" w:hAnsi="Times New Roman" w:cs="Times New Roman"/>
          <w:sz w:val="24"/>
          <w:szCs w:val="24"/>
        </w:rPr>
        <w:t xml:space="preserve">формируются </w:t>
      </w:r>
      <w:r w:rsidR="00B85ECB" w:rsidRPr="00832947">
        <w:rPr>
          <w:rFonts w:ascii="Times New Roman" w:hAnsi="Times New Roman" w:cs="Times New Roman"/>
          <w:sz w:val="24"/>
          <w:szCs w:val="24"/>
        </w:rPr>
        <w:t xml:space="preserve">коммуникативные УУД). В результате выступления групп на доске (экране) появляется один общий кластер по </w:t>
      </w:r>
      <w:r w:rsidR="0039278E" w:rsidRPr="00832947">
        <w:rPr>
          <w:rFonts w:ascii="Times New Roman" w:hAnsi="Times New Roman" w:cs="Times New Roman"/>
          <w:sz w:val="24"/>
          <w:szCs w:val="24"/>
        </w:rPr>
        <w:t>изучаемой теме.</w:t>
      </w:r>
    </w:p>
    <w:p w14:paraId="08E965A9" w14:textId="77777777" w:rsidR="00757D0C" w:rsidRDefault="00757D0C" w:rsidP="00757D0C">
      <w:pPr>
        <w:jc w:val="center"/>
      </w:pPr>
      <w:r>
        <w:rPr>
          <w:noProof/>
          <w:lang w:eastAsia="ru-RU"/>
        </w:rPr>
        <w:drawing>
          <wp:inline distT="0" distB="0" distL="0" distR="0" wp14:anchorId="62B937AA" wp14:editId="14AADAD9">
            <wp:extent cx="4521362" cy="3390900"/>
            <wp:effectExtent l="0" t="0" r="0" b="0"/>
            <wp:docPr id="21" name="Объект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Объект 4"/>
                    <pic:cNvPicPr>
                      <a:picLocks noGrp="1" noChangeAspect="1"/>
                    </pic:cNvPicPr>
                  </pic:nvPicPr>
                  <pic:blipFill>
                    <a:blip r:embed="rId14" cstate="print"/>
                    <a:stretch>
                      <a:fillRect/>
                    </a:stretch>
                  </pic:blipFill>
                  <pic:spPr>
                    <a:xfrm>
                      <a:off x="0" y="0"/>
                      <a:ext cx="4596015" cy="3446888"/>
                    </a:xfrm>
                    <a:prstGeom prst="rect">
                      <a:avLst/>
                    </a:prstGeom>
                  </pic:spPr>
                </pic:pic>
              </a:graphicData>
            </a:graphic>
          </wp:inline>
        </w:drawing>
      </w:r>
    </w:p>
    <w:p w14:paraId="33B88B43" w14:textId="77777777" w:rsidR="00AE49F8" w:rsidRDefault="00AE49F8" w:rsidP="00757D0C">
      <w:pPr>
        <w:jc w:val="center"/>
      </w:pPr>
    </w:p>
    <w:p w14:paraId="7CEDBEAF" w14:textId="4A5A5909" w:rsidR="0039278E" w:rsidRDefault="00255CAB" w:rsidP="00781595">
      <w:pPr>
        <w:jc w:val="both"/>
        <w:rPr>
          <w:rFonts w:ascii="Times New Roman" w:hAnsi="Times New Roman" w:cs="Times New Roman"/>
          <w:sz w:val="24"/>
          <w:szCs w:val="24"/>
        </w:rPr>
      </w:pPr>
      <w:r>
        <w:tab/>
      </w:r>
      <w:r w:rsidR="0039278E" w:rsidRPr="00832947">
        <w:rPr>
          <w:rFonts w:ascii="Times New Roman" w:hAnsi="Times New Roman" w:cs="Times New Roman"/>
          <w:sz w:val="24"/>
          <w:szCs w:val="24"/>
        </w:rPr>
        <w:t>Для того, чтобы все учащиеся в равной с</w:t>
      </w:r>
      <w:r w:rsidR="00237276" w:rsidRPr="00832947">
        <w:rPr>
          <w:rFonts w:ascii="Times New Roman" w:hAnsi="Times New Roman" w:cs="Times New Roman"/>
          <w:sz w:val="24"/>
          <w:szCs w:val="24"/>
        </w:rPr>
        <w:t>тепени овладели всем материалом</w:t>
      </w:r>
      <w:r w:rsidR="0039278E" w:rsidRPr="00832947">
        <w:rPr>
          <w:rFonts w:ascii="Times New Roman" w:hAnsi="Times New Roman" w:cs="Times New Roman"/>
          <w:sz w:val="24"/>
          <w:szCs w:val="24"/>
        </w:rPr>
        <w:t>, им предлагается ещё раз проанализировать всю озвученную и зафиксированную информацию</w:t>
      </w:r>
      <w:r w:rsidR="00237276" w:rsidRPr="00832947">
        <w:rPr>
          <w:rFonts w:ascii="Times New Roman" w:hAnsi="Times New Roman" w:cs="Times New Roman"/>
          <w:sz w:val="24"/>
          <w:szCs w:val="24"/>
        </w:rPr>
        <w:t xml:space="preserve"> и преобразовать её в таблицу (на данном уроке нужно было распределить по графам заранее напечатанный и разрезанный на части текст)</w:t>
      </w:r>
      <w:r w:rsidR="0084083D" w:rsidRPr="00832947">
        <w:rPr>
          <w:rFonts w:ascii="Times New Roman" w:hAnsi="Times New Roman" w:cs="Times New Roman"/>
          <w:sz w:val="24"/>
          <w:szCs w:val="24"/>
        </w:rPr>
        <w:t xml:space="preserve"> (</w:t>
      </w:r>
      <w:r w:rsidR="00244DDC" w:rsidRPr="00244DDC">
        <w:rPr>
          <w:rFonts w:ascii="Times New Roman" w:hAnsi="Times New Roman" w:cs="Times New Roman"/>
          <w:sz w:val="24"/>
          <w:szCs w:val="24"/>
        </w:rPr>
        <w:t xml:space="preserve">формируются </w:t>
      </w:r>
      <w:r w:rsidR="0084083D" w:rsidRPr="00832947">
        <w:rPr>
          <w:rFonts w:ascii="Times New Roman" w:hAnsi="Times New Roman" w:cs="Times New Roman"/>
          <w:sz w:val="24"/>
          <w:szCs w:val="24"/>
        </w:rPr>
        <w:t>познавательные УУД).</w:t>
      </w:r>
    </w:p>
    <w:p w14:paraId="64E0CE7D" w14:textId="0713E798" w:rsidR="00AE49F8" w:rsidRPr="00AE49F8" w:rsidRDefault="00AE49F8" w:rsidP="00AE49F8">
      <w:pPr>
        <w:jc w:val="both"/>
        <w:rPr>
          <w:rFonts w:ascii="Times New Roman" w:hAnsi="Times New Roman" w:cs="Times New Roman"/>
          <w:sz w:val="24"/>
          <w:szCs w:val="24"/>
        </w:rPr>
      </w:pPr>
      <w:r>
        <w:rPr>
          <w:rFonts w:ascii="Times New Roman" w:hAnsi="Times New Roman" w:cs="Times New Roman"/>
          <w:sz w:val="24"/>
          <w:szCs w:val="24"/>
        </w:rPr>
        <w:tab/>
      </w:r>
      <w:r w:rsidRPr="00AE49F8">
        <w:rPr>
          <w:rFonts w:ascii="Times New Roman" w:hAnsi="Times New Roman" w:cs="Times New Roman"/>
          <w:sz w:val="24"/>
          <w:szCs w:val="24"/>
        </w:rPr>
        <w:t>В представленных рабочих листах вариативна (4 группы) только верхняя часть. Таблицы и оборотная сторона листа идентичны.</w:t>
      </w:r>
    </w:p>
    <w:p w14:paraId="49C34FFF" w14:textId="77777777" w:rsidR="00AE49F8" w:rsidRPr="00832947" w:rsidRDefault="00AE49F8" w:rsidP="00781595">
      <w:pPr>
        <w:jc w:val="both"/>
        <w:rPr>
          <w:rFonts w:ascii="Times New Roman" w:hAnsi="Times New Roman" w:cs="Times New Roman"/>
          <w:sz w:val="24"/>
          <w:szCs w:val="24"/>
        </w:rPr>
      </w:pPr>
    </w:p>
    <w:tbl>
      <w:tblPr>
        <w:tblpPr w:leftFromText="180" w:rightFromText="180" w:vertAnchor="text" w:tblpX="74" w:tblpY="317"/>
        <w:tblW w:w="9639" w:type="dxa"/>
        <w:tblLayout w:type="fixed"/>
        <w:tblLook w:val="04A0" w:firstRow="1" w:lastRow="0" w:firstColumn="1" w:lastColumn="0" w:noHBand="0" w:noVBand="1"/>
      </w:tblPr>
      <w:tblGrid>
        <w:gridCol w:w="1951"/>
        <w:gridCol w:w="4678"/>
        <w:gridCol w:w="425"/>
        <w:gridCol w:w="2585"/>
      </w:tblGrid>
      <w:tr w:rsidR="00757D0C" w:rsidRPr="00757D0C" w14:paraId="12A6CEB0" w14:textId="77777777" w:rsidTr="00181262">
        <w:tc>
          <w:tcPr>
            <w:tcW w:w="1951" w:type="dxa"/>
          </w:tcPr>
          <w:p w14:paraId="47B94BEA" w14:textId="77777777" w:rsidR="00757D0C" w:rsidRPr="00757D0C" w:rsidRDefault="00757D0C" w:rsidP="00181262"/>
        </w:tc>
        <w:tc>
          <w:tcPr>
            <w:tcW w:w="4678" w:type="dxa"/>
            <w:vAlign w:val="center"/>
          </w:tcPr>
          <w:p w14:paraId="2AA23217" w14:textId="77777777" w:rsidR="00757D0C" w:rsidRPr="00C60A0E" w:rsidRDefault="00757D0C" w:rsidP="00181262">
            <w:pPr>
              <w:spacing w:after="0"/>
              <w:rPr>
                <w:b/>
                <w:i/>
              </w:rPr>
            </w:pPr>
            <w:r w:rsidRPr="00C60A0E">
              <w:rPr>
                <w:b/>
                <w:i/>
              </w:rPr>
              <w:t>Народная сказка</w:t>
            </w:r>
          </w:p>
          <w:p w14:paraId="2B686D48" w14:textId="77777777" w:rsidR="00757D0C" w:rsidRPr="00C60A0E" w:rsidRDefault="00757D0C" w:rsidP="00181262">
            <w:pPr>
              <w:spacing w:after="0"/>
              <w:rPr>
                <w:b/>
                <w:i/>
              </w:rPr>
            </w:pPr>
            <w:r w:rsidRPr="00C60A0E">
              <w:rPr>
                <w:b/>
                <w:i/>
              </w:rPr>
              <w:t>(Царевна-лягушка,</w:t>
            </w:r>
          </w:p>
          <w:p w14:paraId="60351D39" w14:textId="77777777" w:rsidR="00757D0C" w:rsidRPr="002D6B97" w:rsidRDefault="00757D0C" w:rsidP="00181262">
            <w:pPr>
              <w:spacing w:after="0"/>
              <w:rPr>
                <w:i/>
              </w:rPr>
            </w:pPr>
            <w:r w:rsidRPr="00C60A0E">
              <w:rPr>
                <w:b/>
                <w:i/>
              </w:rPr>
              <w:t>Иван -крестьянский сын)</w:t>
            </w:r>
          </w:p>
        </w:tc>
        <w:tc>
          <w:tcPr>
            <w:tcW w:w="425" w:type="dxa"/>
          </w:tcPr>
          <w:p w14:paraId="70AF0B24" w14:textId="77777777" w:rsidR="00757D0C" w:rsidRPr="002D6B97" w:rsidRDefault="00757D0C" w:rsidP="00181262">
            <w:pPr>
              <w:rPr>
                <w:i/>
              </w:rPr>
            </w:pPr>
          </w:p>
        </w:tc>
        <w:tc>
          <w:tcPr>
            <w:tcW w:w="2585" w:type="dxa"/>
            <w:vAlign w:val="center"/>
          </w:tcPr>
          <w:p w14:paraId="0BF137CB" w14:textId="77777777" w:rsidR="00C60A0E" w:rsidRDefault="00757D0C" w:rsidP="00C60A0E">
            <w:pPr>
              <w:spacing w:after="0"/>
              <w:rPr>
                <w:b/>
                <w:i/>
              </w:rPr>
            </w:pPr>
            <w:r w:rsidRPr="00C60A0E">
              <w:rPr>
                <w:b/>
                <w:i/>
              </w:rPr>
              <w:t>Соврем</w:t>
            </w:r>
            <w:r w:rsidR="00C60A0E" w:rsidRPr="00C60A0E">
              <w:rPr>
                <w:b/>
                <w:i/>
              </w:rPr>
              <w:t xml:space="preserve">енное произведение </w:t>
            </w:r>
          </w:p>
          <w:p w14:paraId="064B5274" w14:textId="3FF62576" w:rsidR="00757D0C" w:rsidRPr="00C60A0E" w:rsidRDefault="00C60A0E" w:rsidP="00181262">
            <w:pPr>
              <w:rPr>
                <w:b/>
                <w:i/>
              </w:rPr>
            </w:pPr>
            <w:r w:rsidRPr="00C60A0E">
              <w:rPr>
                <w:b/>
                <w:i/>
              </w:rPr>
              <w:t>(Дж. Роулинг</w:t>
            </w:r>
            <w:r w:rsidR="00757D0C" w:rsidRPr="00C60A0E">
              <w:rPr>
                <w:b/>
                <w:i/>
              </w:rPr>
              <w:t xml:space="preserve"> "Гарри Поттер")</w:t>
            </w:r>
          </w:p>
        </w:tc>
      </w:tr>
      <w:tr w:rsidR="00757D0C" w:rsidRPr="00757D0C" w14:paraId="00939BC6" w14:textId="77777777" w:rsidTr="00181262">
        <w:trPr>
          <w:trHeight w:val="1960"/>
        </w:trPr>
        <w:tc>
          <w:tcPr>
            <w:tcW w:w="1951" w:type="dxa"/>
            <w:vAlign w:val="center"/>
          </w:tcPr>
          <w:p w14:paraId="2453DF4D" w14:textId="77777777" w:rsidR="00757D0C" w:rsidRPr="00757D0C" w:rsidRDefault="00757D0C" w:rsidP="00181262">
            <w:r w:rsidRPr="00757D0C">
              <w:t>Сюжет и место действия.</w:t>
            </w:r>
          </w:p>
          <w:p w14:paraId="40AA4AA4" w14:textId="77777777" w:rsidR="00757D0C" w:rsidRPr="00757D0C" w:rsidRDefault="00757D0C" w:rsidP="00181262">
            <w:r w:rsidRPr="00757D0C">
              <w:t>Чему учит читателя</w:t>
            </w:r>
          </w:p>
        </w:tc>
        <w:tc>
          <w:tcPr>
            <w:tcW w:w="4678" w:type="dxa"/>
            <w:shd w:val="clear" w:color="auto" w:fill="FFFFFF" w:themeFill="background1"/>
          </w:tcPr>
          <w:p w14:paraId="5FFE3BDC" w14:textId="77777777" w:rsidR="00757D0C" w:rsidRPr="002D6B97" w:rsidRDefault="00757D0C" w:rsidP="00181262">
            <w:pPr>
              <w:rPr>
                <w:bCs/>
                <w:i/>
              </w:rPr>
            </w:pPr>
            <w:r w:rsidRPr="002D6B97">
              <w:rPr>
                <w:i/>
              </w:rPr>
              <w:t xml:space="preserve">Существование какого-либо запрета; нарушение этого запрета кем-либо; последствия этого нарушения; рассказ о преодолении трудностей героем; Мир делится на «наш» и «не наш». </w:t>
            </w:r>
            <w:r w:rsidRPr="002D6B97">
              <w:rPr>
                <w:bCs/>
                <w:i/>
              </w:rPr>
              <w:t>Добро всегда побеждает зло.</w:t>
            </w:r>
          </w:p>
        </w:tc>
        <w:tc>
          <w:tcPr>
            <w:tcW w:w="425" w:type="dxa"/>
          </w:tcPr>
          <w:p w14:paraId="374B4F4C" w14:textId="77777777" w:rsidR="00757D0C" w:rsidRPr="002D6B97" w:rsidRDefault="00757D0C" w:rsidP="00181262">
            <w:pPr>
              <w:rPr>
                <w:i/>
              </w:rPr>
            </w:pPr>
          </w:p>
        </w:tc>
        <w:tc>
          <w:tcPr>
            <w:tcW w:w="2585" w:type="dxa"/>
          </w:tcPr>
          <w:p w14:paraId="5F2DF16C" w14:textId="77777777" w:rsidR="00757D0C" w:rsidRPr="002D6B97" w:rsidRDefault="00757D0C" w:rsidP="00181262">
            <w:pPr>
              <w:ind w:left="175"/>
              <w:rPr>
                <w:i/>
              </w:rPr>
            </w:pPr>
          </w:p>
        </w:tc>
      </w:tr>
      <w:tr w:rsidR="00757D0C" w:rsidRPr="00757D0C" w14:paraId="028EFEC2" w14:textId="77777777" w:rsidTr="00181262">
        <w:trPr>
          <w:trHeight w:val="573"/>
        </w:trPr>
        <w:tc>
          <w:tcPr>
            <w:tcW w:w="1951" w:type="dxa"/>
            <w:vAlign w:val="center"/>
          </w:tcPr>
          <w:p w14:paraId="39CB9EBF" w14:textId="77777777" w:rsidR="00757D0C" w:rsidRPr="00757D0C" w:rsidRDefault="00757D0C" w:rsidP="00181262">
            <w:r w:rsidRPr="00757D0C">
              <w:t>Главный герой и его характеристика</w:t>
            </w:r>
          </w:p>
        </w:tc>
        <w:tc>
          <w:tcPr>
            <w:tcW w:w="4678" w:type="dxa"/>
            <w:shd w:val="clear" w:color="auto" w:fill="FFFFFF" w:themeFill="background1"/>
          </w:tcPr>
          <w:p w14:paraId="5395D87C" w14:textId="77777777" w:rsidR="00757D0C" w:rsidRPr="002D6B97" w:rsidRDefault="00757D0C" w:rsidP="00181262">
            <w:pPr>
              <w:rPr>
                <w:i/>
              </w:rPr>
            </w:pPr>
            <w:r w:rsidRPr="002D6B97">
              <w:rPr>
                <w:i/>
              </w:rPr>
              <w:t>Мужественный, бесстрашный, преодолевает все препятствия, обиженный, презираемый братьями, имеющий большие нравственные достоинства, смекалистый, хитрый, лукавый, бесстрашный, ласковый и добрый.</w:t>
            </w:r>
          </w:p>
        </w:tc>
        <w:tc>
          <w:tcPr>
            <w:tcW w:w="425" w:type="dxa"/>
          </w:tcPr>
          <w:p w14:paraId="369EDCD9" w14:textId="77777777" w:rsidR="00757D0C" w:rsidRPr="002D6B97" w:rsidRDefault="00757D0C" w:rsidP="00181262">
            <w:pPr>
              <w:rPr>
                <w:i/>
              </w:rPr>
            </w:pPr>
          </w:p>
        </w:tc>
        <w:tc>
          <w:tcPr>
            <w:tcW w:w="2585" w:type="dxa"/>
          </w:tcPr>
          <w:p w14:paraId="078B3578" w14:textId="77777777" w:rsidR="00757D0C" w:rsidRPr="002D6B97" w:rsidRDefault="00757D0C" w:rsidP="00181262">
            <w:pPr>
              <w:rPr>
                <w:i/>
              </w:rPr>
            </w:pPr>
          </w:p>
        </w:tc>
      </w:tr>
      <w:tr w:rsidR="00757D0C" w:rsidRPr="00757D0C" w14:paraId="1EF5A3C4" w14:textId="77777777" w:rsidTr="00181262">
        <w:trPr>
          <w:trHeight w:val="1524"/>
        </w:trPr>
        <w:tc>
          <w:tcPr>
            <w:tcW w:w="1951" w:type="dxa"/>
            <w:vAlign w:val="center"/>
          </w:tcPr>
          <w:p w14:paraId="42D01ADD" w14:textId="77777777" w:rsidR="00757D0C" w:rsidRPr="00757D0C" w:rsidRDefault="00757D0C" w:rsidP="00181262">
            <w:r w:rsidRPr="00757D0C">
              <w:t>Темные (злые) силы</w:t>
            </w:r>
          </w:p>
        </w:tc>
        <w:tc>
          <w:tcPr>
            <w:tcW w:w="4678" w:type="dxa"/>
            <w:shd w:val="clear" w:color="auto" w:fill="FFFFFF" w:themeFill="background1"/>
          </w:tcPr>
          <w:p w14:paraId="44A36794" w14:textId="77777777" w:rsidR="00757D0C" w:rsidRPr="002D6B97" w:rsidRDefault="00757D0C" w:rsidP="00181262">
            <w:pPr>
              <w:rPr>
                <w:i/>
              </w:rPr>
            </w:pPr>
            <w:r w:rsidRPr="002D6B97">
              <w:rPr>
                <w:i/>
              </w:rPr>
              <w:t>Змей Горыныч- огонь, ураган, Баба Яга - стихия животных, но не всегда злая, Кощей Бессмертный- сила власти, Лихо Одноглазое, Леший, Водяной – стихии природы.</w:t>
            </w:r>
          </w:p>
        </w:tc>
        <w:tc>
          <w:tcPr>
            <w:tcW w:w="425" w:type="dxa"/>
          </w:tcPr>
          <w:p w14:paraId="4BC97AB2" w14:textId="77777777" w:rsidR="00757D0C" w:rsidRPr="002D6B97" w:rsidRDefault="00757D0C" w:rsidP="00181262">
            <w:pPr>
              <w:rPr>
                <w:i/>
              </w:rPr>
            </w:pPr>
          </w:p>
        </w:tc>
        <w:tc>
          <w:tcPr>
            <w:tcW w:w="2585" w:type="dxa"/>
          </w:tcPr>
          <w:p w14:paraId="0B74E804" w14:textId="77777777" w:rsidR="00757D0C" w:rsidRPr="002D6B97" w:rsidRDefault="00757D0C" w:rsidP="00181262">
            <w:pPr>
              <w:rPr>
                <w:i/>
              </w:rPr>
            </w:pPr>
          </w:p>
        </w:tc>
      </w:tr>
      <w:tr w:rsidR="00757D0C" w:rsidRPr="00757D0C" w14:paraId="06F16849" w14:textId="77777777" w:rsidTr="00181262">
        <w:tc>
          <w:tcPr>
            <w:tcW w:w="1951" w:type="dxa"/>
            <w:vAlign w:val="center"/>
          </w:tcPr>
          <w:p w14:paraId="50986687" w14:textId="77777777" w:rsidR="00757D0C" w:rsidRPr="00757D0C" w:rsidRDefault="00757D0C" w:rsidP="00181262">
            <w:r w:rsidRPr="00757D0C">
              <w:t>Помощники</w:t>
            </w:r>
          </w:p>
        </w:tc>
        <w:tc>
          <w:tcPr>
            <w:tcW w:w="4678" w:type="dxa"/>
            <w:shd w:val="clear" w:color="auto" w:fill="FFFFFF" w:themeFill="background1"/>
          </w:tcPr>
          <w:p w14:paraId="01A21819" w14:textId="77777777" w:rsidR="00757D0C" w:rsidRPr="002D6B97" w:rsidRDefault="00757D0C" w:rsidP="00181262">
            <w:pPr>
              <w:rPr>
                <w:i/>
              </w:rPr>
            </w:pPr>
            <w:r w:rsidRPr="002D6B97">
              <w:rPr>
                <w:i/>
              </w:rPr>
              <w:t>Медведь, орел, щука, заяц и практически все звери и птицы. Сивка-Бурка, Конек-Горбунок. Ковёр-самолет, наливное яблоко, золотое яичко, серебряное (золотое) блюдечко, Двое из ларца.</w:t>
            </w:r>
          </w:p>
        </w:tc>
        <w:tc>
          <w:tcPr>
            <w:tcW w:w="425" w:type="dxa"/>
          </w:tcPr>
          <w:p w14:paraId="42831C66" w14:textId="77777777" w:rsidR="00757D0C" w:rsidRPr="002D6B97" w:rsidRDefault="00757D0C" w:rsidP="00181262">
            <w:pPr>
              <w:rPr>
                <w:i/>
              </w:rPr>
            </w:pPr>
          </w:p>
        </w:tc>
        <w:tc>
          <w:tcPr>
            <w:tcW w:w="2585" w:type="dxa"/>
          </w:tcPr>
          <w:p w14:paraId="3AE53A11" w14:textId="77777777" w:rsidR="00757D0C" w:rsidRPr="002D6B97" w:rsidRDefault="00757D0C" w:rsidP="00181262">
            <w:pPr>
              <w:rPr>
                <w:i/>
              </w:rPr>
            </w:pPr>
          </w:p>
        </w:tc>
      </w:tr>
    </w:tbl>
    <w:p w14:paraId="763A5E48" w14:textId="77777777" w:rsidR="00757D0C" w:rsidRDefault="00757D0C" w:rsidP="00787587"/>
    <w:p w14:paraId="4BC23CC1" w14:textId="77777777" w:rsidR="00715078" w:rsidRDefault="00715078" w:rsidP="00787587"/>
    <w:p w14:paraId="75A18596" w14:textId="77777777" w:rsidR="00715078" w:rsidRDefault="00715078" w:rsidP="00787587"/>
    <w:p w14:paraId="383FDEFA" w14:textId="21C1A3DB" w:rsidR="0084083D" w:rsidRPr="00832947" w:rsidRDefault="00234322" w:rsidP="00832947">
      <w:pPr>
        <w:jc w:val="both"/>
        <w:rPr>
          <w:rFonts w:ascii="Times New Roman" w:hAnsi="Times New Roman" w:cs="Times New Roman"/>
          <w:sz w:val="24"/>
          <w:szCs w:val="24"/>
        </w:rPr>
      </w:pPr>
      <w:r>
        <w:rPr>
          <w:rFonts w:ascii="Times New Roman" w:hAnsi="Times New Roman" w:cs="Times New Roman"/>
          <w:sz w:val="24"/>
          <w:szCs w:val="24"/>
        </w:rPr>
        <w:tab/>
      </w:r>
      <w:r w:rsidR="0084083D" w:rsidRPr="00832947">
        <w:rPr>
          <w:rFonts w:ascii="Times New Roman" w:hAnsi="Times New Roman" w:cs="Times New Roman"/>
          <w:sz w:val="24"/>
          <w:szCs w:val="24"/>
        </w:rPr>
        <w:t>Для дальнейшей работы ученик</w:t>
      </w:r>
      <w:r w:rsidR="005E7F7B" w:rsidRPr="00832947">
        <w:rPr>
          <w:rFonts w:ascii="Times New Roman" w:hAnsi="Times New Roman" w:cs="Times New Roman"/>
          <w:sz w:val="24"/>
          <w:szCs w:val="24"/>
        </w:rPr>
        <w:t>и меняются местами</w:t>
      </w:r>
      <w:r w:rsidR="0084083D" w:rsidRPr="00832947">
        <w:rPr>
          <w:rFonts w:ascii="Times New Roman" w:hAnsi="Times New Roman" w:cs="Times New Roman"/>
          <w:sz w:val="24"/>
          <w:szCs w:val="24"/>
        </w:rPr>
        <w:t xml:space="preserve"> так, чтобы за одним столом оказались листы одинакового цвета.</w:t>
      </w:r>
      <w:r w:rsidR="005E7F7B" w:rsidRPr="00832947">
        <w:rPr>
          <w:rFonts w:ascii="Times New Roman" w:hAnsi="Times New Roman" w:cs="Times New Roman"/>
          <w:sz w:val="24"/>
          <w:szCs w:val="24"/>
        </w:rPr>
        <w:t xml:space="preserve"> Цвет и </w:t>
      </w:r>
      <w:r w:rsidR="002D4B22">
        <w:rPr>
          <w:rFonts w:ascii="Times New Roman" w:hAnsi="Times New Roman" w:cs="Times New Roman"/>
          <w:sz w:val="24"/>
          <w:szCs w:val="24"/>
        </w:rPr>
        <w:t xml:space="preserve">условный знак </w:t>
      </w:r>
      <w:r>
        <w:rPr>
          <w:rFonts w:ascii="Times New Roman" w:hAnsi="Times New Roman" w:cs="Times New Roman"/>
          <w:sz w:val="24"/>
          <w:szCs w:val="24"/>
        </w:rPr>
        <w:t>в углу листа подобраны с расчётом</w:t>
      </w:r>
      <w:r w:rsidR="005E7F7B" w:rsidRPr="00832947">
        <w:rPr>
          <w:rFonts w:ascii="Times New Roman" w:hAnsi="Times New Roman" w:cs="Times New Roman"/>
          <w:sz w:val="24"/>
          <w:szCs w:val="24"/>
        </w:rPr>
        <w:t>, чтобы каж</w:t>
      </w:r>
      <w:r w:rsidR="00244DDC">
        <w:rPr>
          <w:rFonts w:ascii="Times New Roman" w:hAnsi="Times New Roman" w:cs="Times New Roman"/>
          <w:sz w:val="24"/>
          <w:szCs w:val="24"/>
        </w:rPr>
        <w:t>дый из детей поменял своё место</w:t>
      </w:r>
      <w:commentRangeStart w:id="3"/>
      <w:r w:rsidR="005E7F7B" w:rsidRPr="00832947">
        <w:rPr>
          <w:rFonts w:ascii="Times New Roman" w:hAnsi="Times New Roman" w:cs="Times New Roman"/>
          <w:sz w:val="24"/>
          <w:szCs w:val="24"/>
        </w:rPr>
        <w:t>.</w:t>
      </w:r>
      <w:commentRangeEnd w:id="3"/>
      <w:r w:rsidR="00D645E5">
        <w:rPr>
          <w:rStyle w:val="a5"/>
        </w:rPr>
        <w:commentReference w:id="3"/>
      </w:r>
      <w:r w:rsidR="00244DDC" w:rsidRPr="00244DDC">
        <w:t xml:space="preserve"> </w:t>
      </w:r>
      <w:r w:rsidR="00244DDC" w:rsidRPr="00244DDC">
        <w:rPr>
          <w:rFonts w:ascii="Times New Roman" w:hAnsi="Times New Roman" w:cs="Times New Roman"/>
          <w:sz w:val="24"/>
          <w:szCs w:val="24"/>
        </w:rPr>
        <w:t>Таким образом осуществляется смена состава групп. Обра</w:t>
      </w:r>
      <w:r w:rsidR="00244DDC">
        <w:rPr>
          <w:rFonts w:ascii="Times New Roman" w:hAnsi="Times New Roman" w:cs="Times New Roman"/>
          <w:sz w:val="24"/>
          <w:szCs w:val="24"/>
        </w:rPr>
        <w:t xml:space="preserve">тим внимание, что этот переход </w:t>
      </w:r>
      <w:r w:rsidR="00244DDC" w:rsidRPr="00244DDC">
        <w:rPr>
          <w:rFonts w:ascii="Times New Roman" w:hAnsi="Times New Roman" w:cs="Times New Roman"/>
          <w:sz w:val="24"/>
          <w:szCs w:val="24"/>
        </w:rPr>
        <w:t>частично заменяет физкультминутку, так как в нем школьники проявляют двигательную активность</w:t>
      </w:r>
    </w:p>
    <w:p w14:paraId="0559E92D" w14:textId="1F085622" w:rsidR="005E7F7B" w:rsidRPr="00832947" w:rsidRDefault="00255CAB" w:rsidP="00832947">
      <w:pPr>
        <w:jc w:val="both"/>
        <w:rPr>
          <w:rFonts w:ascii="Times New Roman" w:hAnsi="Times New Roman" w:cs="Times New Roman"/>
          <w:sz w:val="24"/>
          <w:szCs w:val="24"/>
        </w:rPr>
      </w:pPr>
      <w:r w:rsidRPr="00832947">
        <w:rPr>
          <w:rFonts w:ascii="Times New Roman" w:hAnsi="Times New Roman" w:cs="Times New Roman"/>
          <w:sz w:val="24"/>
          <w:szCs w:val="24"/>
        </w:rPr>
        <w:tab/>
      </w:r>
      <w:r w:rsidR="008561FC" w:rsidRPr="00832947">
        <w:rPr>
          <w:rFonts w:ascii="Times New Roman" w:hAnsi="Times New Roman" w:cs="Times New Roman"/>
          <w:sz w:val="24"/>
          <w:szCs w:val="24"/>
        </w:rPr>
        <w:t>Каждой группе (цвету) даётся своё задание, в соответствии с которым группа заполняет свою графу в таблице (</w:t>
      </w:r>
      <w:r w:rsidR="002D4B22" w:rsidRPr="002D4B22">
        <w:rPr>
          <w:rFonts w:ascii="Times New Roman" w:hAnsi="Times New Roman" w:cs="Times New Roman"/>
          <w:sz w:val="24"/>
          <w:szCs w:val="24"/>
        </w:rPr>
        <w:t xml:space="preserve">формируются </w:t>
      </w:r>
      <w:r w:rsidR="00BD4247" w:rsidRPr="00832947">
        <w:rPr>
          <w:rFonts w:ascii="Times New Roman" w:hAnsi="Times New Roman" w:cs="Times New Roman"/>
          <w:sz w:val="24"/>
          <w:szCs w:val="24"/>
        </w:rPr>
        <w:t xml:space="preserve">коммуникативные, </w:t>
      </w:r>
      <w:r w:rsidR="008561FC" w:rsidRPr="00832947">
        <w:rPr>
          <w:rFonts w:ascii="Times New Roman" w:hAnsi="Times New Roman" w:cs="Times New Roman"/>
          <w:sz w:val="24"/>
          <w:szCs w:val="24"/>
        </w:rPr>
        <w:t xml:space="preserve">познавательные УУД). Далее, как и в работе предыдущих групп, выбирается </w:t>
      </w:r>
      <w:r w:rsidR="00BD4247" w:rsidRPr="00832947">
        <w:rPr>
          <w:rFonts w:ascii="Times New Roman" w:hAnsi="Times New Roman" w:cs="Times New Roman"/>
          <w:sz w:val="24"/>
          <w:szCs w:val="24"/>
        </w:rPr>
        <w:t>один отвечающий (</w:t>
      </w:r>
      <w:r w:rsidR="002D4B22" w:rsidRPr="002D4B22">
        <w:rPr>
          <w:rFonts w:ascii="Times New Roman" w:hAnsi="Times New Roman" w:cs="Times New Roman"/>
          <w:sz w:val="24"/>
          <w:szCs w:val="24"/>
        </w:rPr>
        <w:t xml:space="preserve">формируются </w:t>
      </w:r>
      <w:r w:rsidR="00BD4247" w:rsidRPr="00832947">
        <w:rPr>
          <w:rFonts w:ascii="Times New Roman" w:hAnsi="Times New Roman" w:cs="Times New Roman"/>
          <w:sz w:val="24"/>
          <w:szCs w:val="24"/>
        </w:rPr>
        <w:t>коммуникативные УУД). Остальные группы по мере ответа заполняют графы в своих таблицах.</w:t>
      </w:r>
    </w:p>
    <w:p w14:paraId="65531A58" w14:textId="77777777" w:rsidR="00BD4247" w:rsidRDefault="00255CAB" w:rsidP="00832947">
      <w:pPr>
        <w:jc w:val="both"/>
        <w:rPr>
          <w:rFonts w:ascii="Times New Roman" w:hAnsi="Times New Roman" w:cs="Times New Roman"/>
          <w:sz w:val="24"/>
          <w:szCs w:val="24"/>
        </w:rPr>
      </w:pPr>
      <w:r w:rsidRPr="00832947">
        <w:rPr>
          <w:rFonts w:ascii="Times New Roman" w:hAnsi="Times New Roman" w:cs="Times New Roman"/>
          <w:sz w:val="24"/>
          <w:szCs w:val="24"/>
        </w:rPr>
        <w:tab/>
      </w:r>
      <w:r w:rsidR="00BD4247" w:rsidRPr="00832947">
        <w:rPr>
          <w:rFonts w:ascii="Times New Roman" w:hAnsi="Times New Roman" w:cs="Times New Roman"/>
          <w:sz w:val="24"/>
          <w:szCs w:val="24"/>
        </w:rPr>
        <w:t>По результатам заполнения таблицы делается ан</w:t>
      </w:r>
      <w:r w:rsidR="006D5AC7" w:rsidRPr="00832947">
        <w:rPr>
          <w:rFonts w:ascii="Times New Roman" w:hAnsi="Times New Roman" w:cs="Times New Roman"/>
          <w:sz w:val="24"/>
          <w:szCs w:val="24"/>
        </w:rPr>
        <w:t>ализ всей полученной информации, формулируется вывод.</w:t>
      </w:r>
    </w:p>
    <w:p w14:paraId="64CCD085" w14:textId="77777777" w:rsidR="00C60A0E" w:rsidRDefault="00C60A0E" w:rsidP="00832947">
      <w:pPr>
        <w:jc w:val="both"/>
        <w:rPr>
          <w:rFonts w:ascii="Times New Roman" w:hAnsi="Times New Roman" w:cs="Times New Roman"/>
          <w:sz w:val="24"/>
          <w:szCs w:val="24"/>
        </w:rPr>
      </w:pPr>
    </w:p>
    <w:p w14:paraId="206873A8" w14:textId="77777777" w:rsidR="00C60A0E" w:rsidRDefault="00C60A0E" w:rsidP="00832947">
      <w:pPr>
        <w:jc w:val="both"/>
        <w:rPr>
          <w:rFonts w:ascii="Times New Roman" w:hAnsi="Times New Roman" w:cs="Times New Roman"/>
          <w:sz w:val="24"/>
          <w:szCs w:val="24"/>
        </w:rPr>
      </w:pPr>
    </w:p>
    <w:p w14:paraId="6229B8BD" w14:textId="77777777" w:rsidR="00C60A0E" w:rsidRPr="00832947" w:rsidRDefault="00C60A0E" w:rsidP="00832947">
      <w:pPr>
        <w:jc w:val="both"/>
        <w:rPr>
          <w:rFonts w:ascii="Times New Roman" w:hAnsi="Times New Roman" w:cs="Times New Roman"/>
          <w:sz w:val="24"/>
          <w:szCs w:val="24"/>
        </w:rPr>
      </w:pPr>
    </w:p>
    <w:p w14:paraId="4E748814" w14:textId="101B0992" w:rsidR="00C60A0E" w:rsidRDefault="00255CAB" w:rsidP="00C60A0E">
      <w:pPr>
        <w:pBdr>
          <w:top w:val="single" w:sz="12" w:space="1" w:color="auto"/>
          <w:bottom w:val="single" w:sz="12" w:space="1" w:color="auto"/>
        </w:pBdr>
        <w:rPr>
          <w:i/>
        </w:rPr>
      </w:pPr>
      <w:r w:rsidRPr="00255CAB">
        <w:rPr>
          <w:b/>
          <w:i/>
        </w:rPr>
        <w:lastRenderedPageBreak/>
        <w:t>Вывод:</w:t>
      </w:r>
      <w:r w:rsidR="00715078">
        <w:rPr>
          <w:i/>
        </w:rPr>
        <w:t xml:space="preserve"> </w:t>
      </w:r>
      <w:r w:rsidRPr="00255CAB">
        <w:rPr>
          <w:i/>
        </w:rPr>
        <w:t>Волшебная сказка, зародившись в _________________, в _____ веке дала основание новому жанру - _______________________, но продолжила ________________________________________________________________.</w:t>
      </w:r>
    </w:p>
    <w:p w14:paraId="098D3F41" w14:textId="08B1DEBC" w:rsidR="00D3622F" w:rsidRPr="00C60A0E" w:rsidRDefault="00D3622F" w:rsidP="00C60A0E">
      <w:pPr>
        <w:pBdr>
          <w:top w:val="single" w:sz="12" w:space="1" w:color="auto"/>
          <w:bottom w:val="single" w:sz="12" w:space="1" w:color="auto"/>
        </w:pBdr>
      </w:pPr>
      <w:r w:rsidRPr="00C60A0E">
        <w:rPr>
          <w:i/>
        </w:rPr>
        <w:t xml:space="preserve">Форма работы - </w:t>
      </w:r>
      <w:r w:rsidRPr="00C60A0E">
        <w:rPr>
          <w:b/>
          <w:i/>
        </w:rPr>
        <w:t>синквейн</w:t>
      </w:r>
      <w:r w:rsidRPr="00C60A0E">
        <w:rPr>
          <w:i/>
        </w:rPr>
        <w:t xml:space="preserve"> (пять строчек по задан</w:t>
      </w:r>
      <w:r w:rsidR="00C60A0E" w:rsidRPr="00C60A0E">
        <w:rPr>
          <w:i/>
        </w:rPr>
        <w:t>ию, обобщающих результат работы.</w:t>
      </w:r>
    </w:p>
    <w:tbl>
      <w:tblPr>
        <w:tblStyle w:val="a4"/>
        <w:tblW w:w="0" w:type="auto"/>
        <w:tblLook w:val="04A0" w:firstRow="1" w:lastRow="0" w:firstColumn="1" w:lastColumn="0" w:noHBand="0" w:noVBand="1"/>
      </w:tblPr>
      <w:tblGrid>
        <w:gridCol w:w="3190"/>
        <w:gridCol w:w="2021"/>
        <w:gridCol w:w="1169"/>
        <w:gridCol w:w="1182"/>
        <w:gridCol w:w="2009"/>
      </w:tblGrid>
      <w:tr w:rsidR="00D3622F" w:rsidRPr="00D3622F" w14:paraId="2BE9FA1D" w14:textId="77777777" w:rsidTr="00081404">
        <w:tc>
          <w:tcPr>
            <w:tcW w:w="3190" w:type="dxa"/>
          </w:tcPr>
          <w:p w14:paraId="0AC0604E" w14:textId="77777777" w:rsidR="00D3622F" w:rsidRPr="00D3622F" w:rsidRDefault="00D3622F" w:rsidP="00D3622F">
            <w:pPr>
              <w:spacing w:after="160" w:line="259" w:lineRule="auto"/>
              <w:rPr>
                <w:i/>
              </w:rPr>
            </w:pPr>
            <w:r w:rsidRPr="00D3622F">
              <w:rPr>
                <w:i/>
              </w:rPr>
              <w:t>1 существительное - тема размышления (тема урока)</w:t>
            </w:r>
          </w:p>
        </w:tc>
        <w:tc>
          <w:tcPr>
            <w:tcW w:w="6381" w:type="dxa"/>
            <w:gridSpan w:val="4"/>
          </w:tcPr>
          <w:p w14:paraId="113B52F3" w14:textId="77777777" w:rsidR="00D3622F" w:rsidRPr="00D3622F" w:rsidRDefault="00D3622F" w:rsidP="00D3622F">
            <w:pPr>
              <w:spacing w:after="160" w:line="259" w:lineRule="auto"/>
              <w:rPr>
                <w:i/>
              </w:rPr>
            </w:pPr>
          </w:p>
        </w:tc>
      </w:tr>
      <w:tr w:rsidR="00D3622F" w:rsidRPr="00D3622F" w14:paraId="5F1747AB" w14:textId="77777777" w:rsidTr="00081404">
        <w:trPr>
          <w:trHeight w:val="893"/>
        </w:trPr>
        <w:tc>
          <w:tcPr>
            <w:tcW w:w="3190" w:type="dxa"/>
          </w:tcPr>
          <w:p w14:paraId="4A2CE91A" w14:textId="77777777" w:rsidR="00D3622F" w:rsidRPr="00D3622F" w:rsidRDefault="00D3622F" w:rsidP="00D3622F">
            <w:pPr>
              <w:spacing w:after="160" w:line="259" w:lineRule="auto"/>
              <w:rPr>
                <w:i/>
              </w:rPr>
            </w:pPr>
            <w:r w:rsidRPr="00D3622F">
              <w:rPr>
                <w:i/>
              </w:rPr>
              <w:t>2 прилагательных, определяющих существительное-тему (сказку)</w:t>
            </w:r>
          </w:p>
        </w:tc>
        <w:tc>
          <w:tcPr>
            <w:tcW w:w="3190" w:type="dxa"/>
            <w:gridSpan w:val="2"/>
          </w:tcPr>
          <w:p w14:paraId="37F7579F" w14:textId="77777777" w:rsidR="00D3622F" w:rsidRPr="00D3622F" w:rsidRDefault="00D3622F" w:rsidP="00D3622F">
            <w:pPr>
              <w:spacing w:after="160" w:line="259" w:lineRule="auto"/>
              <w:rPr>
                <w:i/>
              </w:rPr>
            </w:pPr>
          </w:p>
        </w:tc>
        <w:tc>
          <w:tcPr>
            <w:tcW w:w="3191" w:type="dxa"/>
            <w:gridSpan w:val="2"/>
          </w:tcPr>
          <w:p w14:paraId="26E94C0D" w14:textId="77777777" w:rsidR="00D3622F" w:rsidRPr="00D3622F" w:rsidRDefault="00D3622F" w:rsidP="00D3622F">
            <w:pPr>
              <w:spacing w:after="160" w:line="259" w:lineRule="auto"/>
              <w:rPr>
                <w:i/>
              </w:rPr>
            </w:pPr>
          </w:p>
        </w:tc>
      </w:tr>
      <w:tr w:rsidR="00D3622F" w:rsidRPr="00D3622F" w14:paraId="1154D408" w14:textId="77777777" w:rsidTr="00081404">
        <w:tc>
          <w:tcPr>
            <w:tcW w:w="3190" w:type="dxa"/>
          </w:tcPr>
          <w:p w14:paraId="1B2546C3" w14:textId="77777777" w:rsidR="00D3622F" w:rsidRPr="00D3622F" w:rsidRDefault="00D3622F" w:rsidP="00D3622F">
            <w:pPr>
              <w:spacing w:after="160" w:line="259" w:lineRule="auto"/>
              <w:rPr>
                <w:i/>
              </w:rPr>
            </w:pPr>
            <w:r w:rsidRPr="00D3622F">
              <w:rPr>
                <w:i/>
              </w:rPr>
              <w:t xml:space="preserve">3 глагола, обозначающих действие существительного-темы (сказки и ее развития) </w:t>
            </w:r>
          </w:p>
        </w:tc>
        <w:tc>
          <w:tcPr>
            <w:tcW w:w="2021" w:type="dxa"/>
          </w:tcPr>
          <w:p w14:paraId="00185FF0" w14:textId="77777777" w:rsidR="00D3622F" w:rsidRPr="00D3622F" w:rsidRDefault="00D3622F" w:rsidP="00D3622F">
            <w:pPr>
              <w:spacing w:after="160" w:line="259" w:lineRule="auto"/>
              <w:rPr>
                <w:i/>
              </w:rPr>
            </w:pPr>
          </w:p>
        </w:tc>
        <w:tc>
          <w:tcPr>
            <w:tcW w:w="2351" w:type="dxa"/>
            <w:gridSpan w:val="2"/>
          </w:tcPr>
          <w:p w14:paraId="42253D66" w14:textId="77777777" w:rsidR="00D3622F" w:rsidRPr="00D3622F" w:rsidRDefault="00D3622F" w:rsidP="00D3622F">
            <w:pPr>
              <w:spacing w:after="160" w:line="259" w:lineRule="auto"/>
              <w:rPr>
                <w:i/>
              </w:rPr>
            </w:pPr>
          </w:p>
        </w:tc>
        <w:tc>
          <w:tcPr>
            <w:tcW w:w="2009" w:type="dxa"/>
          </w:tcPr>
          <w:p w14:paraId="29B14946" w14:textId="77777777" w:rsidR="00D3622F" w:rsidRPr="00D3622F" w:rsidRDefault="00D3622F" w:rsidP="00D3622F">
            <w:pPr>
              <w:spacing w:after="160" w:line="259" w:lineRule="auto"/>
              <w:rPr>
                <w:i/>
              </w:rPr>
            </w:pPr>
          </w:p>
        </w:tc>
      </w:tr>
      <w:tr w:rsidR="00D3622F" w:rsidRPr="00D3622F" w14:paraId="5C4F5A32" w14:textId="77777777" w:rsidTr="00081404">
        <w:tc>
          <w:tcPr>
            <w:tcW w:w="3190" w:type="dxa"/>
          </w:tcPr>
          <w:p w14:paraId="7E56E2F6" w14:textId="77777777" w:rsidR="00D3622F" w:rsidRPr="00D3622F" w:rsidRDefault="00D3622F" w:rsidP="00D3622F">
            <w:pPr>
              <w:spacing w:after="160" w:line="259" w:lineRule="auto"/>
              <w:rPr>
                <w:i/>
              </w:rPr>
            </w:pPr>
            <w:r w:rsidRPr="00D3622F">
              <w:rPr>
                <w:i/>
              </w:rPr>
              <w:t>Предложение из 4 слов, обобщающее все слова</w:t>
            </w:r>
          </w:p>
          <w:p w14:paraId="664DF013" w14:textId="77777777" w:rsidR="00D3622F" w:rsidRPr="00D3622F" w:rsidRDefault="00D3622F" w:rsidP="00D3622F">
            <w:pPr>
              <w:spacing w:after="160" w:line="259" w:lineRule="auto"/>
              <w:rPr>
                <w:i/>
              </w:rPr>
            </w:pPr>
            <w:r w:rsidRPr="00D3622F">
              <w:rPr>
                <w:i/>
              </w:rPr>
              <w:t>(что произошло со сказкой со временем)</w:t>
            </w:r>
          </w:p>
        </w:tc>
        <w:tc>
          <w:tcPr>
            <w:tcW w:w="6381" w:type="dxa"/>
            <w:gridSpan w:val="4"/>
          </w:tcPr>
          <w:p w14:paraId="56FFFAB8" w14:textId="77777777" w:rsidR="00D3622F" w:rsidRPr="00D3622F" w:rsidRDefault="00D3622F" w:rsidP="00D3622F">
            <w:pPr>
              <w:spacing w:after="160" w:line="259" w:lineRule="auto"/>
              <w:rPr>
                <w:i/>
              </w:rPr>
            </w:pPr>
          </w:p>
          <w:p w14:paraId="35423B50" w14:textId="77777777" w:rsidR="00D3622F" w:rsidRPr="00D3622F" w:rsidRDefault="00D3622F" w:rsidP="00D3622F">
            <w:pPr>
              <w:spacing w:after="160" w:line="259" w:lineRule="auto"/>
              <w:rPr>
                <w:i/>
              </w:rPr>
            </w:pPr>
          </w:p>
          <w:p w14:paraId="48EA3711" w14:textId="77777777" w:rsidR="00D3622F" w:rsidRPr="00D3622F" w:rsidRDefault="00D3622F" w:rsidP="00D3622F">
            <w:pPr>
              <w:spacing w:after="160" w:line="259" w:lineRule="auto"/>
              <w:rPr>
                <w:i/>
              </w:rPr>
            </w:pPr>
          </w:p>
        </w:tc>
      </w:tr>
      <w:tr w:rsidR="00D3622F" w:rsidRPr="00D3622F" w14:paraId="21B0BE61" w14:textId="77777777" w:rsidTr="00081404">
        <w:tc>
          <w:tcPr>
            <w:tcW w:w="3190" w:type="dxa"/>
          </w:tcPr>
          <w:p w14:paraId="6B4413E4" w14:textId="784AE3C7" w:rsidR="00D3622F" w:rsidRPr="00D3622F" w:rsidRDefault="00D3622F" w:rsidP="00D3622F">
            <w:pPr>
              <w:spacing w:after="160" w:line="259" w:lineRule="auto"/>
              <w:rPr>
                <w:i/>
              </w:rPr>
            </w:pPr>
            <w:r w:rsidRPr="00D3622F">
              <w:rPr>
                <w:i/>
              </w:rPr>
              <w:t>Слово-</w:t>
            </w:r>
            <w:proofErr w:type="gramStart"/>
            <w:r w:rsidRPr="00D3622F">
              <w:rPr>
                <w:i/>
              </w:rPr>
              <w:t>синоним  существительного</w:t>
            </w:r>
            <w:proofErr w:type="gramEnd"/>
            <w:r w:rsidRPr="00D3622F">
              <w:rPr>
                <w:i/>
              </w:rPr>
              <w:t xml:space="preserve"> -</w:t>
            </w:r>
            <w:r w:rsidR="00715078">
              <w:rPr>
                <w:i/>
              </w:rPr>
              <w:t xml:space="preserve"> </w:t>
            </w:r>
            <w:r w:rsidRPr="00D3622F">
              <w:rPr>
                <w:i/>
              </w:rPr>
              <w:t>темы - вывод (какому жанру дала начало сказка)</w:t>
            </w:r>
          </w:p>
        </w:tc>
        <w:tc>
          <w:tcPr>
            <w:tcW w:w="6381" w:type="dxa"/>
            <w:gridSpan w:val="4"/>
          </w:tcPr>
          <w:p w14:paraId="2DBC08F7" w14:textId="77777777" w:rsidR="00D3622F" w:rsidRPr="00D3622F" w:rsidRDefault="00D3622F" w:rsidP="00D3622F">
            <w:pPr>
              <w:spacing w:after="160" w:line="259" w:lineRule="auto"/>
              <w:rPr>
                <w:i/>
              </w:rPr>
            </w:pPr>
          </w:p>
        </w:tc>
      </w:tr>
    </w:tbl>
    <w:p w14:paraId="14845021" w14:textId="77777777" w:rsidR="00D3622F" w:rsidRDefault="00D3622F" w:rsidP="00787587">
      <w:pPr>
        <w:pBdr>
          <w:bottom w:val="single" w:sz="12" w:space="1" w:color="auto"/>
        </w:pBdr>
      </w:pPr>
    </w:p>
    <w:p w14:paraId="3302C101" w14:textId="4F164BDA" w:rsidR="00D3622F" w:rsidRPr="00234322" w:rsidRDefault="00715078" w:rsidP="00832947">
      <w:pPr>
        <w:jc w:val="both"/>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3291"/>
        <w:gridCol w:w="3401"/>
        <w:gridCol w:w="2643"/>
      </w:tblGrid>
      <w:tr w:rsidR="00D3622F" w:rsidRPr="00D3622F" w14:paraId="70129578" w14:textId="77777777" w:rsidTr="00081404">
        <w:trPr>
          <w:trHeight w:val="324"/>
        </w:trPr>
        <w:tc>
          <w:tcPr>
            <w:tcW w:w="9335" w:type="dxa"/>
            <w:gridSpan w:val="3"/>
            <w:shd w:val="clear" w:color="auto" w:fill="CCFFFF"/>
          </w:tcPr>
          <w:p w14:paraId="0BB313FD" w14:textId="77777777" w:rsidR="00D3622F" w:rsidRPr="00D3622F" w:rsidRDefault="002909A5" w:rsidP="00D3622F">
            <w:pPr>
              <w:rPr>
                <w:b/>
              </w:rPr>
            </w:pPr>
            <w:r>
              <w:rPr>
                <w:b/>
              </w:rPr>
              <w:pict w14:anchorId="72AE1226">
                <v:rect id="Прямоугольник 22" o:spid="_x0000_s1066" style="position:absolute;margin-left:5.45pt;margin-top:3.4pt;width:440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" o:allowoverlap="f" fillcolor="red">
                  <v:fill color2="green" rotate="t" angle="90" focus="100%" type="gradient"/>
                  <w10:anchorlock/>
                </v:rect>
              </w:pict>
            </w:r>
          </w:p>
        </w:tc>
      </w:tr>
      <w:tr w:rsidR="00D3622F" w:rsidRPr="00D3622F" w14:paraId="5C62DC95" w14:textId="77777777" w:rsidTr="00081404">
        <w:trPr>
          <w:trHeight w:val="560"/>
        </w:trPr>
        <w:tc>
          <w:tcPr>
            <w:tcW w:w="3291" w:type="dxa"/>
            <w:shd w:val="clear" w:color="auto" w:fill="CCFFFF"/>
          </w:tcPr>
          <w:p w14:paraId="13FCFE27" w14:textId="77777777" w:rsidR="00D3622F" w:rsidRPr="00D3622F" w:rsidRDefault="00D3622F" w:rsidP="00D3622F">
            <w:pPr>
              <w:rPr>
                <w:b/>
              </w:rPr>
            </w:pPr>
            <w:r w:rsidRPr="00D3622F">
              <w:rPr>
                <w:b/>
              </w:rPr>
              <w:t>Я невнимательно  работал на уроке, моя рабочая карта заполнена не очень аккуратно, в ней есть пробелы</w:t>
            </w:r>
          </w:p>
        </w:tc>
        <w:tc>
          <w:tcPr>
            <w:tcW w:w="3401" w:type="dxa"/>
            <w:shd w:val="clear" w:color="auto" w:fill="CCFFFF"/>
          </w:tcPr>
          <w:p w14:paraId="6BAEE4D3" w14:textId="77777777" w:rsidR="00D3622F" w:rsidRPr="00D3622F" w:rsidRDefault="00D3622F" w:rsidP="00D3622F">
            <w:pPr>
              <w:rPr>
                <w:b/>
              </w:rPr>
            </w:pPr>
            <w:r w:rsidRPr="00D3622F">
              <w:rPr>
                <w:b/>
              </w:rPr>
              <w:t>Я достаточно хорошо работал на уроке, но мог бы работать аккуратнее, привести больше примеров</w:t>
            </w:r>
          </w:p>
        </w:tc>
        <w:tc>
          <w:tcPr>
            <w:tcW w:w="2643" w:type="dxa"/>
            <w:shd w:val="clear" w:color="auto" w:fill="CCFFFF"/>
          </w:tcPr>
          <w:p w14:paraId="2F8D5782" w14:textId="77777777" w:rsidR="00D3622F" w:rsidRPr="00D3622F" w:rsidRDefault="00D3622F" w:rsidP="00D3622F">
            <w:pPr>
              <w:rPr>
                <w:b/>
              </w:rPr>
            </w:pPr>
            <w:r w:rsidRPr="00D3622F">
              <w:rPr>
                <w:b/>
              </w:rPr>
              <w:t>Я внимательно работал на уроке, моя карта выглядит аккуратно, все заполнено</w:t>
            </w:r>
          </w:p>
        </w:tc>
      </w:tr>
    </w:tbl>
    <w:p w14:paraId="559FA7C4" w14:textId="77777777" w:rsidR="00253577" w:rsidRDefault="00253577" w:rsidP="0055483F">
      <w:pPr>
        <w:spacing w:after="0"/>
        <w:jc w:val="center"/>
        <w:rPr>
          <w:rFonts w:ascii="Times New Roman" w:hAnsi="Times New Roman" w:cs="Times New Roman"/>
          <w:b/>
          <w:i/>
          <w:sz w:val="24"/>
          <w:szCs w:val="24"/>
        </w:rPr>
      </w:pPr>
    </w:p>
    <w:p w14:paraId="783CC866" w14:textId="59C51BEB" w:rsidR="000C5B30" w:rsidRPr="00715078" w:rsidRDefault="000C5B30" w:rsidP="000C5B30">
      <w:pPr>
        <w:jc w:val="both"/>
        <w:rPr>
          <w:rFonts w:ascii="Times New Roman" w:hAnsi="Times New Roman" w:cs="Times New Roman"/>
          <w:sz w:val="24"/>
          <w:szCs w:val="24"/>
        </w:rPr>
      </w:pPr>
      <w:r>
        <w:rPr>
          <w:rFonts w:ascii="Times New Roman" w:hAnsi="Times New Roman" w:cs="Times New Roman"/>
          <w:sz w:val="24"/>
          <w:szCs w:val="24"/>
        </w:rPr>
        <w:tab/>
      </w:r>
      <w:r w:rsidRPr="00715078">
        <w:rPr>
          <w:rFonts w:ascii="Times New Roman" w:hAnsi="Times New Roman" w:cs="Times New Roman"/>
          <w:sz w:val="24"/>
          <w:szCs w:val="24"/>
        </w:rPr>
        <w:t>Создать синквейн по теме ученикам предложено в качестве обобщения материала (</w:t>
      </w:r>
      <w:r w:rsidR="00DB3942">
        <w:rPr>
          <w:rFonts w:ascii="Times New Roman" w:hAnsi="Times New Roman" w:cs="Times New Roman"/>
          <w:sz w:val="24"/>
          <w:szCs w:val="24"/>
        </w:rPr>
        <w:t xml:space="preserve">формируются </w:t>
      </w:r>
      <w:r w:rsidRPr="00715078">
        <w:rPr>
          <w:rFonts w:ascii="Times New Roman" w:hAnsi="Times New Roman" w:cs="Times New Roman"/>
          <w:sz w:val="24"/>
          <w:szCs w:val="24"/>
        </w:rPr>
        <w:t>познавательные, личностные УУД).</w:t>
      </w:r>
      <w:r w:rsidRPr="00715078">
        <w:rPr>
          <w:rFonts w:ascii="Times New Roman" w:hAnsi="Times New Roman" w:cs="Times New Roman"/>
          <w:sz w:val="24"/>
          <w:szCs w:val="24"/>
        </w:rPr>
        <w:tab/>
      </w:r>
    </w:p>
    <w:p w14:paraId="4EE0F54D" w14:textId="77777777" w:rsidR="000C5B30" w:rsidRPr="00234322" w:rsidRDefault="000C5B30" w:rsidP="000C5B30">
      <w:pPr>
        <w:jc w:val="both"/>
      </w:pPr>
      <w:r>
        <w:rPr>
          <w:rFonts w:ascii="Times New Roman" w:hAnsi="Times New Roman" w:cs="Times New Roman"/>
          <w:sz w:val="24"/>
          <w:szCs w:val="24"/>
        </w:rPr>
        <w:tab/>
      </w:r>
      <w:r w:rsidRPr="00832947">
        <w:rPr>
          <w:rFonts w:ascii="Times New Roman" w:hAnsi="Times New Roman" w:cs="Times New Roman"/>
          <w:sz w:val="24"/>
          <w:szCs w:val="24"/>
        </w:rPr>
        <w:t>В конце урока – рефлексия (самооценка своей работы на уроке с помощью «Линейки успеха»)</w:t>
      </w:r>
    </w:p>
    <w:p w14:paraId="2568CA2E" w14:textId="77777777" w:rsidR="000C5B30" w:rsidRDefault="000C5B30" w:rsidP="000C5B30">
      <w:pPr>
        <w:spacing w:after="0"/>
        <w:rPr>
          <w:rFonts w:ascii="Times New Roman" w:hAnsi="Times New Roman" w:cs="Times New Roman"/>
          <w:b/>
          <w:i/>
          <w:sz w:val="24"/>
          <w:szCs w:val="24"/>
        </w:rPr>
      </w:pPr>
    </w:p>
    <w:p w14:paraId="68F3FE44" w14:textId="77777777" w:rsidR="00253577" w:rsidRDefault="00253577" w:rsidP="0055483F">
      <w:pPr>
        <w:spacing w:after="0"/>
        <w:jc w:val="center"/>
        <w:rPr>
          <w:rFonts w:ascii="Times New Roman" w:hAnsi="Times New Roman" w:cs="Times New Roman"/>
          <w:b/>
          <w:i/>
          <w:sz w:val="24"/>
          <w:szCs w:val="24"/>
        </w:rPr>
      </w:pPr>
    </w:p>
    <w:p w14:paraId="736E5E67" w14:textId="77777777" w:rsidR="00253577" w:rsidRDefault="00253577" w:rsidP="0055483F">
      <w:pPr>
        <w:spacing w:after="0"/>
        <w:jc w:val="center"/>
        <w:rPr>
          <w:rFonts w:ascii="Times New Roman" w:hAnsi="Times New Roman" w:cs="Times New Roman"/>
          <w:b/>
          <w:i/>
          <w:sz w:val="24"/>
          <w:szCs w:val="24"/>
        </w:rPr>
      </w:pPr>
    </w:p>
    <w:p w14:paraId="6C287E3E" w14:textId="77777777" w:rsidR="00253577" w:rsidRDefault="00253577" w:rsidP="0055483F">
      <w:pPr>
        <w:spacing w:after="0"/>
        <w:jc w:val="center"/>
        <w:rPr>
          <w:rFonts w:ascii="Times New Roman" w:hAnsi="Times New Roman" w:cs="Times New Roman"/>
          <w:b/>
          <w:i/>
          <w:sz w:val="24"/>
          <w:szCs w:val="24"/>
        </w:rPr>
      </w:pPr>
    </w:p>
    <w:p w14:paraId="104FF3A0" w14:textId="77777777" w:rsidR="00E25F4B" w:rsidRDefault="00E25F4B" w:rsidP="0055483F">
      <w:pPr>
        <w:spacing w:after="0"/>
        <w:jc w:val="center"/>
        <w:rPr>
          <w:rFonts w:ascii="Times New Roman" w:hAnsi="Times New Roman" w:cs="Times New Roman"/>
          <w:b/>
          <w:i/>
          <w:sz w:val="24"/>
          <w:szCs w:val="24"/>
        </w:rPr>
      </w:pPr>
    </w:p>
    <w:p w14:paraId="6641FCEA" w14:textId="77777777" w:rsidR="00E25F4B" w:rsidRDefault="00E25F4B" w:rsidP="0055483F">
      <w:pPr>
        <w:spacing w:after="0"/>
        <w:jc w:val="center"/>
        <w:rPr>
          <w:rFonts w:ascii="Times New Roman" w:hAnsi="Times New Roman" w:cs="Times New Roman"/>
          <w:b/>
          <w:i/>
          <w:sz w:val="24"/>
          <w:szCs w:val="24"/>
        </w:rPr>
      </w:pPr>
    </w:p>
    <w:p w14:paraId="0C909B44" w14:textId="77777777" w:rsidR="00E25F4B" w:rsidRDefault="00E25F4B" w:rsidP="0055483F">
      <w:pPr>
        <w:spacing w:after="0"/>
        <w:jc w:val="center"/>
        <w:rPr>
          <w:rFonts w:ascii="Times New Roman" w:hAnsi="Times New Roman" w:cs="Times New Roman"/>
          <w:b/>
          <w:i/>
          <w:sz w:val="24"/>
          <w:szCs w:val="24"/>
        </w:rPr>
      </w:pPr>
    </w:p>
    <w:p w14:paraId="22A135A7" w14:textId="77777777" w:rsidR="00E25F4B" w:rsidRDefault="00E25F4B" w:rsidP="0055483F">
      <w:pPr>
        <w:spacing w:after="0"/>
        <w:jc w:val="center"/>
        <w:rPr>
          <w:rFonts w:ascii="Times New Roman" w:hAnsi="Times New Roman" w:cs="Times New Roman"/>
          <w:b/>
          <w:i/>
          <w:sz w:val="24"/>
          <w:szCs w:val="24"/>
        </w:rPr>
      </w:pPr>
    </w:p>
    <w:p w14:paraId="1D94191E" w14:textId="77777777" w:rsidR="00E25F4B" w:rsidRDefault="00E25F4B" w:rsidP="0055483F">
      <w:pPr>
        <w:spacing w:after="0"/>
        <w:jc w:val="center"/>
        <w:rPr>
          <w:rFonts w:ascii="Times New Roman" w:hAnsi="Times New Roman" w:cs="Times New Roman"/>
          <w:b/>
          <w:i/>
          <w:sz w:val="24"/>
          <w:szCs w:val="24"/>
        </w:rPr>
      </w:pPr>
    </w:p>
    <w:p w14:paraId="3FD08ADA" w14:textId="77777777" w:rsidR="00715078" w:rsidRDefault="00715078" w:rsidP="0055483F">
      <w:pPr>
        <w:spacing w:after="0"/>
        <w:jc w:val="center"/>
        <w:rPr>
          <w:rFonts w:ascii="Times New Roman" w:hAnsi="Times New Roman" w:cs="Times New Roman"/>
          <w:b/>
          <w:i/>
          <w:sz w:val="24"/>
          <w:szCs w:val="24"/>
        </w:rPr>
      </w:pPr>
    </w:p>
    <w:p w14:paraId="5CEB0BA6" w14:textId="77777777" w:rsidR="0055483F" w:rsidRPr="00832947" w:rsidRDefault="0055483F" w:rsidP="0055483F">
      <w:pPr>
        <w:spacing w:after="0"/>
        <w:jc w:val="center"/>
        <w:rPr>
          <w:rFonts w:ascii="Times New Roman" w:hAnsi="Times New Roman" w:cs="Times New Roman"/>
          <w:b/>
          <w:i/>
          <w:sz w:val="24"/>
          <w:szCs w:val="24"/>
        </w:rPr>
      </w:pPr>
      <w:r w:rsidRPr="00832947">
        <w:rPr>
          <w:rFonts w:ascii="Times New Roman" w:hAnsi="Times New Roman" w:cs="Times New Roman"/>
          <w:b/>
          <w:i/>
          <w:sz w:val="24"/>
          <w:szCs w:val="24"/>
        </w:rPr>
        <w:lastRenderedPageBreak/>
        <w:t xml:space="preserve">Рабочий лист </w:t>
      </w:r>
      <w:r w:rsidR="008F5A1E" w:rsidRPr="00832947">
        <w:rPr>
          <w:rFonts w:ascii="Times New Roman" w:hAnsi="Times New Roman" w:cs="Times New Roman"/>
          <w:b/>
          <w:i/>
          <w:sz w:val="24"/>
          <w:szCs w:val="24"/>
        </w:rPr>
        <w:t xml:space="preserve">к уроку русского языка по теме </w:t>
      </w:r>
    </w:p>
    <w:p w14:paraId="402ABF37" w14:textId="77777777" w:rsidR="009D77DC" w:rsidRPr="0055483F" w:rsidRDefault="008F5A1E" w:rsidP="0055483F">
      <w:pPr>
        <w:spacing w:after="0"/>
        <w:jc w:val="center"/>
        <w:rPr>
          <w:b/>
          <w:i/>
        </w:rPr>
      </w:pPr>
      <w:r w:rsidRPr="00832947">
        <w:rPr>
          <w:rFonts w:ascii="Times New Roman" w:hAnsi="Times New Roman" w:cs="Times New Roman"/>
          <w:b/>
          <w:i/>
          <w:sz w:val="24"/>
          <w:szCs w:val="24"/>
        </w:rPr>
        <w:t>«Простое предложение» (урок систематизации и обобщения)</w:t>
      </w:r>
    </w:p>
    <w:p w14:paraId="42F667A3" w14:textId="77777777" w:rsidR="0055483F" w:rsidRDefault="0055483F" w:rsidP="00787587"/>
    <w:p w14:paraId="01F2BD13" w14:textId="77777777" w:rsidR="00200F8C" w:rsidRPr="00832947" w:rsidRDefault="0055483F" w:rsidP="00832947">
      <w:pPr>
        <w:jc w:val="both"/>
        <w:rPr>
          <w:rFonts w:ascii="Times New Roman" w:hAnsi="Times New Roman" w:cs="Times New Roman"/>
          <w:sz w:val="24"/>
          <w:szCs w:val="24"/>
        </w:rPr>
      </w:pPr>
      <w:r>
        <w:tab/>
      </w:r>
      <w:r w:rsidR="00200F8C" w:rsidRPr="00832947">
        <w:rPr>
          <w:rFonts w:ascii="Times New Roman" w:hAnsi="Times New Roman" w:cs="Times New Roman"/>
          <w:sz w:val="24"/>
          <w:szCs w:val="24"/>
        </w:rPr>
        <w:t>Дети произвольно рассаживаются по группам, у каждого индивидуальный рабочий лист.</w:t>
      </w:r>
    </w:p>
    <w:p w14:paraId="584C21BF" w14:textId="44FF8DFB" w:rsidR="008F5A1E" w:rsidRPr="00832947" w:rsidRDefault="0055483F" w:rsidP="00832947">
      <w:pPr>
        <w:jc w:val="both"/>
        <w:rPr>
          <w:rFonts w:ascii="Times New Roman" w:hAnsi="Times New Roman" w:cs="Times New Roman"/>
          <w:sz w:val="24"/>
          <w:szCs w:val="24"/>
        </w:rPr>
      </w:pPr>
      <w:r w:rsidRPr="00832947">
        <w:rPr>
          <w:rFonts w:ascii="Times New Roman" w:hAnsi="Times New Roman" w:cs="Times New Roman"/>
          <w:sz w:val="24"/>
          <w:szCs w:val="24"/>
        </w:rPr>
        <w:tab/>
      </w:r>
      <w:r w:rsidR="008F5A1E" w:rsidRPr="00832947">
        <w:rPr>
          <w:rFonts w:ascii="Times New Roman" w:hAnsi="Times New Roman" w:cs="Times New Roman"/>
          <w:sz w:val="24"/>
          <w:szCs w:val="24"/>
        </w:rPr>
        <w:t>Орг. момент – настрой на работу (</w:t>
      </w:r>
      <w:r w:rsidR="002D4B22" w:rsidRPr="002D4B22">
        <w:rPr>
          <w:rFonts w:ascii="Times New Roman" w:hAnsi="Times New Roman" w:cs="Times New Roman"/>
          <w:sz w:val="24"/>
          <w:szCs w:val="24"/>
        </w:rPr>
        <w:t xml:space="preserve">формируются </w:t>
      </w:r>
      <w:r w:rsidR="008F5A1E" w:rsidRPr="00832947">
        <w:rPr>
          <w:rFonts w:ascii="Times New Roman" w:hAnsi="Times New Roman" w:cs="Times New Roman"/>
          <w:sz w:val="24"/>
          <w:szCs w:val="24"/>
        </w:rPr>
        <w:t>личностные УУД)</w:t>
      </w:r>
    </w:p>
    <w:p w14:paraId="7BB77DCB" w14:textId="33D6CDE4" w:rsidR="008F5A1E" w:rsidRPr="00832947" w:rsidRDefault="00362E9C" w:rsidP="00832947">
      <w:pPr>
        <w:jc w:val="both"/>
        <w:rPr>
          <w:rFonts w:ascii="Times New Roman" w:hAnsi="Times New Roman" w:cs="Times New Roman"/>
          <w:sz w:val="24"/>
          <w:szCs w:val="24"/>
        </w:rPr>
      </w:pPr>
      <w:r w:rsidRPr="00832947">
        <w:rPr>
          <w:rFonts w:ascii="Times New Roman" w:hAnsi="Times New Roman" w:cs="Times New Roman"/>
          <w:sz w:val="24"/>
          <w:szCs w:val="24"/>
        </w:rPr>
        <w:tab/>
      </w:r>
      <w:r w:rsidR="007205DF" w:rsidRPr="00832947">
        <w:rPr>
          <w:rFonts w:ascii="Times New Roman" w:hAnsi="Times New Roman" w:cs="Times New Roman"/>
          <w:sz w:val="24"/>
          <w:szCs w:val="24"/>
        </w:rPr>
        <w:t xml:space="preserve">Беседа на актуализацию знаний, </w:t>
      </w:r>
      <w:r w:rsidRPr="00832947">
        <w:rPr>
          <w:rFonts w:ascii="Times New Roman" w:hAnsi="Times New Roman" w:cs="Times New Roman"/>
          <w:sz w:val="24"/>
          <w:szCs w:val="24"/>
        </w:rPr>
        <w:t xml:space="preserve">самостоятельная </w:t>
      </w:r>
      <w:r w:rsidR="007205DF" w:rsidRPr="00832947">
        <w:rPr>
          <w:rFonts w:ascii="Times New Roman" w:hAnsi="Times New Roman" w:cs="Times New Roman"/>
          <w:sz w:val="24"/>
          <w:szCs w:val="24"/>
        </w:rPr>
        <w:t>постановка целей и задач урока (</w:t>
      </w:r>
      <w:r w:rsidR="002D4B22" w:rsidRPr="002D4B22">
        <w:rPr>
          <w:rFonts w:ascii="Times New Roman" w:hAnsi="Times New Roman" w:cs="Times New Roman"/>
          <w:sz w:val="24"/>
          <w:szCs w:val="24"/>
        </w:rPr>
        <w:t xml:space="preserve">формируются </w:t>
      </w:r>
      <w:r w:rsidR="007205DF" w:rsidRPr="00832947">
        <w:rPr>
          <w:rFonts w:ascii="Times New Roman" w:hAnsi="Times New Roman" w:cs="Times New Roman"/>
          <w:sz w:val="24"/>
          <w:szCs w:val="24"/>
        </w:rPr>
        <w:t>регулятивные УУД)</w:t>
      </w:r>
    </w:p>
    <w:p w14:paraId="4961CAAF" w14:textId="790A79F0" w:rsidR="007205DF" w:rsidRDefault="00362E9C" w:rsidP="00832947">
      <w:pPr>
        <w:pBdr>
          <w:bottom w:val="single" w:sz="12" w:space="1" w:color="auto"/>
        </w:pBdr>
        <w:jc w:val="both"/>
        <w:rPr>
          <w:rFonts w:ascii="Times New Roman" w:hAnsi="Times New Roman" w:cs="Times New Roman"/>
          <w:sz w:val="24"/>
          <w:szCs w:val="24"/>
        </w:rPr>
      </w:pPr>
      <w:r w:rsidRPr="00832947">
        <w:rPr>
          <w:rFonts w:ascii="Times New Roman" w:hAnsi="Times New Roman" w:cs="Times New Roman"/>
          <w:sz w:val="24"/>
          <w:szCs w:val="24"/>
        </w:rPr>
        <w:tab/>
      </w:r>
      <w:r w:rsidR="001B504F" w:rsidRPr="00832947">
        <w:rPr>
          <w:rFonts w:ascii="Times New Roman" w:hAnsi="Times New Roman" w:cs="Times New Roman"/>
          <w:sz w:val="24"/>
          <w:szCs w:val="24"/>
        </w:rPr>
        <w:t>Заполнение карманов</w:t>
      </w:r>
      <w:r w:rsidR="007D3938" w:rsidRPr="00832947">
        <w:rPr>
          <w:rFonts w:ascii="Times New Roman" w:hAnsi="Times New Roman" w:cs="Times New Roman"/>
          <w:sz w:val="24"/>
          <w:szCs w:val="24"/>
        </w:rPr>
        <w:t xml:space="preserve"> кластера</w:t>
      </w:r>
      <w:r w:rsidR="001B504F" w:rsidRPr="00832947">
        <w:rPr>
          <w:rFonts w:ascii="Times New Roman" w:hAnsi="Times New Roman" w:cs="Times New Roman"/>
          <w:sz w:val="24"/>
          <w:szCs w:val="24"/>
        </w:rPr>
        <w:t xml:space="preserve"> (индивидуальная работа) – нужно вспомнить и записать </w:t>
      </w:r>
      <w:r w:rsidR="00483C7C" w:rsidRPr="00832947">
        <w:rPr>
          <w:rFonts w:ascii="Times New Roman" w:hAnsi="Times New Roman" w:cs="Times New Roman"/>
          <w:sz w:val="24"/>
          <w:szCs w:val="24"/>
        </w:rPr>
        <w:t xml:space="preserve">за ограниченное время </w:t>
      </w:r>
      <w:r w:rsidR="001B504F" w:rsidRPr="00832947">
        <w:rPr>
          <w:rFonts w:ascii="Times New Roman" w:hAnsi="Times New Roman" w:cs="Times New Roman"/>
          <w:sz w:val="24"/>
          <w:szCs w:val="24"/>
        </w:rPr>
        <w:t>как можно больше информации по каждому разделу</w:t>
      </w:r>
      <w:r w:rsidR="00841E29" w:rsidRPr="00832947">
        <w:rPr>
          <w:rFonts w:ascii="Times New Roman" w:hAnsi="Times New Roman" w:cs="Times New Roman"/>
          <w:sz w:val="24"/>
          <w:szCs w:val="24"/>
        </w:rPr>
        <w:t xml:space="preserve"> (</w:t>
      </w:r>
      <w:r w:rsidR="002D4B22" w:rsidRPr="002D4B22">
        <w:rPr>
          <w:rFonts w:ascii="Times New Roman" w:hAnsi="Times New Roman" w:cs="Times New Roman"/>
          <w:sz w:val="24"/>
          <w:szCs w:val="24"/>
        </w:rPr>
        <w:t xml:space="preserve">формируются </w:t>
      </w:r>
      <w:r w:rsidR="00841E29" w:rsidRPr="00832947">
        <w:rPr>
          <w:rFonts w:ascii="Times New Roman" w:hAnsi="Times New Roman" w:cs="Times New Roman"/>
          <w:sz w:val="24"/>
          <w:szCs w:val="24"/>
        </w:rPr>
        <w:t>познавательные</w:t>
      </w:r>
      <w:r w:rsidR="00483C7C" w:rsidRPr="00832947">
        <w:rPr>
          <w:rFonts w:ascii="Times New Roman" w:hAnsi="Times New Roman" w:cs="Times New Roman"/>
          <w:sz w:val="24"/>
          <w:szCs w:val="24"/>
        </w:rPr>
        <w:t>, регулятивные</w:t>
      </w:r>
      <w:r w:rsidR="00841E29" w:rsidRPr="00832947">
        <w:rPr>
          <w:rFonts w:ascii="Times New Roman" w:hAnsi="Times New Roman" w:cs="Times New Roman"/>
          <w:sz w:val="24"/>
          <w:szCs w:val="24"/>
        </w:rPr>
        <w:t xml:space="preserve"> УУД).</w:t>
      </w:r>
    </w:p>
    <w:p w14:paraId="126C1AF4" w14:textId="77777777" w:rsidR="000062D8" w:rsidRDefault="000062D8" w:rsidP="00832947">
      <w:pPr>
        <w:pBdr>
          <w:bottom w:val="single" w:sz="12" w:space="1" w:color="auto"/>
        </w:pBdr>
        <w:jc w:val="both"/>
        <w:rPr>
          <w:rFonts w:ascii="Times New Roman" w:hAnsi="Times New Roman" w:cs="Times New Roman"/>
          <w:sz w:val="24"/>
          <w:szCs w:val="24"/>
        </w:rPr>
      </w:pPr>
    </w:p>
    <w:p w14:paraId="47A971D1" w14:textId="77777777" w:rsidR="00833914" w:rsidRDefault="00833914" w:rsidP="00833914">
      <w:r w:rsidRPr="00833914">
        <w:t xml:space="preserve">Рабочий лист </w:t>
      </w:r>
      <w:proofErr w:type="spellStart"/>
      <w:r w:rsidRPr="00833914">
        <w:t>учени</w:t>
      </w:r>
      <w:proofErr w:type="spellEnd"/>
      <w:r w:rsidRPr="00833914">
        <w:t>__</w:t>
      </w:r>
      <w:proofErr w:type="gramStart"/>
      <w:r w:rsidRPr="00833914">
        <w:t>_  5</w:t>
      </w:r>
      <w:proofErr w:type="gramEnd"/>
      <w:r w:rsidRPr="00833914">
        <w:t xml:space="preserve"> класса «___» _______________________________________________________________________________</w:t>
      </w:r>
    </w:p>
    <w:p w14:paraId="5852ABB3" w14:textId="77777777" w:rsidR="000062D8" w:rsidRDefault="000062D8" w:rsidP="00833914"/>
    <w:p w14:paraId="7691E08B" w14:textId="77777777" w:rsidR="000062D8" w:rsidRDefault="000062D8" w:rsidP="00833914"/>
    <w:p w14:paraId="556031A0" w14:textId="77777777" w:rsidR="000062D8" w:rsidRDefault="000062D8" w:rsidP="00833914"/>
    <w:p w14:paraId="665CAE26" w14:textId="77777777" w:rsidR="000062D8" w:rsidRPr="00833914" w:rsidRDefault="000062D8" w:rsidP="00833914"/>
    <w:p w14:paraId="5D102BB0" w14:textId="13B42CBA" w:rsidR="00253577" w:rsidRDefault="002909A5" w:rsidP="00787587">
      <w:r>
        <w:pict w14:anchorId="1AFB2588">
          <v:group id="_x0000_s1070" style="width:468.05pt;height:283.05pt;mso-position-horizontal-relative:char;mso-position-vertical-relative:line" coordorigin="3679,2840" coordsize="10245,6210" wrapcoords="17204 0 5882 0 5756 313 5946 835 6262 2504 2562 2765 2530 3078 3194 3339 4238 4174 4997 5009 4934 5270 4744 5843 4775 6678 5123 7617 5882 8348 -63 8922 0 9287 1898 11687 1803 13357 2056 14191 2056 14243 2657 15026 1771 15861 696 16330 190 16591 158 16904 3858 17270 7622 17530 7622 17635 8317 18365 7464 20035 7116 20452 6989 20661 6989 21026 10784 21496 11796 21496 11923 21496 11954 21183 11859 20870 11733 20035 16287 19774 17963 19565 17837 19200 15528 18365 14832 17530 14959 16643 14642 16070 14484 15861 21568 15704 21663 15391 20746 15026 19576 14191 19924 13357 19987 12522 19702 11687 19576 10852 20272 10017 20936 9600 20809 9287 13093 9183 15939 8452 16919 7617 17299 6678 17362 5843 18248 5009 19513 4174 20240 3913 20145 3600 15496 3339 16856 835 17014 835 17362 261 17331 0 17204 0">
            <v:group id="_x0000_s1069" style="position:absolute;left:4580;top:3899;width:8555;height:4435" coordorigin="4580,3899" coordsize="8555,4435" wrapcoords="5874 0 5457 73 4131 949 3865 1678 3562 2335 3448 2992 3411 3649 3562 4670 4168 5838 4206 6641 6139 7005 10800 7005 8072 8465 7124 9195 2653 9705 1023 9997 1023 10508 720 10873 227 11603 0 12478 -38 12843 -38 14011 417 15324 1402 16346 1516 16565 6063 17514 6935 17514 6745 18170 6669 18535 6707 18900 7048 19849 7124 19995 8337 21016 8526 21089 9853 21527 10156 21527 12164 21527 12505 21527 13794 21089 13983 21016 15196 19995 15272 19849 15613 18827 15575 18170 15423 17441 14627 16565 18606 16346 20842 15908 20842 15178 21486 14011 21638 12770 21562 11676 21145 10873 20956 10362 19857 9414 19516 9268 12808 8173 10800 7005 15499 7005 17659 6641 17659 5838 18341 4670 18531 3503 18379 2335 17886 1459 17697 949 16295 73 15764 0 5874 0">
              <v:oval id="Овал 67" o:spid="_x0000_s1045" style="position:absolute;left:7267;top:5520;width:3168;height:1130;visibility:visible;mso-width-relative:margin;mso-height-relative:margin;v-text-anchor:middle" fillcolor="#91bce3 [2164]" strokecolor="#5b9bd5 [3204]" strokeweight=".5pt">
                <v:fill color2="#7aaddd [2612]" rotate="t" colors="0 #b1cbe9;.5 #a3c1e5;1 #92b9e4" focus="100%" type="gradient">
                  <o:fill v:ext="view" type="gradientUnscaled"/>
                </v:fill>
                <v:stroke joinstyle="miter"/>
                <v:textbox style="mso-next-textbox:#Овал 67">
                  <w:txbxContent>
                    <w:p w14:paraId="6CB1C375" w14:textId="77777777" w:rsidR="00833914" w:rsidRPr="00EA687A" w:rsidRDefault="00833914" w:rsidP="00833914">
                      <w:pPr>
                        <w:jc w:val="center"/>
                        <w:rPr>
                          <w:b/>
                        </w:rPr>
                      </w:pPr>
                      <w:r w:rsidRPr="00EA687A">
                        <w:rPr>
                          <w:b/>
                        </w:rPr>
                        <w:t>Простое предложение</w:t>
                      </w:r>
                    </w:p>
                  </w:txbxContent>
                </v:textbox>
              </v:oval>
              <v:oval id="Овал 73" o:spid="_x0000_s1048" style="position:absolute;left:7266;top:7093;width:3478;height:1241;visibility:visible;mso-width-relative:margin;mso-height-relative:margin;v-text-anchor:middle" fillcolor="white [3201]" strokecolor="black [3200]" strokeweight="1pt">
                <v:stroke joinstyle="miter"/>
                <v:textbox style="mso-next-textbox:#Овал 73">
                  <w:txbxContent>
                    <w:p w14:paraId="0A5829C9" w14:textId="77777777" w:rsidR="00833914" w:rsidRDefault="00833914" w:rsidP="00833914">
                      <w:pPr>
                        <w:jc w:val="center"/>
                      </w:pPr>
                      <w:r>
                        <w:t>Второстепенные члены предложения</w:t>
                      </w:r>
                    </w:p>
                  </w:txbxContent>
                </v:textbox>
              </v:oval>
              <v:oval id="Овал 72" o:spid="_x0000_s1047" style="position:absolute;left:10743;top:5806;width:2392;height:1440;visibility:visible;mso-width-relative:margin;v-text-anchor:middle" fillcolor="white [3201]" strokecolor="black [3200]" strokeweight="1pt">
                <v:stroke joinstyle="miter"/>
                <v:textbox style="mso-next-textbox:#Овал 72">
                  <w:txbxContent>
                    <w:p w14:paraId="23CFB85C" w14:textId="77777777" w:rsidR="00833914" w:rsidRDefault="00833914" w:rsidP="00833914">
                      <w:pPr>
                        <w:jc w:val="center"/>
                      </w:pPr>
                      <w:r>
                        <w:t>Главные члены предложения</w:t>
                      </w:r>
                    </w:p>
                  </w:txbxContent>
                </v:textbox>
              </v:oval>
              <v:oval id="Овал 63" o:spid="_x0000_s1043" style="position:absolute;left:9180;top:3899;width:2703;height:1440;visibility:visible;mso-width-relative:margin;v-text-anchor:middle" fillcolor="white [3201]" strokecolor="black [3200]" strokeweight="1pt">
                <v:stroke joinstyle="miter"/>
                <v:textbox style="mso-next-textbox:#Овал 63">
                  <w:txbxContent>
                    <w:p w14:paraId="2536B56F" w14:textId="77777777" w:rsidR="00833914" w:rsidRDefault="00833914" w:rsidP="00833914">
                      <w:pPr>
                        <w:jc w:val="center"/>
                      </w:pPr>
                      <w:r>
                        <w:t>Виды по эмоциональной окраске</w:t>
                      </w:r>
                    </w:p>
                  </w:txbxContent>
                </v:textbox>
              </v:oval>
              <v:oval id="Овал 64" o:spid="_x0000_s1044" style="position:absolute;left:5963;top:3904;width:2437;height:1440;visibility:visible;mso-position-horizontal:left;mso-position-horizontal-relative:margin;mso-position-vertical:bottom;mso-position-vertical-relative:margin;mso-width-relative:margin;v-text-anchor:middle" fillcolor="white [3201]" strokecolor="black [3200]" strokeweight="1pt">
                <v:stroke joinstyle="miter"/>
                <v:textbox style="mso-next-textbox:#Овал 64">
                  <w:txbxContent>
                    <w:p w14:paraId="7753F924" w14:textId="77777777" w:rsidR="00833914" w:rsidRDefault="00833914" w:rsidP="00833914">
                      <w:pPr>
                        <w:jc w:val="center"/>
                      </w:pPr>
                      <w:r>
                        <w:t>Виды по цели высказывания</w:t>
                      </w:r>
                    </w:p>
                  </w:txbxContent>
                </v:textbox>
              </v:oval>
              <v:oval id="Овал 71" o:spid="_x0000_s1046" style="position:absolute;left:4580;top:5907;width:2437;height:1440;visibility:visible;mso-width-relative:margin;v-text-anchor:middle" fillcolor="white [3201]" strokecolor="black [3200]" strokeweight="1pt">
                <v:stroke joinstyle="miter"/>
                <v:textbox style="mso-next-textbox:#Овал 71">
                  <w:txbxContent>
                    <w:p w14:paraId="1FD02D34" w14:textId="77777777" w:rsidR="00833914" w:rsidRDefault="00833914" w:rsidP="00833914">
                      <w:pPr>
                        <w:jc w:val="center"/>
                      </w:pPr>
                      <w:r>
                        <w:t>Чем осложняются</w:t>
                      </w:r>
                      <w:bookmarkStart w:id="4" w:name="_GoBack"/>
                      <w:bookmarkEnd w:id="4"/>
                    </w:p>
                  </w:txbxContent>
                </v:textbox>
              </v:oval>
            </v:group>
            <v:line id="Прямая соединительная линия 66" o:spid="_x0000_s1059" style="position:absolute;visibility:visible" from="7849,5270" to="8089,5525" strokecolor="black [3200]" strokeweight=".5pt">
              <v:stroke joinstyle="miter"/>
            </v:line>
            <v:line id="Прямая соединительная линия 65" o:spid="_x0000_s1060" style="position:absolute;flip:y;visibility:visible;mso-width-relative:margin;mso-height-relative:margin" from="9679,5270" to="9934,5525" strokecolor="black [3200]" strokeweight=".5pt">
              <v:stroke joinstyle="miter"/>
            </v:line>
            <v:line id="Прямая соединительная линия 70" o:spid="_x0000_s1049" style="position:absolute;visibility:visible" from="10279,6350" to="10742,6455" strokecolor="black [3200]" strokeweight=".5pt">
              <v:stroke joinstyle="miter"/>
            </v:line>
            <v:line id="Прямая соединительная линия 69" o:spid="_x0000_s1050" style="position:absolute;visibility:visible" from="8929,6654" to="8944,6965" strokecolor="black [3200]" strokeweight=".5pt">
              <v:stroke joinstyle="miter"/>
            </v:line>
            <v:line id="Прямая соединительная линия 68" o:spid="_x0000_s1051" style="position:absolute;flip:x;visibility:visible" from="7015,6275" to="7264,6350" strokecolor="black [3200]" strokeweight=".5pt">
              <v:stroke joinstyle="miter"/>
            </v:line>
            <v:shape id="Прямая со стрелкой 62" o:spid="_x0000_s1061" type="#_x0000_t32" style="position:absolute;left:4909;top:3651;width:1170;height:555;flip:x y;visibility:visible" strokecolor="black [3200]" strokeweight=".5pt">
              <v:stroke endarrow="block" joinstyle="miter"/>
            </v:shape>
            <v:shape id="Прямая со стрелкой 61" o:spid="_x0000_s1063" type="#_x0000_t32" style="position:absolute;left:6469;top:2840;width:315;height:1065;flip:x y;visibility:visible" strokecolor="black [3200]" strokeweight=".5pt">
              <v:stroke endarrow="block" joinstyle="miter"/>
            </v:shape>
            <v:shape id="Прямая со стрелкой 60" o:spid="_x0000_s1064" type="#_x0000_t32" style="position:absolute;left:7654;top:3035;width:615;height:870;flip:y;visibility:visible" strokecolor="black [3200]" strokeweight=".5pt">
              <v:stroke endarrow="block" joinstyle="miter"/>
            </v:shape>
            <v:shape id="Прямая со стрелкой 23" o:spid="_x0000_s1065" type="#_x0000_t32" style="position:absolute;left:10894;top:2840;width:992;height:1065;flip:y;visibility:visible" strokecolor="black [3200]" strokeweight=".5pt">
              <v:stroke endarrow="block" joinstyle="miter"/>
            </v:shape>
            <v:shape id="Прямая со стрелкой 25" o:spid="_x0000_s1062" type="#_x0000_t32" style="position:absolute;left:11886;top:3906;width:1363;height:540;flip:y;visibility:visible" strokecolor="black [3200]" strokeweight=".5pt">
              <v:stroke endarrow="block" joinstyle="miter"/>
            </v:shape>
            <v:shape id="Прямая со стрелкой 26" o:spid="_x0000_s1057" type="#_x0000_t32" style="position:absolute;left:12859;top:5525;width:705;height:480;flip:y;visibility:visible" strokecolor="black [3200]" strokeweight=".5pt">
              <v:stroke endarrow="block" joinstyle="miter"/>
            </v:shape>
            <v:shape id="Прямая со стрелкой 27" o:spid="_x0000_s1052" type="#_x0000_t32" style="position:absolute;left:12979;top:6961;width:945;height:379;visibility:visible" strokecolor="black [3200]" strokeweight=".5pt">
              <v:stroke endarrow="block" joinstyle="miter"/>
            </v:shape>
            <v:shape id="Прямая со стрелкой 28" o:spid="_x0000_s1053" type="#_x0000_t32" style="position:absolute;left:10639;top:8030;width:1560;height:420;visibility:visible" strokecolor="black [3200]" strokeweight=".5pt">
              <v:stroke endarrow="block" joinstyle="miter"/>
            </v:shape>
            <v:shape id="Прямая со стрелкой 29" o:spid="_x0000_s1054" type="#_x0000_t32" style="position:absolute;left:9184;top:8450;width:135;height:600;visibility:visible" strokecolor="black [3200]" strokeweight=".5pt">
              <v:stroke endarrow="block" joinstyle="miter"/>
            </v:shape>
            <v:shape id="Прямая со стрелкой 30" o:spid="_x0000_s1055" type="#_x0000_t32" style="position:absolute;left:7015;top:8165;width:639;height:720;flip:x;visibility:visible" strokecolor="black [3200]" strokeweight=".5pt">
              <v:stroke endarrow="block" joinstyle="miter"/>
            </v:shape>
            <v:shape id="Прямая со стрелкой 31" o:spid="_x0000_s1056" type="#_x0000_t32" style="position:absolute;left:3769;top:7250;width:1245;height:435;flip:x;visibility:visible" strokecolor="black [3200]" strokeweight=".5pt">
              <v:stroke endarrow="block" joinstyle="miter"/>
            </v:shape>
            <v:shape id="Прямая со стрелкой 32" o:spid="_x0000_s1058" type="#_x0000_t32" style="position:absolute;left:3679;top:5420;width:1035;height:855;flip:x y;visibility:visible" strokecolor="black [3200]" strokeweight=".5pt">
              <v:stroke endarrow="block" joinstyle="miter"/>
            </v:shape>
            <w10:wrap anchorx="margin" anchory="margin"/>
            <w10:anchorlock/>
          </v:group>
        </w:pict>
      </w:r>
    </w:p>
    <w:p w14:paraId="5068D840" w14:textId="77777777" w:rsidR="00253577" w:rsidRDefault="00253577" w:rsidP="00787587"/>
    <w:p w14:paraId="613CFCDE" w14:textId="77777777" w:rsidR="00253577" w:rsidRDefault="00253577" w:rsidP="00787587"/>
    <w:p w14:paraId="7BBDC6E2" w14:textId="77777777" w:rsidR="00253577" w:rsidRDefault="00253577" w:rsidP="00787587"/>
    <w:p w14:paraId="3A83BE11" w14:textId="77777777" w:rsidR="00253577" w:rsidRDefault="00253577" w:rsidP="00787587"/>
    <w:p w14:paraId="6B1F76A7" w14:textId="77777777" w:rsidR="00253577" w:rsidRDefault="00253577" w:rsidP="00787587"/>
    <w:p w14:paraId="44C986FF" w14:textId="77777777" w:rsidR="00833914" w:rsidRDefault="00833914" w:rsidP="00787587">
      <w:pPr>
        <w:sectPr w:rsidR="00833914" w:rsidSect="00D72960">
          <w:pgSz w:w="11906" w:h="16838"/>
          <w:pgMar w:top="851" w:right="1133" w:bottom="709" w:left="851" w:header="709" w:footer="709" w:gutter="0"/>
          <w:pgNumType w:start="0"/>
          <w:cols w:space="708"/>
          <w:titlePg/>
          <w:docGrid w:linePitch="360"/>
        </w:sectPr>
      </w:pPr>
    </w:p>
    <w:p w14:paraId="024CC227" w14:textId="0C91DEA5" w:rsidR="00841E29" w:rsidRPr="00832947" w:rsidRDefault="000062D8" w:rsidP="00577FD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841E29" w:rsidRPr="00832947">
        <w:rPr>
          <w:rFonts w:ascii="Times New Roman" w:hAnsi="Times New Roman" w:cs="Times New Roman"/>
          <w:sz w:val="24"/>
          <w:szCs w:val="24"/>
        </w:rPr>
        <w:t>По окончании работы ученики объединяются в группы в зависимости</w:t>
      </w:r>
      <w:r w:rsidR="00EC2DA1">
        <w:rPr>
          <w:rFonts w:ascii="Times New Roman" w:hAnsi="Times New Roman" w:cs="Times New Roman"/>
          <w:sz w:val="24"/>
          <w:szCs w:val="24"/>
        </w:rPr>
        <w:t xml:space="preserve"> от цвета листов (или </w:t>
      </w:r>
      <w:r w:rsidR="00B40286">
        <w:rPr>
          <w:rFonts w:ascii="Times New Roman" w:hAnsi="Times New Roman" w:cs="Times New Roman"/>
          <w:sz w:val="24"/>
          <w:szCs w:val="24"/>
        </w:rPr>
        <w:t>условного знака</w:t>
      </w:r>
      <w:r w:rsidR="00841E29" w:rsidRPr="00832947">
        <w:rPr>
          <w:rFonts w:ascii="Times New Roman" w:hAnsi="Times New Roman" w:cs="Times New Roman"/>
          <w:sz w:val="24"/>
          <w:szCs w:val="24"/>
        </w:rPr>
        <w:t xml:space="preserve"> в уголке). Каждому цвету присваивается «свой» </w:t>
      </w:r>
      <w:r w:rsidR="00483C7C" w:rsidRPr="00832947">
        <w:rPr>
          <w:rFonts w:ascii="Times New Roman" w:hAnsi="Times New Roman" w:cs="Times New Roman"/>
          <w:sz w:val="24"/>
          <w:szCs w:val="24"/>
        </w:rPr>
        <w:t>раздел. За ограниченное время дети обмениваются информацией, дополняют свои кластеры ручкой другого цвета (</w:t>
      </w:r>
      <w:r w:rsidR="00B40286" w:rsidRPr="00B40286">
        <w:rPr>
          <w:rFonts w:ascii="Times New Roman" w:hAnsi="Times New Roman" w:cs="Times New Roman"/>
          <w:sz w:val="24"/>
          <w:szCs w:val="24"/>
        </w:rPr>
        <w:t xml:space="preserve">формируются </w:t>
      </w:r>
      <w:r w:rsidR="00483C7C" w:rsidRPr="00832947">
        <w:rPr>
          <w:rFonts w:ascii="Times New Roman" w:hAnsi="Times New Roman" w:cs="Times New Roman"/>
          <w:sz w:val="24"/>
          <w:szCs w:val="24"/>
        </w:rPr>
        <w:t>познавательные, коммуникативные, регулятивные, личностные УУД)</w:t>
      </w:r>
      <w:r w:rsidR="00CB683F" w:rsidRPr="00832947">
        <w:rPr>
          <w:rFonts w:ascii="Times New Roman" w:hAnsi="Times New Roman" w:cs="Times New Roman"/>
          <w:sz w:val="24"/>
          <w:szCs w:val="24"/>
        </w:rPr>
        <w:t>.</w:t>
      </w:r>
    </w:p>
    <w:p w14:paraId="55C0F9A7" w14:textId="4C83F607" w:rsidR="00CB683F" w:rsidRPr="00832947" w:rsidRDefault="001C3840" w:rsidP="00832947">
      <w:pPr>
        <w:jc w:val="both"/>
        <w:rPr>
          <w:rFonts w:ascii="Times New Roman" w:hAnsi="Times New Roman" w:cs="Times New Roman"/>
          <w:sz w:val="24"/>
          <w:szCs w:val="24"/>
        </w:rPr>
      </w:pPr>
      <w:r w:rsidRPr="00832947">
        <w:rPr>
          <w:rFonts w:ascii="Times New Roman" w:hAnsi="Times New Roman" w:cs="Times New Roman"/>
          <w:sz w:val="24"/>
          <w:szCs w:val="24"/>
        </w:rPr>
        <w:tab/>
      </w:r>
      <w:r w:rsidR="00CB683F" w:rsidRPr="00832947">
        <w:rPr>
          <w:rFonts w:ascii="Times New Roman" w:hAnsi="Times New Roman" w:cs="Times New Roman"/>
          <w:sz w:val="24"/>
          <w:szCs w:val="24"/>
        </w:rPr>
        <w:t xml:space="preserve">Далее от </w:t>
      </w:r>
      <w:r w:rsidRPr="00832947">
        <w:rPr>
          <w:rFonts w:ascii="Times New Roman" w:hAnsi="Times New Roman" w:cs="Times New Roman"/>
          <w:sz w:val="24"/>
          <w:szCs w:val="24"/>
        </w:rPr>
        <w:t xml:space="preserve">каждой </w:t>
      </w:r>
      <w:r w:rsidR="00CB683F" w:rsidRPr="00832947">
        <w:rPr>
          <w:rFonts w:ascii="Times New Roman" w:hAnsi="Times New Roman" w:cs="Times New Roman"/>
          <w:sz w:val="24"/>
          <w:szCs w:val="24"/>
        </w:rPr>
        <w:t xml:space="preserve">группы выбирается </w:t>
      </w:r>
      <w:r w:rsidRPr="00832947">
        <w:rPr>
          <w:rFonts w:ascii="Times New Roman" w:hAnsi="Times New Roman" w:cs="Times New Roman"/>
          <w:sz w:val="24"/>
          <w:szCs w:val="24"/>
        </w:rPr>
        <w:t>один</w:t>
      </w:r>
      <w:r w:rsidR="00CB683F" w:rsidRPr="00832947">
        <w:rPr>
          <w:rFonts w:ascii="Times New Roman" w:hAnsi="Times New Roman" w:cs="Times New Roman"/>
          <w:sz w:val="24"/>
          <w:szCs w:val="24"/>
        </w:rPr>
        <w:t xml:space="preserve"> выступающий устно и </w:t>
      </w:r>
      <w:r w:rsidRPr="00832947">
        <w:rPr>
          <w:rFonts w:ascii="Times New Roman" w:hAnsi="Times New Roman" w:cs="Times New Roman"/>
          <w:sz w:val="24"/>
          <w:szCs w:val="24"/>
        </w:rPr>
        <w:t>один</w:t>
      </w:r>
      <w:r w:rsidR="00CB683F" w:rsidRPr="00832947">
        <w:rPr>
          <w:rFonts w:ascii="Times New Roman" w:hAnsi="Times New Roman" w:cs="Times New Roman"/>
          <w:sz w:val="24"/>
          <w:szCs w:val="24"/>
        </w:rPr>
        <w:t>, заполняющий общий кластер на доске. Остальные группы дополняют по мере ответа свои кластеры другим цветом, оценивают в баллах выступление группы по озвученным критериям</w:t>
      </w:r>
      <w:r w:rsidR="00387D98" w:rsidRPr="00832947">
        <w:rPr>
          <w:rFonts w:ascii="Times New Roman" w:hAnsi="Times New Roman" w:cs="Times New Roman"/>
          <w:sz w:val="24"/>
          <w:szCs w:val="24"/>
        </w:rPr>
        <w:t>. После ответа учащиеся одной группы начисляют или снимают дополнительные баллы ка</w:t>
      </w:r>
      <w:r w:rsidR="00887398" w:rsidRPr="00832947">
        <w:rPr>
          <w:rFonts w:ascii="Times New Roman" w:hAnsi="Times New Roman" w:cs="Times New Roman"/>
          <w:sz w:val="24"/>
          <w:szCs w:val="24"/>
        </w:rPr>
        <w:t>ждому участнику (</w:t>
      </w:r>
      <w:r w:rsidR="00B40286" w:rsidRPr="00B40286">
        <w:rPr>
          <w:rFonts w:ascii="Times New Roman" w:hAnsi="Times New Roman" w:cs="Times New Roman"/>
          <w:sz w:val="24"/>
          <w:szCs w:val="24"/>
        </w:rPr>
        <w:t xml:space="preserve">формируются </w:t>
      </w:r>
      <w:r w:rsidR="008E6708" w:rsidRPr="00832947">
        <w:rPr>
          <w:rFonts w:ascii="Times New Roman" w:hAnsi="Times New Roman" w:cs="Times New Roman"/>
          <w:sz w:val="24"/>
          <w:szCs w:val="24"/>
        </w:rPr>
        <w:t>познавательные, коммуникативные, регулятивные, личностные УУД).</w:t>
      </w:r>
    </w:p>
    <w:p w14:paraId="6736714E" w14:textId="480BA3DB" w:rsidR="00887398" w:rsidRPr="00832947" w:rsidRDefault="001C3840" w:rsidP="00832947">
      <w:pPr>
        <w:pBdr>
          <w:bottom w:val="single" w:sz="12" w:space="1" w:color="auto"/>
        </w:pBdr>
        <w:jc w:val="both"/>
        <w:rPr>
          <w:rFonts w:ascii="Times New Roman" w:hAnsi="Times New Roman" w:cs="Times New Roman"/>
          <w:sz w:val="24"/>
          <w:szCs w:val="24"/>
        </w:rPr>
      </w:pPr>
      <w:r w:rsidRPr="00832947">
        <w:rPr>
          <w:rFonts w:ascii="Times New Roman" w:hAnsi="Times New Roman" w:cs="Times New Roman"/>
          <w:sz w:val="24"/>
          <w:szCs w:val="24"/>
        </w:rPr>
        <w:tab/>
      </w:r>
      <w:r w:rsidR="00887398" w:rsidRPr="00832947">
        <w:rPr>
          <w:rFonts w:ascii="Times New Roman" w:hAnsi="Times New Roman" w:cs="Times New Roman"/>
          <w:sz w:val="24"/>
          <w:szCs w:val="24"/>
        </w:rPr>
        <w:t xml:space="preserve">После выполнения теоретической части </w:t>
      </w:r>
      <w:r w:rsidRPr="00832947">
        <w:rPr>
          <w:rFonts w:ascii="Times New Roman" w:hAnsi="Times New Roman" w:cs="Times New Roman"/>
          <w:sz w:val="24"/>
          <w:szCs w:val="24"/>
        </w:rPr>
        <w:t xml:space="preserve">каждого раздела </w:t>
      </w:r>
      <w:r w:rsidR="00887398" w:rsidRPr="00832947">
        <w:rPr>
          <w:rFonts w:ascii="Times New Roman" w:hAnsi="Times New Roman" w:cs="Times New Roman"/>
          <w:sz w:val="24"/>
          <w:szCs w:val="24"/>
        </w:rPr>
        <w:t xml:space="preserve">учащимся предлагается </w:t>
      </w:r>
      <w:r w:rsidR="008E6708" w:rsidRPr="00832947">
        <w:rPr>
          <w:rFonts w:ascii="Times New Roman" w:hAnsi="Times New Roman" w:cs="Times New Roman"/>
          <w:sz w:val="24"/>
          <w:szCs w:val="24"/>
        </w:rPr>
        <w:t>выполнить практическое задание</w:t>
      </w:r>
      <w:r w:rsidR="003E7A7B">
        <w:rPr>
          <w:rFonts w:ascii="Times New Roman" w:hAnsi="Times New Roman" w:cs="Times New Roman"/>
          <w:sz w:val="24"/>
          <w:szCs w:val="24"/>
        </w:rPr>
        <w:t>, расположенное на оборотной стороне листа</w:t>
      </w:r>
      <w:r w:rsidR="008E6708" w:rsidRPr="00832947">
        <w:rPr>
          <w:rFonts w:ascii="Times New Roman" w:hAnsi="Times New Roman" w:cs="Times New Roman"/>
          <w:sz w:val="24"/>
          <w:szCs w:val="24"/>
        </w:rPr>
        <w:t xml:space="preserve"> (проверка может проводиться в виде самопроверки по образцу, взаимопроверки</w:t>
      </w:r>
      <w:r w:rsidR="00440012" w:rsidRPr="00832947">
        <w:rPr>
          <w:rFonts w:ascii="Times New Roman" w:hAnsi="Times New Roman" w:cs="Times New Roman"/>
          <w:sz w:val="24"/>
          <w:szCs w:val="24"/>
        </w:rPr>
        <w:t xml:space="preserve"> (обменяться листочками;</w:t>
      </w:r>
      <w:r w:rsidR="00A927D8" w:rsidRPr="00832947">
        <w:rPr>
          <w:rFonts w:ascii="Times New Roman" w:hAnsi="Times New Roman" w:cs="Times New Roman"/>
          <w:sz w:val="24"/>
          <w:szCs w:val="24"/>
        </w:rPr>
        <w:t xml:space="preserve"> помен</w:t>
      </w:r>
      <w:r w:rsidR="00440012" w:rsidRPr="00832947">
        <w:rPr>
          <w:rFonts w:ascii="Times New Roman" w:hAnsi="Times New Roman" w:cs="Times New Roman"/>
          <w:sz w:val="24"/>
          <w:szCs w:val="24"/>
        </w:rPr>
        <w:t>яться местами, не трогая листы</w:t>
      </w:r>
      <w:r w:rsidR="00A927D8" w:rsidRPr="00832947">
        <w:rPr>
          <w:rFonts w:ascii="Times New Roman" w:hAnsi="Times New Roman" w:cs="Times New Roman"/>
          <w:sz w:val="24"/>
          <w:szCs w:val="24"/>
        </w:rPr>
        <w:t>)</w:t>
      </w:r>
      <w:r w:rsidR="00DC433B" w:rsidRPr="00832947">
        <w:rPr>
          <w:rFonts w:ascii="Times New Roman" w:hAnsi="Times New Roman" w:cs="Times New Roman"/>
          <w:sz w:val="24"/>
          <w:szCs w:val="24"/>
        </w:rPr>
        <w:t>, фронтальной устной проверки и т.д.) (</w:t>
      </w:r>
      <w:r w:rsidR="00B40286" w:rsidRPr="00B40286">
        <w:rPr>
          <w:rFonts w:ascii="Times New Roman" w:hAnsi="Times New Roman" w:cs="Times New Roman"/>
          <w:sz w:val="24"/>
          <w:szCs w:val="24"/>
        </w:rPr>
        <w:t xml:space="preserve">формируются </w:t>
      </w:r>
      <w:r w:rsidR="00DC433B" w:rsidRPr="00832947">
        <w:rPr>
          <w:rFonts w:ascii="Times New Roman" w:hAnsi="Times New Roman" w:cs="Times New Roman"/>
          <w:sz w:val="24"/>
          <w:szCs w:val="24"/>
        </w:rPr>
        <w:t>регулятивные УУД).</w:t>
      </w:r>
    </w:p>
    <w:p w14:paraId="2EA5B4EC" w14:textId="77777777" w:rsidR="00053090" w:rsidRPr="00C177C5" w:rsidRDefault="00053090" w:rsidP="00053090">
      <w:pPr>
        <w:rPr>
          <w:b/>
          <w:i/>
          <w:u w:val="single"/>
        </w:rPr>
      </w:pPr>
      <w:r w:rsidRPr="00C177C5">
        <w:rPr>
          <w:b/>
          <w:i/>
          <w:u w:val="single"/>
        </w:rPr>
        <w:t>Практическое задание 1.</w:t>
      </w:r>
    </w:p>
    <w:p w14:paraId="261A97AE" w14:textId="77777777" w:rsidR="00053090" w:rsidRPr="00C177C5" w:rsidRDefault="00053090" w:rsidP="00053090">
      <w:pPr>
        <w:rPr>
          <w:i/>
        </w:rPr>
      </w:pPr>
      <w:r w:rsidRPr="00C177C5">
        <w:rPr>
          <w:i/>
        </w:rPr>
        <w:t xml:space="preserve">Распределите предложения на группы в зависимости от </w:t>
      </w:r>
      <w:r w:rsidRPr="0033058F">
        <w:rPr>
          <w:b/>
          <w:i/>
        </w:rPr>
        <w:t>цели высказывания</w:t>
      </w:r>
      <w:r w:rsidRPr="00C177C5">
        <w:rPr>
          <w:i/>
        </w:rPr>
        <w:t xml:space="preserve"> (записать только номер предложения)</w:t>
      </w:r>
    </w:p>
    <w:p w14:paraId="6539AECC" w14:textId="77777777" w:rsidR="00053090" w:rsidRPr="00C177C5" w:rsidRDefault="00053090" w:rsidP="00053090">
      <w:pPr>
        <w:numPr>
          <w:ilvl w:val="0"/>
          <w:numId w:val="2"/>
        </w:numPr>
        <w:spacing w:after="0"/>
        <w:rPr>
          <w:i/>
        </w:rPr>
      </w:pPr>
      <w:r w:rsidRPr="00C177C5">
        <w:rPr>
          <w:i/>
        </w:rPr>
        <w:t>Позови сестрёнку домой!</w:t>
      </w:r>
    </w:p>
    <w:p w14:paraId="70F3B7FA" w14:textId="77777777" w:rsidR="00053090" w:rsidRPr="00C177C5" w:rsidRDefault="00053090" w:rsidP="00053090">
      <w:pPr>
        <w:numPr>
          <w:ilvl w:val="0"/>
          <w:numId w:val="2"/>
        </w:numPr>
        <w:spacing w:after="0"/>
        <w:rPr>
          <w:i/>
        </w:rPr>
      </w:pPr>
      <w:r w:rsidRPr="00C177C5">
        <w:rPr>
          <w:i/>
        </w:rPr>
        <w:t>Ты купил мне книгу?</w:t>
      </w:r>
    </w:p>
    <w:p w14:paraId="50E5D2ED" w14:textId="77777777" w:rsidR="00053090" w:rsidRPr="00C177C5" w:rsidRDefault="00053090" w:rsidP="00053090">
      <w:pPr>
        <w:numPr>
          <w:ilvl w:val="0"/>
          <w:numId w:val="2"/>
        </w:numPr>
        <w:spacing w:after="0"/>
        <w:rPr>
          <w:i/>
        </w:rPr>
      </w:pPr>
      <w:r w:rsidRPr="00C177C5">
        <w:rPr>
          <w:i/>
        </w:rPr>
        <w:t>Сегодня мы идём в театр.</w:t>
      </w:r>
    </w:p>
    <w:p w14:paraId="1BD9B786" w14:textId="77777777" w:rsidR="00053090" w:rsidRPr="00C177C5" w:rsidRDefault="00053090" w:rsidP="00053090">
      <w:pPr>
        <w:numPr>
          <w:ilvl w:val="0"/>
          <w:numId w:val="2"/>
        </w:numPr>
        <w:spacing w:after="0"/>
        <w:rPr>
          <w:i/>
        </w:rPr>
      </w:pPr>
      <w:r w:rsidRPr="00C177C5">
        <w:rPr>
          <w:i/>
        </w:rPr>
        <w:t>В лесу появились первые подснежники.</w:t>
      </w:r>
    </w:p>
    <w:p w14:paraId="0A6258F7" w14:textId="77777777" w:rsidR="00053090" w:rsidRPr="00C177C5" w:rsidRDefault="00053090" w:rsidP="00053090">
      <w:pPr>
        <w:numPr>
          <w:ilvl w:val="0"/>
          <w:numId w:val="2"/>
        </w:numPr>
        <w:spacing w:after="0"/>
        <w:rPr>
          <w:i/>
        </w:rPr>
      </w:pPr>
      <w:r w:rsidRPr="00C177C5">
        <w:rPr>
          <w:i/>
        </w:rPr>
        <w:t>Берегите птиц!</w:t>
      </w:r>
    </w:p>
    <w:p w14:paraId="79FBA191" w14:textId="77777777" w:rsidR="00053090" w:rsidRPr="00C177C5" w:rsidRDefault="00053090" w:rsidP="00053090">
      <w:pPr>
        <w:numPr>
          <w:ilvl w:val="0"/>
          <w:numId w:val="2"/>
        </w:numPr>
        <w:spacing w:after="0"/>
        <w:rPr>
          <w:i/>
        </w:rPr>
      </w:pPr>
      <w:r w:rsidRPr="00C177C5">
        <w:rPr>
          <w:i/>
        </w:rPr>
        <w:t>Как хорошо летом в лесу!</w:t>
      </w:r>
    </w:p>
    <w:tbl>
      <w:tblPr>
        <w:tblStyle w:val="a4"/>
        <w:tblW w:w="0" w:type="auto"/>
        <w:tblLook w:val="04A0" w:firstRow="1" w:lastRow="0" w:firstColumn="1" w:lastColumn="0" w:noHBand="0" w:noVBand="1"/>
      </w:tblPr>
      <w:tblGrid>
        <w:gridCol w:w="3115"/>
        <w:gridCol w:w="3115"/>
        <w:gridCol w:w="3115"/>
      </w:tblGrid>
      <w:tr w:rsidR="00053090" w:rsidRPr="00C177C5" w14:paraId="3D138ED0" w14:textId="77777777" w:rsidTr="00081404">
        <w:tc>
          <w:tcPr>
            <w:tcW w:w="3115" w:type="dxa"/>
          </w:tcPr>
          <w:p w14:paraId="45722D77" w14:textId="77777777" w:rsidR="00053090" w:rsidRPr="00C177C5" w:rsidRDefault="00053090" w:rsidP="00053090">
            <w:pPr>
              <w:spacing w:after="160" w:line="259" w:lineRule="auto"/>
              <w:rPr>
                <w:i/>
              </w:rPr>
            </w:pPr>
            <w:r w:rsidRPr="00C177C5">
              <w:rPr>
                <w:i/>
              </w:rPr>
              <w:t>Повествовательные</w:t>
            </w:r>
          </w:p>
        </w:tc>
        <w:tc>
          <w:tcPr>
            <w:tcW w:w="3115" w:type="dxa"/>
          </w:tcPr>
          <w:p w14:paraId="4846F663" w14:textId="77777777" w:rsidR="00053090" w:rsidRPr="00C177C5" w:rsidRDefault="00053090" w:rsidP="00053090">
            <w:pPr>
              <w:spacing w:after="160" w:line="259" w:lineRule="auto"/>
              <w:rPr>
                <w:i/>
              </w:rPr>
            </w:pPr>
            <w:r w:rsidRPr="00C177C5">
              <w:rPr>
                <w:i/>
              </w:rPr>
              <w:t>Побудительные</w:t>
            </w:r>
          </w:p>
        </w:tc>
        <w:tc>
          <w:tcPr>
            <w:tcW w:w="3115" w:type="dxa"/>
          </w:tcPr>
          <w:p w14:paraId="65670ABB" w14:textId="77777777" w:rsidR="00053090" w:rsidRPr="00C177C5" w:rsidRDefault="00053090" w:rsidP="00053090">
            <w:pPr>
              <w:spacing w:after="160" w:line="259" w:lineRule="auto"/>
              <w:rPr>
                <w:i/>
              </w:rPr>
            </w:pPr>
            <w:r w:rsidRPr="00C177C5">
              <w:rPr>
                <w:i/>
              </w:rPr>
              <w:t>Вопросительные</w:t>
            </w:r>
          </w:p>
        </w:tc>
      </w:tr>
      <w:tr w:rsidR="00053090" w:rsidRPr="00C177C5" w14:paraId="038A4D8E" w14:textId="77777777" w:rsidTr="00081404">
        <w:tc>
          <w:tcPr>
            <w:tcW w:w="3115" w:type="dxa"/>
          </w:tcPr>
          <w:p w14:paraId="325A841A" w14:textId="77777777" w:rsidR="00053090" w:rsidRPr="00C177C5" w:rsidRDefault="00053090" w:rsidP="00053090">
            <w:pPr>
              <w:spacing w:after="160" w:line="259" w:lineRule="auto"/>
              <w:rPr>
                <w:i/>
              </w:rPr>
            </w:pPr>
          </w:p>
        </w:tc>
        <w:tc>
          <w:tcPr>
            <w:tcW w:w="3115" w:type="dxa"/>
          </w:tcPr>
          <w:p w14:paraId="558A984F" w14:textId="77777777" w:rsidR="00053090" w:rsidRPr="00C177C5" w:rsidRDefault="00053090" w:rsidP="00053090">
            <w:pPr>
              <w:spacing w:after="160" w:line="259" w:lineRule="auto"/>
              <w:rPr>
                <w:i/>
              </w:rPr>
            </w:pPr>
          </w:p>
        </w:tc>
        <w:tc>
          <w:tcPr>
            <w:tcW w:w="3115" w:type="dxa"/>
          </w:tcPr>
          <w:p w14:paraId="4101F7C0" w14:textId="77777777" w:rsidR="00053090" w:rsidRPr="00C177C5" w:rsidRDefault="00053090" w:rsidP="00053090">
            <w:pPr>
              <w:spacing w:after="160" w:line="259" w:lineRule="auto"/>
              <w:rPr>
                <w:i/>
              </w:rPr>
            </w:pPr>
          </w:p>
        </w:tc>
      </w:tr>
    </w:tbl>
    <w:p w14:paraId="73CB82A3" w14:textId="77777777" w:rsidR="00D2764B" w:rsidRDefault="00D2764B" w:rsidP="00787587"/>
    <w:p w14:paraId="615FA71E" w14:textId="77777777" w:rsidR="00C177C5" w:rsidRPr="00C177C5" w:rsidRDefault="00C177C5" w:rsidP="00C177C5">
      <w:pPr>
        <w:spacing w:after="0"/>
        <w:rPr>
          <w:b/>
          <w:i/>
          <w:u w:val="single"/>
        </w:rPr>
      </w:pPr>
      <w:r w:rsidRPr="00C177C5">
        <w:rPr>
          <w:b/>
          <w:i/>
          <w:u w:val="single"/>
        </w:rPr>
        <w:t>Практическое задание 2.</w:t>
      </w:r>
    </w:p>
    <w:p w14:paraId="2D9B0623" w14:textId="77777777" w:rsidR="00C177C5" w:rsidRPr="00C177C5" w:rsidRDefault="00C177C5" w:rsidP="00C177C5">
      <w:pPr>
        <w:spacing w:after="0"/>
        <w:rPr>
          <w:i/>
        </w:rPr>
      </w:pPr>
      <w:r w:rsidRPr="00C177C5">
        <w:rPr>
          <w:i/>
        </w:rPr>
        <w:t xml:space="preserve">Соедините стрелочками предложения с подходящим по </w:t>
      </w:r>
      <w:r w:rsidRPr="0033058F">
        <w:rPr>
          <w:b/>
          <w:i/>
        </w:rPr>
        <w:t>эмоции</w:t>
      </w:r>
      <w:r w:rsidRPr="00C177C5">
        <w:rPr>
          <w:i/>
        </w:rPr>
        <w:t xml:space="preserve"> смайликом.</w:t>
      </w:r>
    </w:p>
    <w:tbl>
      <w:tblPr>
        <w:tblStyle w:val="a4"/>
        <w:tblW w:w="0" w:type="auto"/>
        <w:tblLook w:val="04A0" w:firstRow="1" w:lastRow="0" w:firstColumn="1" w:lastColumn="0" w:noHBand="0" w:noVBand="1"/>
      </w:tblPr>
      <w:tblGrid>
        <w:gridCol w:w="4672"/>
        <w:gridCol w:w="4673"/>
      </w:tblGrid>
      <w:tr w:rsidR="00C177C5" w:rsidRPr="00C177C5" w14:paraId="2F70FCC8" w14:textId="77777777" w:rsidTr="00081404">
        <w:trPr>
          <w:trHeight w:val="463"/>
        </w:trPr>
        <w:tc>
          <w:tcPr>
            <w:tcW w:w="4672" w:type="dxa"/>
            <w:vAlign w:val="center"/>
          </w:tcPr>
          <w:p w14:paraId="2F473732" w14:textId="77777777" w:rsidR="00C177C5" w:rsidRPr="00C177C5" w:rsidRDefault="00C177C5" w:rsidP="00C177C5">
            <w:pPr>
              <w:spacing w:line="259" w:lineRule="auto"/>
              <w:rPr>
                <w:i/>
              </w:rPr>
            </w:pPr>
            <w:r w:rsidRPr="00C177C5">
              <w:rPr>
                <w:i/>
              </w:rPr>
              <w:t>Как я рад нашей встрече!</w:t>
            </w:r>
          </w:p>
        </w:tc>
        <w:tc>
          <w:tcPr>
            <w:tcW w:w="4673" w:type="dxa"/>
            <w:vAlign w:val="center"/>
          </w:tcPr>
          <w:p w14:paraId="5A1D41C5" w14:textId="77777777" w:rsidR="00C177C5" w:rsidRPr="00C177C5" w:rsidRDefault="00C177C5" w:rsidP="00C177C5">
            <w:pPr>
              <w:spacing w:line="259" w:lineRule="auto"/>
              <w:rPr>
                <w:i/>
              </w:rPr>
            </w:pPr>
            <w:r w:rsidRPr="00C177C5">
              <w:rPr>
                <w:i/>
                <w:noProof/>
                <w:lang w:eastAsia="ru-RU"/>
              </w:rPr>
              <w:drawing>
                <wp:inline distT="0" distB="0" distL="0" distR="0" wp14:anchorId="2FDB9146" wp14:editId="1560ED1E">
                  <wp:extent cx="355472" cy="342900"/>
                  <wp:effectExtent l="0" t="0" r="6985" b="0"/>
                  <wp:docPr id="78" name="Рисунок 78" descr="smileys show happy positive faces - Quotek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leys show happy positive faces - Quoteko.com"/>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000" t="9334" r="9067" b="10666"/>
                          <a:stretch/>
                        </pic:blipFill>
                        <pic:spPr bwMode="auto">
                          <a:xfrm>
                            <a:off x="0" y="0"/>
                            <a:ext cx="366914" cy="3539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77C5" w:rsidRPr="00C177C5" w14:paraId="02C8FAA6" w14:textId="77777777" w:rsidTr="00081404">
        <w:tc>
          <w:tcPr>
            <w:tcW w:w="4672" w:type="dxa"/>
            <w:vAlign w:val="center"/>
          </w:tcPr>
          <w:p w14:paraId="1C9E52CF" w14:textId="77777777" w:rsidR="00C177C5" w:rsidRPr="00C177C5" w:rsidRDefault="00C177C5" w:rsidP="00C177C5">
            <w:pPr>
              <w:spacing w:line="259" w:lineRule="auto"/>
              <w:rPr>
                <w:i/>
              </w:rPr>
            </w:pPr>
            <w:r w:rsidRPr="00C177C5">
              <w:rPr>
                <w:i/>
              </w:rPr>
              <w:t>Очень жаль, что ты не приедешь!</w:t>
            </w:r>
          </w:p>
        </w:tc>
        <w:tc>
          <w:tcPr>
            <w:tcW w:w="4673" w:type="dxa"/>
            <w:vAlign w:val="center"/>
          </w:tcPr>
          <w:p w14:paraId="00DB93FD" w14:textId="77777777" w:rsidR="00C177C5" w:rsidRPr="00C177C5" w:rsidRDefault="00C177C5" w:rsidP="00C177C5">
            <w:pPr>
              <w:spacing w:line="259" w:lineRule="auto"/>
              <w:rPr>
                <w:i/>
              </w:rPr>
            </w:pPr>
            <w:r w:rsidRPr="00C177C5">
              <w:rPr>
                <w:i/>
                <w:noProof/>
                <w:lang w:eastAsia="ru-RU"/>
              </w:rPr>
              <w:drawing>
                <wp:inline distT="0" distB="0" distL="0" distR="0" wp14:anchorId="427564B3" wp14:editId="2CA507D6">
                  <wp:extent cx="314325" cy="338842"/>
                  <wp:effectExtent l="0" t="0" r="0" b="4445"/>
                  <wp:docPr id="79" name="Рисунок 79" descr="RUSSIA.RU - Бл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SIA.RU - Блог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90" cy="362843"/>
                          </a:xfrm>
                          <a:prstGeom prst="rect">
                            <a:avLst/>
                          </a:prstGeom>
                          <a:noFill/>
                          <a:ln>
                            <a:noFill/>
                          </a:ln>
                        </pic:spPr>
                      </pic:pic>
                    </a:graphicData>
                  </a:graphic>
                </wp:inline>
              </w:drawing>
            </w:r>
          </w:p>
        </w:tc>
      </w:tr>
      <w:tr w:rsidR="00C177C5" w:rsidRPr="00C177C5" w14:paraId="0619145C" w14:textId="77777777" w:rsidTr="00081404">
        <w:tc>
          <w:tcPr>
            <w:tcW w:w="4672" w:type="dxa"/>
            <w:vAlign w:val="center"/>
          </w:tcPr>
          <w:p w14:paraId="73446C73" w14:textId="77777777" w:rsidR="00C177C5" w:rsidRPr="00C177C5" w:rsidRDefault="00C177C5" w:rsidP="00C177C5">
            <w:pPr>
              <w:spacing w:line="259" w:lineRule="auto"/>
              <w:rPr>
                <w:i/>
              </w:rPr>
            </w:pPr>
            <w:r w:rsidRPr="00C177C5">
              <w:rPr>
                <w:i/>
              </w:rPr>
              <w:t>Я поранился!</w:t>
            </w:r>
          </w:p>
        </w:tc>
        <w:tc>
          <w:tcPr>
            <w:tcW w:w="4673" w:type="dxa"/>
            <w:vAlign w:val="center"/>
          </w:tcPr>
          <w:p w14:paraId="23015B52" w14:textId="77777777" w:rsidR="00C177C5" w:rsidRPr="00C177C5" w:rsidRDefault="00C177C5" w:rsidP="00C177C5">
            <w:pPr>
              <w:spacing w:line="259" w:lineRule="auto"/>
              <w:rPr>
                <w:i/>
              </w:rPr>
            </w:pPr>
            <w:r w:rsidRPr="00C177C5">
              <w:rPr>
                <w:i/>
                <w:noProof/>
                <w:lang w:eastAsia="ru-RU"/>
              </w:rPr>
              <w:drawing>
                <wp:inline distT="0" distB="0" distL="0" distR="0" wp14:anchorId="522A6A4B" wp14:editId="403C9903">
                  <wp:extent cx="381000" cy="350520"/>
                  <wp:effectExtent l="0" t="0" r="0" b="0"/>
                  <wp:docPr id="80" name="Рисунок 80" descr="Неунывающему смайлику сегодня исполняется 30 лет - Аргументы и Факты Оренбу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унывающему смайлику сегодня исполняется 30 лет - Аргументы и Факты Оренбург"/>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317" r="9162"/>
                          <a:stretch/>
                        </pic:blipFill>
                        <pic:spPr bwMode="auto">
                          <a:xfrm>
                            <a:off x="0" y="0"/>
                            <a:ext cx="413465" cy="3803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77C5" w:rsidRPr="00C177C5" w14:paraId="367D6ED4" w14:textId="77777777" w:rsidTr="00081404">
        <w:tc>
          <w:tcPr>
            <w:tcW w:w="4672" w:type="dxa"/>
            <w:vAlign w:val="center"/>
          </w:tcPr>
          <w:p w14:paraId="0B2ED069" w14:textId="77777777" w:rsidR="00C177C5" w:rsidRPr="00C177C5" w:rsidRDefault="00C177C5" w:rsidP="00C177C5">
            <w:pPr>
              <w:spacing w:line="259" w:lineRule="auto"/>
              <w:rPr>
                <w:i/>
              </w:rPr>
            </w:pPr>
            <w:r w:rsidRPr="00C177C5">
              <w:rPr>
                <w:i/>
              </w:rPr>
              <w:t>Ура! Сегодня у меня День рождения!</w:t>
            </w:r>
          </w:p>
        </w:tc>
        <w:tc>
          <w:tcPr>
            <w:tcW w:w="4673" w:type="dxa"/>
            <w:vAlign w:val="center"/>
          </w:tcPr>
          <w:p w14:paraId="1DFE0E75" w14:textId="77777777" w:rsidR="00C177C5" w:rsidRPr="00C177C5" w:rsidRDefault="00C177C5" w:rsidP="00C177C5">
            <w:pPr>
              <w:spacing w:line="259" w:lineRule="auto"/>
              <w:rPr>
                <w:i/>
              </w:rPr>
            </w:pPr>
            <w:r w:rsidRPr="00C177C5">
              <w:rPr>
                <w:i/>
                <w:noProof/>
                <w:lang w:eastAsia="ru-RU"/>
              </w:rPr>
              <w:drawing>
                <wp:inline distT="0" distB="0" distL="0" distR="0" wp14:anchorId="6FC6D2CA" wp14:editId="39919342">
                  <wp:extent cx="333375" cy="333375"/>
                  <wp:effectExtent l="0" t="0" r="9525" b="9525"/>
                  <wp:docPr id="81" name="Рисунок 81" descr="Дневник Тамара_Апельсинка :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невник Тамара_Апельсинка : LiveInternet - Российский Сервис Онлайн-Дневников"/>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r w:rsidR="00C177C5" w:rsidRPr="00C177C5" w14:paraId="1A518B92" w14:textId="77777777" w:rsidTr="00081404">
        <w:tc>
          <w:tcPr>
            <w:tcW w:w="4672" w:type="dxa"/>
            <w:vAlign w:val="center"/>
          </w:tcPr>
          <w:p w14:paraId="05118A12" w14:textId="77777777" w:rsidR="00C177C5" w:rsidRPr="00C177C5" w:rsidRDefault="00C177C5" w:rsidP="00C177C5">
            <w:pPr>
              <w:spacing w:line="259" w:lineRule="auto"/>
              <w:rPr>
                <w:i/>
              </w:rPr>
            </w:pPr>
            <w:r w:rsidRPr="00C177C5">
              <w:rPr>
                <w:i/>
              </w:rPr>
              <w:t>Прости меня, пожалуйста!</w:t>
            </w:r>
          </w:p>
        </w:tc>
        <w:tc>
          <w:tcPr>
            <w:tcW w:w="4673" w:type="dxa"/>
            <w:vAlign w:val="center"/>
          </w:tcPr>
          <w:p w14:paraId="0CEA79DB" w14:textId="77777777" w:rsidR="00C177C5" w:rsidRPr="00C177C5" w:rsidRDefault="00C177C5" w:rsidP="00C177C5">
            <w:pPr>
              <w:spacing w:line="259" w:lineRule="auto"/>
              <w:rPr>
                <w:i/>
              </w:rPr>
            </w:pPr>
            <w:r w:rsidRPr="00C177C5">
              <w:rPr>
                <w:i/>
                <w:noProof/>
                <w:lang w:eastAsia="ru-RU"/>
              </w:rPr>
              <w:drawing>
                <wp:inline distT="0" distB="0" distL="0" distR="0" wp14:anchorId="20CB18D4" wp14:editId="2A844C4B">
                  <wp:extent cx="428625" cy="428625"/>
                  <wp:effectExtent l="0" t="0" r="9525" b="9525"/>
                  <wp:docPr id="82" name="Рисунок 82" descr="WAP.MMS.MT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P.MMS.MTS.R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14:paraId="14D96430" w14:textId="77777777" w:rsidR="003E7A7B" w:rsidRDefault="003E7A7B" w:rsidP="00C177C5">
      <w:pPr>
        <w:spacing w:after="0"/>
        <w:rPr>
          <w:b/>
          <w:i/>
        </w:rPr>
      </w:pPr>
    </w:p>
    <w:p w14:paraId="45641EAE" w14:textId="77777777" w:rsidR="00C177C5" w:rsidRPr="003E7A7B" w:rsidRDefault="00C177C5" w:rsidP="00C177C5">
      <w:pPr>
        <w:spacing w:after="0"/>
        <w:rPr>
          <w:b/>
          <w:i/>
          <w:u w:val="single"/>
        </w:rPr>
      </w:pPr>
      <w:r w:rsidRPr="003E7A7B">
        <w:rPr>
          <w:b/>
          <w:i/>
          <w:u w:val="single"/>
        </w:rPr>
        <w:t>Практическое задание 3.</w:t>
      </w:r>
    </w:p>
    <w:p w14:paraId="2CF9CD5B" w14:textId="77777777" w:rsidR="00C177C5" w:rsidRPr="00C177C5" w:rsidRDefault="00C177C5" w:rsidP="00C177C5">
      <w:pPr>
        <w:spacing w:after="0"/>
        <w:rPr>
          <w:i/>
        </w:rPr>
      </w:pPr>
      <w:r w:rsidRPr="00C177C5">
        <w:rPr>
          <w:i/>
        </w:rPr>
        <w:t xml:space="preserve">Подчеркните </w:t>
      </w:r>
      <w:r w:rsidRPr="0033058F">
        <w:rPr>
          <w:b/>
          <w:i/>
        </w:rPr>
        <w:t>основы</w:t>
      </w:r>
      <w:r w:rsidRPr="00C177C5">
        <w:rPr>
          <w:i/>
        </w:rPr>
        <w:t>, объясните постановку тире в первом предложении.</w:t>
      </w:r>
    </w:p>
    <w:p w14:paraId="0647F53A" w14:textId="77777777" w:rsidR="00C177C5" w:rsidRPr="00C177C5" w:rsidRDefault="00C177C5" w:rsidP="00C177C5">
      <w:pPr>
        <w:numPr>
          <w:ilvl w:val="0"/>
          <w:numId w:val="3"/>
        </w:numPr>
        <w:spacing w:after="0"/>
        <w:rPr>
          <w:i/>
        </w:rPr>
      </w:pPr>
      <w:r w:rsidRPr="00C177C5">
        <w:rPr>
          <w:i/>
        </w:rPr>
        <w:t>Книга – друг человека.</w:t>
      </w:r>
      <w:r w:rsidRPr="00C177C5">
        <w:rPr>
          <w:i/>
        </w:rPr>
        <w:tab/>
        <w:t>2. Солнце скрыло облако.</w:t>
      </w:r>
      <w:r w:rsidRPr="00C177C5">
        <w:rPr>
          <w:i/>
        </w:rPr>
        <w:tab/>
        <w:t>3. Широк и жёлт вечерний свет.</w:t>
      </w:r>
    </w:p>
    <w:p w14:paraId="11976B65" w14:textId="77777777" w:rsidR="00C177C5" w:rsidRPr="00C177C5" w:rsidRDefault="00C177C5" w:rsidP="00C177C5">
      <w:pPr>
        <w:spacing w:after="0"/>
        <w:rPr>
          <w:i/>
        </w:rPr>
      </w:pPr>
    </w:p>
    <w:p w14:paraId="72E53769" w14:textId="77777777" w:rsidR="003E7A7B" w:rsidRDefault="003E7A7B" w:rsidP="00C177C5">
      <w:pPr>
        <w:spacing w:after="0"/>
        <w:rPr>
          <w:b/>
          <w:i/>
        </w:rPr>
      </w:pPr>
    </w:p>
    <w:p w14:paraId="5E8BBD44" w14:textId="77777777" w:rsidR="003E7A7B" w:rsidRDefault="003E7A7B" w:rsidP="00C177C5">
      <w:pPr>
        <w:spacing w:after="0"/>
        <w:rPr>
          <w:b/>
          <w:i/>
        </w:rPr>
      </w:pPr>
    </w:p>
    <w:p w14:paraId="78FFB371" w14:textId="77777777" w:rsidR="00C177C5" w:rsidRPr="003E7A7B" w:rsidRDefault="00C177C5" w:rsidP="00C177C5">
      <w:pPr>
        <w:spacing w:after="0"/>
        <w:rPr>
          <w:b/>
          <w:i/>
          <w:u w:val="single"/>
        </w:rPr>
      </w:pPr>
      <w:r w:rsidRPr="003E7A7B">
        <w:rPr>
          <w:b/>
          <w:i/>
          <w:u w:val="single"/>
        </w:rPr>
        <w:t xml:space="preserve">Практическое задание 4. </w:t>
      </w:r>
    </w:p>
    <w:p w14:paraId="0493E745" w14:textId="77777777" w:rsidR="00C177C5" w:rsidRPr="00C177C5" w:rsidRDefault="00C177C5" w:rsidP="00C177C5">
      <w:pPr>
        <w:spacing w:after="0"/>
        <w:rPr>
          <w:i/>
        </w:rPr>
      </w:pPr>
      <w:r w:rsidRPr="00C177C5">
        <w:rPr>
          <w:i/>
        </w:rPr>
        <w:t xml:space="preserve">Подчеркните </w:t>
      </w:r>
      <w:r w:rsidRPr="0033058F">
        <w:rPr>
          <w:b/>
          <w:i/>
        </w:rPr>
        <w:t>основу и второстепенные члены предложения</w:t>
      </w:r>
      <w:r w:rsidRPr="00C177C5">
        <w:rPr>
          <w:i/>
        </w:rPr>
        <w:t>. Укажите, какие члены предложения они распространяют (стрелка с вопросом).</w:t>
      </w:r>
    </w:p>
    <w:p w14:paraId="391C073A" w14:textId="77777777" w:rsidR="00C177C5" w:rsidRPr="00C177C5" w:rsidRDefault="00C177C5" w:rsidP="00C177C5">
      <w:pPr>
        <w:spacing w:after="0"/>
        <w:rPr>
          <w:i/>
        </w:rPr>
      </w:pPr>
      <w:r w:rsidRPr="00C177C5">
        <w:rPr>
          <w:i/>
        </w:rPr>
        <w:t>Весёлые туристы расположились рядом с берёзовой рощей.</w:t>
      </w:r>
    </w:p>
    <w:p w14:paraId="31E8B8F0" w14:textId="77777777" w:rsidR="003E7A7B" w:rsidRDefault="003E7A7B" w:rsidP="00C177C5">
      <w:pPr>
        <w:spacing w:after="0"/>
        <w:rPr>
          <w:b/>
          <w:i/>
        </w:rPr>
      </w:pPr>
    </w:p>
    <w:p w14:paraId="034E08A7" w14:textId="77777777" w:rsidR="00C177C5" w:rsidRPr="003E7A7B" w:rsidRDefault="00C177C5" w:rsidP="00C177C5">
      <w:pPr>
        <w:spacing w:after="0"/>
        <w:rPr>
          <w:b/>
          <w:i/>
          <w:u w:val="single"/>
        </w:rPr>
      </w:pPr>
      <w:r w:rsidRPr="003E7A7B">
        <w:rPr>
          <w:b/>
          <w:i/>
          <w:u w:val="single"/>
        </w:rPr>
        <w:t>Практическое задание 5.</w:t>
      </w:r>
    </w:p>
    <w:p w14:paraId="63AE9435" w14:textId="77777777" w:rsidR="00C177C5" w:rsidRPr="00C177C5" w:rsidRDefault="00C177C5" w:rsidP="00C177C5">
      <w:pPr>
        <w:spacing w:after="0"/>
        <w:rPr>
          <w:i/>
        </w:rPr>
      </w:pPr>
      <w:r w:rsidRPr="00C177C5">
        <w:rPr>
          <w:i/>
        </w:rPr>
        <w:t xml:space="preserve">Расставьте </w:t>
      </w:r>
      <w:r w:rsidRPr="0033058F">
        <w:rPr>
          <w:b/>
          <w:i/>
        </w:rPr>
        <w:t>знаки препинания</w:t>
      </w:r>
      <w:r w:rsidRPr="00C177C5">
        <w:rPr>
          <w:i/>
        </w:rPr>
        <w:t>, графически объясните их постановку.</w:t>
      </w:r>
    </w:p>
    <w:p w14:paraId="3B788F2C" w14:textId="77777777" w:rsidR="00C177C5" w:rsidRPr="00C177C5" w:rsidRDefault="00C177C5" w:rsidP="00C177C5">
      <w:pPr>
        <w:spacing w:after="0"/>
        <w:rPr>
          <w:i/>
        </w:rPr>
      </w:pPr>
      <w:r w:rsidRPr="00C177C5">
        <w:rPr>
          <w:i/>
        </w:rPr>
        <w:t>1. Катя Напиши мне письмо!</w:t>
      </w:r>
      <w:r w:rsidRPr="00C177C5">
        <w:rPr>
          <w:i/>
        </w:rPr>
        <w:tab/>
      </w:r>
    </w:p>
    <w:p w14:paraId="1B195444" w14:textId="77777777" w:rsidR="00C177C5" w:rsidRPr="00C177C5" w:rsidRDefault="00C177C5" w:rsidP="00C177C5">
      <w:pPr>
        <w:pBdr>
          <w:bottom w:val="single" w:sz="12" w:space="1" w:color="auto"/>
        </w:pBdr>
        <w:spacing w:after="0"/>
        <w:rPr>
          <w:i/>
        </w:rPr>
      </w:pPr>
      <w:r w:rsidRPr="00C177C5">
        <w:rPr>
          <w:i/>
        </w:rPr>
        <w:t>2. В вазе стояли цветы нарциссы ромашки колокольчики.</w:t>
      </w:r>
    </w:p>
    <w:p w14:paraId="35C280E8" w14:textId="77777777" w:rsidR="00D2764B" w:rsidRDefault="00D2764B" w:rsidP="00787587"/>
    <w:p w14:paraId="01D813B6" w14:textId="77777777" w:rsidR="00440012" w:rsidRPr="002160C4" w:rsidRDefault="001C3840" w:rsidP="002160C4">
      <w:pPr>
        <w:jc w:val="both"/>
        <w:rPr>
          <w:rFonts w:ascii="Times New Roman" w:hAnsi="Times New Roman" w:cs="Times New Roman"/>
          <w:sz w:val="24"/>
          <w:szCs w:val="24"/>
        </w:rPr>
      </w:pPr>
      <w:r>
        <w:tab/>
      </w:r>
      <w:r w:rsidR="00440012" w:rsidRPr="002160C4">
        <w:rPr>
          <w:rFonts w:ascii="Times New Roman" w:hAnsi="Times New Roman" w:cs="Times New Roman"/>
          <w:sz w:val="24"/>
          <w:szCs w:val="24"/>
        </w:rPr>
        <w:t>В конце урока подводится итог работы, подсчитывается общее количество баллов (за выступление</w:t>
      </w:r>
      <w:r w:rsidR="00241919" w:rsidRPr="002160C4">
        <w:rPr>
          <w:rFonts w:ascii="Times New Roman" w:hAnsi="Times New Roman" w:cs="Times New Roman"/>
          <w:sz w:val="24"/>
          <w:szCs w:val="24"/>
        </w:rPr>
        <w:t xml:space="preserve"> </w:t>
      </w:r>
      <w:r w:rsidR="00440012" w:rsidRPr="002160C4">
        <w:rPr>
          <w:rFonts w:ascii="Times New Roman" w:hAnsi="Times New Roman" w:cs="Times New Roman"/>
          <w:sz w:val="24"/>
          <w:szCs w:val="24"/>
        </w:rPr>
        <w:t xml:space="preserve">группы + выполнение </w:t>
      </w:r>
      <w:r w:rsidR="00241919" w:rsidRPr="002160C4">
        <w:rPr>
          <w:rFonts w:ascii="Times New Roman" w:hAnsi="Times New Roman" w:cs="Times New Roman"/>
          <w:sz w:val="24"/>
          <w:szCs w:val="24"/>
        </w:rPr>
        <w:t>практического задания). В зависимости от набранных баллов и собственной самооценки ученик ставит себя на одну из 3-х ступенек «Лестницы успеха».</w:t>
      </w:r>
    </w:p>
    <w:p w14:paraId="5978CEE9" w14:textId="77777777" w:rsidR="00027664" w:rsidRDefault="00027664" w:rsidP="00027664">
      <w:pPr>
        <w:pBdr>
          <w:top w:val="single" w:sz="12" w:space="1" w:color="auto"/>
          <w:bottom w:val="single" w:sz="12" w:space="1" w:color="auto"/>
        </w:pBdr>
      </w:pPr>
      <w:r w:rsidRPr="00027664">
        <w:rPr>
          <w:b/>
        </w:rPr>
        <w:t>Лестница успеха</w:t>
      </w:r>
      <w:r w:rsidRPr="00027664">
        <w:t xml:space="preserve">.  Я набрал(а) баллов: ____                </w:t>
      </w:r>
      <w:r w:rsidRPr="00027664">
        <w:rPr>
          <w:noProof/>
          <w:lang w:eastAsia="ru-RU"/>
        </w:rPr>
        <w:drawing>
          <wp:inline distT="0" distB="0" distL="0" distR="0" wp14:anchorId="306F9377" wp14:editId="43791B3D">
            <wp:extent cx="2414058" cy="1409700"/>
            <wp:effectExtent l="0" t="0" r="5715" b="0"/>
            <wp:docPr id="85" name="Рисунок 85" descr="Товары, услуги и цены компании РеаЛ 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овары, услуги и цены компании РеаЛ РК"/>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4215" b="7925"/>
                    <a:stretch/>
                  </pic:blipFill>
                  <pic:spPr bwMode="auto">
                    <a:xfrm>
                      <a:off x="0" y="0"/>
                      <a:ext cx="2562029" cy="1496108"/>
                    </a:xfrm>
                    <a:prstGeom prst="rect">
                      <a:avLst/>
                    </a:prstGeom>
                    <a:noFill/>
                    <a:ln>
                      <a:noFill/>
                    </a:ln>
                    <a:extLst>
                      <a:ext uri="{53640926-AAD7-44D8-BBD7-CCE9431645EC}">
                        <a14:shadowObscured xmlns:a14="http://schemas.microsoft.com/office/drawing/2010/main"/>
                      </a:ext>
                    </a:extLst>
                  </pic:spPr>
                </pic:pic>
              </a:graphicData>
            </a:graphic>
          </wp:inline>
        </w:drawing>
      </w:r>
    </w:p>
    <w:p w14:paraId="0AA6976B" w14:textId="77777777" w:rsidR="00027664" w:rsidRDefault="00027664" w:rsidP="00027664"/>
    <w:p w14:paraId="3B60E703" w14:textId="21F29CA6" w:rsidR="00027664" w:rsidRPr="00027664" w:rsidRDefault="002C3FBC" w:rsidP="002160C4">
      <w:pPr>
        <w:jc w:val="both"/>
        <w:rPr>
          <w:rFonts w:ascii="Times New Roman" w:hAnsi="Times New Roman" w:cs="Times New Roman"/>
          <w:sz w:val="24"/>
          <w:szCs w:val="24"/>
        </w:rPr>
        <w:sectPr w:rsidR="00027664" w:rsidRPr="00027664" w:rsidSect="00EC2DA1">
          <w:pgSz w:w="11906" w:h="16838"/>
          <w:pgMar w:top="1134" w:right="1133" w:bottom="1134" w:left="851" w:header="708" w:footer="708" w:gutter="0"/>
          <w:cols w:space="708"/>
          <w:docGrid w:linePitch="360"/>
        </w:sectPr>
      </w:pPr>
      <w:r>
        <w:tab/>
      </w:r>
      <w:r w:rsidRPr="002160C4">
        <w:rPr>
          <w:rFonts w:ascii="Times New Roman" w:hAnsi="Times New Roman" w:cs="Times New Roman"/>
          <w:sz w:val="24"/>
          <w:szCs w:val="24"/>
        </w:rPr>
        <w:t xml:space="preserve">Таким образом, введение в урок парной и групповой работы позволяет организовать взаимодействие или нахождение учащихся в режиме взаимной беседы, диалога. Также важно отметить, что парная и групповая формы работы ориентированы на более широкое взаимодействие учеников не только с учителем, но и друг с другом. </w:t>
      </w:r>
      <w:r w:rsidR="00CA60FA" w:rsidRPr="002160C4">
        <w:rPr>
          <w:rFonts w:ascii="Times New Roman" w:hAnsi="Times New Roman" w:cs="Times New Roman"/>
          <w:sz w:val="24"/>
          <w:szCs w:val="24"/>
        </w:rPr>
        <w:t>Именно групповая форма работы</w:t>
      </w:r>
      <w:r w:rsidRPr="002160C4">
        <w:rPr>
          <w:rFonts w:ascii="Times New Roman" w:hAnsi="Times New Roman" w:cs="Times New Roman"/>
          <w:sz w:val="24"/>
          <w:szCs w:val="24"/>
        </w:rPr>
        <w:t xml:space="preserve"> позволяет активизировать процесс формирования всех метапредметных навыков, повышает мотивацию к обучению, позволяет детям максимально реализовать свои возможности и способствует лучшему</w:t>
      </w:r>
      <w:r w:rsidR="00DB3942">
        <w:rPr>
          <w:rFonts w:ascii="Times New Roman" w:hAnsi="Times New Roman" w:cs="Times New Roman"/>
          <w:sz w:val="24"/>
          <w:szCs w:val="24"/>
        </w:rPr>
        <w:t xml:space="preserve"> усвоению предметного </w:t>
      </w:r>
      <w:proofErr w:type="spellStart"/>
      <w:r w:rsidR="00DB3942">
        <w:rPr>
          <w:rFonts w:ascii="Times New Roman" w:hAnsi="Times New Roman" w:cs="Times New Roman"/>
          <w:sz w:val="24"/>
          <w:szCs w:val="24"/>
        </w:rPr>
        <w:t>материа</w:t>
      </w:r>
      <w:proofErr w:type="spellEnd"/>
    </w:p>
    <w:p w14:paraId="0F8B4425" w14:textId="77777777" w:rsidR="00C177C5" w:rsidRDefault="00C177C5" w:rsidP="00787587"/>
    <w:sectPr w:rsidR="00C177C5" w:rsidSect="00DC0FD0">
      <w:pgSz w:w="11906" w:h="16838"/>
      <w:pgMar w:top="1134" w:right="1701" w:bottom="1134"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Богайцева" w:date="2015-03-17T10:10:00Z" w:initials="МВ">
    <w:p w14:paraId="1816D94A" w14:textId="77777777" w:rsidR="00D645E5" w:rsidRDefault="00D645E5">
      <w:pPr>
        <w:pStyle w:val="a6"/>
      </w:pPr>
      <w:r>
        <w:rPr>
          <w:rStyle w:val="a5"/>
        </w:rPr>
        <w:annotationRef/>
      </w:r>
      <w:r>
        <w:t>исправить на " по учебному заданию" или "реализуя учебные цели"</w:t>
      </w:r>
    </w:p>
  </w:comment>
  <w:comment w:id="1" w:author="Богайцева" w:date="2015-03-17T10:14:00Z" w:initials="МВ">
    <w:p w14:paraId="5676A436" w14:textId="77777777" w:rsidR="00D645E5" w:rsidRDefault="00D645E5">
      <w:pPr>
        <w:pStyle w:val="a6"/>
      </w:pPr>
      <w:r>
        <w:rPr>
          <w:rStyle w:val="a5"/>
        </w:rPr>
        <w:annotationRef/>
      </w:r>
      <w:r>
        <w:t>использованы</w:t>
      </w:r>
    </w:p>
  </w:comment>
  <w:comment w:id="2" w:author="Богайцева" w:date="2015-03-17T10:16:00Z" w:initials="МВ">
    <w:p w14:paraId="731CC5CB" w14:textId="77777777" w:rsidR="00D645E5" w:rsidRDefault="00D645E5">
      <w:pPr>
        <w:pStyle w:val="a6"/>
      </w:pPr>
      <w:r>
        <w:rPr>
          <w:rStyle w:val="a5"/>
        </w:rPr>
        <w:annotationRef/>
      </w:r>
      <w:r>
        <w:t xml:space="preserve">формируются коммуникативные </w:t>
      </w:r>
      <w:proofErr w:type="spellStart"/>
      <w:proofErr w:type="gramStart"/>
      <w:r>
        <w:t>ууд</w:t>
      </w:r>
      <w:proofErr w:type="spellEnd"/>
      <w:r>
        <w:t>..</w:t>
      </w:r>
      <w:proofErr w:type="gramEnd"/>
      <w:r>
        <w:t>) здесь и далее</w:t>
      </w:r>
    </w:p>
  </w:comment>
  <w:comment w:id="3" w:author="Богайцева" w:date="2015-03-17T10:18:00Z" w:initials="МВ">
    <w:p w14:paraId="31DCE845" w14:textId="77777777" w:rsidR="00D645E5" w:rsidRDefault="00D645E5">
      <w:pPr>
        <w:pStyle w:val="a6"/>
      </w:pPr>
      <w:r>
        <w:rPr>
          <w:rStyle w:val="a5"/>
        </w:rPr>
        <w:annotationRef/>
      </w:r>
      <w:r>
        <w:t>Таким образом осуществляется смена состава групп. Обратим внимание, что этот переход  частично заменяет физкультминутку, так как в нем школьники проявляют двигательную активность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16D94A" w15:done="0"/>
  <w15:commentEx w15:paraId="5676A436" w15:done="0"/>
  <w15:commentEx w15:paraId="731CC5CB" w15:done="0"/>
  <w15:commentEx w15:paraId="31DCE8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F6030"/>
    <w:multiLevelType w:val="hybridMultilevel"/>
    <w:tmpl w:val="A842975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AB1135B"/>
    <w:multiLevelType w:val="hybridMultilevel"/>
    <w:tmpl w:val="7C02F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D578C"/>
    <w:multiLevelType w:val="hybridMultilevel"/>
    <w:tmpl w:val="6F1E4BFC"/>
    <w:lvl w:ilvl="0" w:tplc="391C3C1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7ED5FB3"/>
    <w:multiLevelType w:val="hybridMultilevel"/>
    <w:tmpl w:val="08ECB136"/>
    <w:lvl w:ilvl="0" w:tplc="391C3C1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EA26EB"/>
    <w:multiLevelType w:val="hybridMultilevel"/>
    <w:tmpl w:val="339E7FB4"/>
    <w:lvl w:ilvl="0" w:tplc="391C3C1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8923D9"/>
    <w:multiLevelType w:val="hybridMultilevel"/>
    <w:tmpl w:val="E57AFC50"/>
    <w:lvl w:ilvl="0" w:tplc="3B5E03F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6640CA"/>
    <w:multiLevelType w:val="hybridMultilevel"/>
    <w:tmpl w:val="8256967A"/>
    <w:lvl w:ilvl="0" w:tplc="4A0C1F10">
      <w:start w:val="1"/>
      <w:numFmt w:val="decimal"/>
      <w:lvlText w:val="%1."/>
      <w:lvlJc w:val="left"/>
      <w:pPr>
        <w:tabs>
          <w:tab w:val="num" w:pos="720"/>
        </w:tabs>
        <w:ind w:left="720" w:hanging="360"/>
      </w:pPr>
    </w:lvl>
    <w:lvl w:ilvl="1" w:tplc="F65005D0" w:tentative="1">
      <w:start w:val="1"/>
      <w:numFmt w:val="decimal"/>
      <w:lvlText w:val="%2."/>
      <w:lvlJc w:val="left"/>
      <w:pPr>
        <w:tabs>
          <w:tab w:val="num" w:pos="1440"/>
        </w:tabs>
        <w:ind w:left="1440" w:hanging="360"/>
      </w:pPr>
    </w:lvl>
    <w:lvl w:ilvl="2" w:tplc="76621A44" w:tentative="1">
      <w:start w:val="1"/>
      <w:numFmt w:val="decimal"/>
      <w:lvlText w:val="%3."/>
      <w:lvlJc w:val="left"/>
      <w:pPr>
        <w:tabs>
          <w:tab w:val="num" w:pos="2160"/>
        </w:tabs>
        <w:ind w:left="2160" w:hanging="360"/>
      </w:pPr>
    </w:lvl>
    <w:lvl w:ilvl="3" w:tplc="116E2DC2" w:tentative="1">
      <w:start w:val="1"/>
      <w:numFmt w:val="decimal"/>
      <w:lvlText w:val="%4."/>
      <w:lvlJc w:val="left"/>
      <w:pPr>
        <w:tabs>
          <w:tab w:val="num" w:pos="2880"/>
        </w:tabs>
        <w:ind w:left="2880" w:hanging="360"/>
      </w:pPr>
    </w:lvl>
    <w:lvl w:ilvl="4" w:tplc="B130F2BC" w:tentative="1">
      <w:start w:val="1"/>
      <w:numFmt w:val="decimal"/>
      <w:lvlText w:val="%5."/>
      <w:lvlJc w:val="left"/>
      <w:pPr>
        <w:tabs>
          <w:tab w:val="num" w:pos="3600"/>
        </w:tabs>
        <w:ind w:left="3600" w:hanging="360"/>
      </w:pPr>
    </w:lvl>
    <w:lvl w:ilvl="5" w:tplc="D67CDE20" w:tentative="1">
      <w:start w:val="1"/>
      <w:numFmt w:val="decimal"/>
      <w:lvlText w:val="%6."/>
      <w:lvlJc w:val="left"/>
      <w:pPr>
        <w:tabs>
          <w:tab w:val="num" w:pos="4320"/>
        </w:tabs>
        <w:ind w:left="4320" w:hanging="360"/>
      </w:pPr>
    </w:lvl>
    <w:lvl w:ilvl="6" w:tplc="232A4692" w:tentative="1">
      <w:start w:val="1"/>
      <w:numFmt w:val="decimal"/>
      <w:lvlText w:val="%7."/>
      <w:lvlJc w:val="left"/>
      <w:pPr>
        <w:tabs>
          <w:tab w:val="num" w:pos="5040"/>
        </w:tabs>
        <w:ind w:left="5040" w:hanging="360"/>
      </w:pPr>
    </w:lvl>
    <w:lvl w:ilvl="7" w:tplc="D7069236" w:tentative="1">
      <w:start w:val="1"/>
      <w:numFmt w:val="decimal"/>
      <w:lvlText w:val="%8."/>
      <w:lvlJc w:val="left"/>
      <w:pPr>
        <w:tabs>
          <w:tab w:val="num" w:pos="5760"/>
        </w:tabs>
        <w:ind w:left="5760" w:hanging="360"/>
      </w:pPr>
    </w:lvl>
    <w:lvl w:ilvl="8" w:tplc="A726C9E4"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characterSpacingControl w:val="doNotCompress"/>
  <w:compat>
    <w:compatSetting w:name="compatibilityMode" w:uri="http://schemas.microsoft.com/office/word" w:val="12"/>
  </w:compat>
  <w:rsids>
    <w:rsidRoot w:val="000F2397"/>
    <w:rsid w:val="000062D8"/>
    <w:rsid w:val="00026AF1"/>
    <w:rsid w:val="00027664"/>
    <w:rsid w:val="00052B2D"/>
    <w:rsid w:val="00053090"/>
    <w:rsid w:val="000C5B30"/>
    <w:rsid w:val="000D607C"/>
    <w:rsid w:val="000F2397"/>
    <w:rsid w:val="000F380C"/>
    <w:rsid w:val="00181262"/>
    <w:rsid w:val="00187B85"/>
    <w:rsid w:val="001B504F"/>
    <w:rsid w:val="001C3840"/>
    <w:rsid w:val="00200F8C"/>
    <w:rsid w:val="002160C4"/>
    <w:rsid w:val="00232728"/>
    <w:rsid w:val="00234322"/>
    <w:rsid w:val="002362D4"/>
    <w:rsid w:val="00237276"/>
    <w:rsid w:val="00241919"/>
    <w:rsid w:val="00244DDC"/>
    <w:rsid w:val="00253577"/>
    <w:rsid w:val="00255CAB"/>
    <w:rsid w:val="00266178"/>
    <w:rsid w:val="00273A9C"/>
    <w:rsid w:val="00277808"/>
    <w:rsid w:val="002909A5"/>
    <w:rsid w:val="002A7D8D"/>
    <w:rsid w:val="002C3FBC"/>
    <w:rsid w:val="002D4B22"/>
    <w:rsid w:val="002D6B97"/>
    <w:rsid w:val="002D71B6"/>
    <w:rsid w:val="002D75BD"/>
    <w:rsid w:val="0033058F"/>
    <w:rsid w:val="00362E9C"/>
    <w:rsid w:val="00387D98"/>
    <w:rsid w:val="00391E04"/>
    <w:rsid w:val="0039278E"/>
    <w:rsid w:val="003C5A50"/>
    <w:rsid w:val="003E7A7B"/>
    <w:rsid w:val="00402FDB"/>
    <w:rsid w:val="00407E78"/>
    <w:rsid w:val="00440012"/>
    <w:rsid w:val="00483C7C"/>
    <w:rsid w:val="00495D06"/>
    <w:rsid w:val="004F7E04"/>
    <w:rsid w:val="0055483F"/>
    <w:rsid w:val="00577FD0"/>
    <w:rsid w:val="005A474A"/>
    <w:rsid w:val="005B292C"/>
    <w:rsid w:val="005D0CDF"/>
    <w:rsid w:val="005E7F7B"/>
    <w:rsid w:val="005F08FB"/>
    <w:rsid w:val="00686CA6"/>
    <w:rsid w:val="006A1A5A"/>
    <w:rsid w:val="006D5AC7"/>
    <w:rsid w:val="00715078"/>
    <w:rsid w:val="007205DF"/>
    <w:rsid w:val="00757D0C"/>
    <w:rsid w:val="00775161"/>
    <w:rsid w:val="00781595"/>
    <w:rsid w:val="0078307D"/>
    <w:rsid w:val="00787587"/>
    <w:rsid w:val="00787B4B"/>
    <w:rsid w:val="007A2C21"/>
    <w:rsid w:val="007A641B"/>
    <w:rsid w:val="007D3938"/>
    <w:rsid w:val="00832947"/>
    <w:rsid w:val="00833074"/>
    <w:rsid w:val="00833914"/>
    <w:rsid w:val="0084083D"/>
    <w:rsid w:val="00841E29"/>
    <w:rsid w:val="008561FC"/>
    <w:rsid w:val="0086008B"/>
    <w:rsid w:val="00864573"/>
    <w:rsid w:val="008812F5"/>
    <w:rsid w:val="00887398"/>
    <w:rsid w:val="008C7287"/>
    <w:rsid w:val="008C783B"/>
    <w:rsid w:val="008D2E7A"/>
    <w:rsid w:val="008E6708"/>
    <w:rsid w:val="008F5A1E"/>
    <w:rsid w:val="0091268E"/>
    <w:rsid w:val="00917AB8"/>
    <w:rsid w:val="00920441"/>
    <w:rsid w:val="009230F1"/>
    <w:rsid w:val="009743E4"/>
    <w:rsid w:val="00976E74"/>
    <w:rsid w:val="009C57C5"/>
    <w:rsid w:val="009D77DC"/>
    <w:rsid w:val="009F2CE5"/>
    <w:rsid w:val="00A03E08"/>
    <w:rsid w:val="00A16B28"/>
    <w:rsid w:val="00A927D8"/>
    <w:rsid w:val="00AC459A"/>
    <w:rsid w:val="00AE49F8"/>
    <w:rsid w:val="00B40286"/>
    <w:rsid w:val="00B54D92"/>
    <w:rsid w:val="00B675CB"/>
    <w:rsid w:val="00B85ECB"/>
    <w:rsid w:val="00B91A86"/>
    <w:rsid w:val="00B91B8E"/>
    <w:rsid w:val="00B964E1"/>
    <w:rsid w:val="00BD4247"/>
    <w:rsid w:val="00C177C5"/>
    <w:rsid w:val="00C60A0E"/>
    <w:rsid w:val="00C743D0"/>
    <w:rsid w:val="00CA60FA"/>
    <w:rsid w:val="00CB683F"/>
    <w:rsid w:val="00CC1BF1"/>
    <w:rsid w:val="00CE1FA1"/>
    <w:rsid w:val="00CF77DF"/>
    <w:rsid w:val="00D0590B"/>
    <w:rsid w:val="00D141A4"/>
    <w:rsid w:val="00D2764B"/>
    <w:rsid w:val="00D3622F"/>
    <w:rsid w:val="00D531D2"/>
    <w:rsid w:val="00D57EBB"/>
    <w:rsid w:val="00D645E5"/>
    <w:rsid w:val="00D72960"/>
    <w:rsid w:val="00DB3942"/>
    <w:rsid w:val="00DC0FD0"/>
    <w:rsid w:val="00DC433B"/>
    <w:rsid w:val="00DE61BF"/>
    <w:rsid w:val="00E24340"/>
    <w:rsid w:val="00E25F4B"/>
    <w:rsid w:val="00E872FB"/>
    <w:rsid w:val="00EB64B9"/>
    <w:rsid w:val="00EC2DA1"/>
    <w:rsid w:val="00ED1370"/>
    <w:rsid w:val="00ED6738"/>
    <w:rsid w:val="00F1205E"/>
    <w:rsid w:val="00F52A72"/>
    <w:rsid w:val="00F67CA4"/>
    <w:rsid w:val="00F84AA6"/>
    <w:rsid w:val="00F94BC6"/>
    <w:rsid w:val="00FA2CD6"/>
    <w:rsid w:val="00FD5D21"/>
    <w:rsid w:val="00FE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4" style="mso-width-relative:margin;v-text-anchor:middle" fillcolor="none [3201]" strokecolor="none [3200]">
      <v:fill color="none [3201]"/>
      <v:stroke color="none [3200]" weight="1pt"/>
    </o:shapedefaults>
    <o:shapelayout v:ext="edit">
      <o:idmap v:ext="edit" data="1"/>
      <o:rules v:ext="edit">
        <o:r id="V:Rule1" type="connector" idref="#_x0000_s1110"/>
        <o:r id="V:Rule2" type="connector" idref="#AutoShape 5"/>
        <o:r id="V:Rule3" type="connector" idref="#_x0000_s1112"/>
        <o:r id="V:Rule4" type="connector" idref="#_x0000_s1115"/>
        <o:r id="V:Rule5" type="connector" idref="#AutoShape 6"/>
        <o:r id="V:Rule6" type="connector" idref="#_x0000_s1109"/>
        <o:r id="V:Rule7" type="connector" idref="#AutoShape 7"/>
        <o:r id="V:Rule8" type="connector" idref="#_x0000_s1114"/>
        <o:r id="V:Rule9" type="connector" idref="#_x0000_s1143"/>
        <o:r id="V:Rule10" type="connector" idref="#Прямая со стрелкой 27"/>
        <o:r id="V:Rule11" type="connector" idref="#Прямая со стрелкой 26"/>
        <o:r id="V:Rule12" type="connector" idref="#_x0000_s1145"/>
        <o:r id="V:Rule13" type="connector" idref="#AutoShape 10"/>
        <o:r id="V:Rule14" type="connector" idref="#Прямая со стрелкой 31"/>
        <o:r id="V:Rule15" type="connector" idref="#_x0000_s1111"/>
        <o:r id="V:Rule16" type="connector" idref="#AutoShape 11"/>
        <o:r id="V:Rule17" type="connector" idref="#_x0000_s1148"/>
        <o:r id="V:Rule18" type="connector" idref="#Прямая со стрелкой 28"/>
        <o:r id="V:Rule19" type="connector" idref="#_x0000_s1144"/>
        <o:r id="V:Rule20" type="connector" idref="#Прямая со стрелкой 61"/>
        <o:r id="V:Rule21" type="connector" idref="#_x0000_s1080"/>
        <o:r id="V:Rule22" type="connector" idref="#_x0000_s1081"/>
        <o:r id="V:Rule23" type="connector" idref="#Прямая со стрелкой 25"/>
        <o:r id="V:Rule24" type="connector" idref="#_x0000_s1075"/>
        <o:r id="V:Rule25" type="connector" idref="#Прямая со стрелкой 62"/>
        <o:r id="V:Rule26" type="connector" idref="#_x0000_s1147"/>
        <o:r id="V:Rule27" type="connector" idref="#Прямая со стрелкой 32"/>
        <o:r id="V:Rule28" type="connector" idref="#_x0000_s1079"/>
        <o:r id="V:Rule29" type="connector" idref="#_x0000_s1076"/>
        <o:r id="V:Rule30" type="connector" idref="#Прямая со стрелкой 60"/>
        <o:r id="V:Rule31" type="connector" idref="#AutoShape 8"/>
        <o:r id="V:Rule32" type="connector" idref="#Прямая со стрелкой 30"/>
        <o:r id="V:Rule33" type="connector" idref="#AutoShape 9"/>
        <o:r id="V:Rule34" type="connector" idref="#_x0000_s1113"/>
        <o:r id="V:Rule35" type="connector" idref="#Прямая со стрелкой 29"/>
        <o:r id="V:Rule36" type="connector" idref="#_x0000_s1149"/>
        <o:r id="V:Rule37" type="connector" idref="#_x0000_s1078"/>
        <o:r id="V:Rule38" type="connector" idref="#_x0000_s1077"/>
        <o:r id="V:Rule39" type="connector" idref="#Прямая со стрелкой 23"/>
        <o:r id="V:Rule40" type="connector" idref="#_x0000_s1146"/>
      </o:rules>
    </o:shapelayout>
  </w:shapeDefaults>
  <w:decimalSymbol w:val=","/>
  <w:listSeparator w:val=";"/>
  <w14:docId w14:val="6679D1DF"/>
  <w15:docId w15:val="{EDAEC07F-FAD9-48EB-A866-834C047D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08B"/>
    <w:pPr>
      <w:ind w:left="720"/>
      <w:contextualSpacing/>
    </w:pPr>
  </w:style>
  <w:style w:type="table" w:styleId="a4">
    <w:name w:val="Table Grid"/>
    <w:basedOn w:val="a1"/>
    <w:uiPriority w:val="39"/>
    <w:rsid w:val="00D3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645E5"/>
    <w:rPr>
      <w:sz w:val="16"/>
      <w:szCs w:val="16"/>
    </w:rPr>
  </w:style>
  <w:style w:type="paragraph" w:styleId="a6">
    <w:name w:val="annotation text"/>
    <w:basedOn w:val="a"/>
    <w:link w:val="a7"/>
    <w:uiPriority w:val="99"/>
    <w:semiHidden/>
    <w:unhideWhenUsed/>
    <w:rsid w:val="00D645E5"/>
    <w:pPr>
      <w:spacing w:line="240" w:lineRule="auto"/>
    </w:pPr>
    <w:rPr>
      <w:sz w:val="20"/>
      <w:szCs w:val="20"/>
    </w:rPr>
  </w:style>
  <w:style w:type="character" w:customStyle="1" w:styleId="a7">
    <w:name w:val="Текст примечания Знак"/>
    <w:basedOn w:val="a0"/>
    <w:link w:val="a6"/>
    <w:uiPriority w:val="99"/>
    <w:semiHidden/>
    <w:rsid w:val="00D645E5"/>
    <w:rPr>
      <w:sz w:val="20"/>
      <w:szCs w:val="20"/>
    </w:rPr>
  </w:style>
  <w:style w:type="paragraph" w:styleId="a8">
    <w:name w:val="annotation subject"/>
    <w:basedOn w:val="a6"/>
    <w:next w:val="a6"/>
    <w:link w:val="a9"/>
    <w:uiPriority w:val="99"/>
    <w:semiHidden/>
    <w:unhideWhenUsed/>
    <w:rsid w:val="00D645E5"/>
    <w:rPr>
      <w:b/>
      <w:bCs/>
    </w:rPr>
  </w:style>
  <w:style w:type="character" w:customStyle="1" w:styleId="a9">
    <w:name w:val="Тема примечания Знак"/>
    <w:basedOn w:val="a7"/>
    <w:link w:val="a8"/>
    <w:uiPriority w:val="99"/>
    <w:semiHidden/>
    <w:rsid w:val="00D645E5"/>
    <w:rPr>
      <w:b/>
      <w:bCs/>
      <w:sz w:val="20"/>
      <w:szCs w:val="20"/>
    </w:rPr>
  </w:style>
  <w:style w:type="paragraph" w:styleId="aa">
    <w:name w:val="Balloon Text"/>
    <w:basedOn w:val="a"/>
    <w:link w:val="ab"/>
    <w:uiPriority w:val="99"/>
    <w:semiHidden/>
    <w:unhideWhenUsed/>
    <w:rsid w:val="00D645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45E5"/>
    <w:rPr>
      <w:rFonts w:ascii="Tahoma" w:hAnsi="Tahoma" w:cs="Tahoma"/>
      <w:sz w:val="16"/>
      <w:szCs w:val="16"/>
    </w:rPr>
  </w:style>
  <w:style w:type="paragraph" w:styleId="ac">
    <w:name w:val="No Spacing"/>
    <w:link w:val="ad"/>
    <w:uiPriority w:val="1"/>
    <w:qFormat/>
    <w:rsid w:val="00D72960"/>
    <w:pPr>
      <w:spacing w:after="0" w:line="240" w:lineRule="auto"/>
    </w:pPr>
    <w:rPr>
      <w:rFonts w:eastAsiaTheme="minorEastAsia"/>
      <w:lang w:eastAsia="ru-RU"/>
    </w:rPr>
  </w:style>
  <w:style w:type="character" w:customStyle="1" w:styleId="ad">
    <w:name w:val="Без интервала Знак"/>
    <w:basedOn w:val="a0"/>
    <w:link w:val="ac"/>
    <w:uiPriority w:val="1"/>
    <w:rsid w:val="00D7296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image" Target="media/image10.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tatyanasokolovskaya1981@mail.ru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A872C-C188-43F8-9B4D-1E71681B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2273</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Работа в сменных группах как способ формирования УУД в ФГОС ООО</dc:subject>
  <dc:creator>Магир Татьяна Васильевна, учитель русского языка и литературы Государственного бюджетного общеобразовательного учреждения средняя школа № 511 Пушкинского района города Санкт-Петербурга</dc:creator>
  <cp:lastModifiedBy>Татьяна</cp:lastModifiedBy>
  <cp:revision>5</cp:revision>
  <cp:lastPrinted>2015-03-24T11:08:00Z</cp:lastPrinted>
  <dcterms:created xsi:type="dcterms:W3CDTF">2015-03-23T17:06:00Z</dcterms:created>
  <dcterms:modified xsi:type="dcterms:W3CDTF">2015-03-24T11:20:00Z</dcterms:modified>
</cp:coreProperties>
</file>