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E5" w:rsidRPr="00D771E5" w:rsidRDefault="00432ACE" w:rsidP="00D771E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72"/>
        </w:rPr>
        <w:drawing>
          <wp:inline distT="0" distB="0" distL="0" distR="0">
            <wp:extent cx="2059131" cy="1547438"/>
            <wp:effectExtent l="323850" t="19050" r="36369" b="243262"/>
            <wp:docPr id="13" name="Рисунок 13" descr="C:\Documents and Settings\Samir\Рабочий стол\P117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Samir\Рабочий стол\P1170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90" cy="1549887"/>
                    </a:xfrm>
                    <a:prstGeom prst="roundRect">
                      <a:avLst/>
                    </a:prstGeom>
                    <a:noFill/>
                    <a:ln w="76200">
                      <a:noFill/>
                      <a:miter lim="800000"/>
                      <a:headEnd/>
                      <a:tailEnd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  <w:r w:rsidR="00D771E5" w:rsidRPr="00D771E5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</w:rPr>
        <w:t>          Конспект</w:t>
      </w:r>
    </w:p>
    <w:p w:rsidR="00D771E5" w:rsidRPr="00630997" w:rsidRDefault="00D771E5" w:rsidP="00D771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        </w:t>
      </w:r>
      <w:r w:rsidRPr="00D771E5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           «Примерный пешеход»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32"/>
        </w:rPr>
        <w:t>  </w:t>
      </w:r>
      <w:r w:rsidRPr="00D771E5">
        <w:rPr>
          <w:rFonts w:ascii="Times New Roman" w:eastAsia="Times New Roman" w:hAnsi="Times New Roman" w:cs="Times New Roman"/>
          <w:b/>
          <w:bCs/>
          <w:color w:val="000000"/>
          <w:sz w:val="32"/>
        </w:rPr>
        <w:t>Цель:</w:t>
      </w:r>
      <w:r w:rsidRPr="00D771E5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Расширять и обобщать знания детей о правилах дорожного движения, дорожных знаках. Познакомить с новым</w:t>
      </w:r>
      <w:r w:rsidR="00101F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предупреждаю-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771E5">
        <w:rPr>
          <w:rFonts w:ascii="Times New Roman" w:eastAsia="Times New Roman" w:hAnsi="Times New Roman" w:cs="Times New Roman"/>
          <w:color w:val="000000"/>
          <w:sz w:val="28"/>
        </w:rPr>
        <w:t>щим</w:t>
      </w:r>
      <w:proofErr w:type="spellEnd"/>
      <w:r w:rsidR="00101FEF">
        <w:rPr>
          <w:rFonts w:ascii="Times New Roman" w:eastAsia="Times New Roman" w:hAnsi="Times New Roman" w:cs="Times New Roman"/>
          <w:color w:val="000000"/>
          <w:sz w:val="28"/>
        </w:rPr>
        <w:t xml:space="preserve">  знако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101F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FA2871">
        <w:rPr>
          <w:rFonts w:ascii="Times New Roman" w:eastAsia="Times New Roman" w:hAnsi="Times New Roman" w:cs="Times New Roman"/>
          <w:color w:val="000000"/>
          <w:sz w:val="28"/>
        </w:rPr>
        <w:t>Больница</w:t>
      </w:r>
      <w:r w:rsidR="00835EBA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. Продолжать учить описывать сюжетные картинки и  предметы (дорожные знаки) по вопросам. Формировать умение грамматически правильно строить и употреблять в речи сложные предложения. Развивать навыки коллективной работы.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. Мяч.  Сюжетные картинки. Дорожные знаки. Макет пешеходного  перехода. Игрушки.</w:t>
      </w:r>
      <w:r w:rsidR="00101F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803529">
        <w:rPr>
          <w:rFonts w:ascii="Times New Roman" w:eastAsia="Times New Roman" w:hAnsi="Times New Roman" w:cs="Times New Roman"/>
          <w:color w:val="000000"/>
          <w:sz w:val="28"/>
        </w:rPr>
        <w:t>Расскрас</w:t>
      </w:r>
      <w:r w:rsidR="00835EBA">
        <w:rPr>
          <w:rFonts w:ascii="Times New Roman" w:eastAsia="Times New Roman" w:hAnsi="Times New Roman" w:cs="Times New Roman"/>
          <w:color w:val="000000"/>
          <w:sz w:val="28"/>
        </w:rPr>
        <w:t>ки</w:t>
      </w:r>
      <w:proofErr w:type="spellEnd"/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01FE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«Примерный пешеход».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приемы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. Игра. Беседа. Рассказывание. Чтение стихов.</w:t>
      </w:r>
    </w:p>
    <w:p w:rsidR="00D771E5" w:rsidRPr="00D771E5" w:rsidRDefault="00D771E5" w:rsidP="00D771E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1 часть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  Дети, сегодня мы поговорим о правилах дорожного движения. Знаете ли вы, почему так говорят: «Тише едешь, дальше будешь?»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 : 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Если водитель быстро едет, он может попасть в аварию, потому что становится невнимательным. За превышение скорости автомобиль может остановить милиционер. Чем медленнее едет автомобиль, тем легче водителю рассмотреть дорожные знаки.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</w:t>
      </w: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.: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 Правильно, чем аккуратнее и спокойнее ведут себя на проезжей части все участники движения, тем меньше происшествий происходит на автодорогах. Ребята, а вы знаете правила поведения на улице, в общественном транспорте? Тогда давайте поиграем с вами в </w:t>
      </w: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игру «Да» или «Нет».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 Я буду бросать вам мяч и задавать вопрос, а вы  должны ответить на него красивым предложением. Давайте попробуем:</w:t>
      </w:r>
    </w:p>
    <w:p w:rsidR="00D771E5" w:rsidRPr="00D771E5" w:rsidRDefault="00D771E5" w:rsidP="00D771E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Ты переходишь дорогу на красный сигнал светофора?</w:t>
      </w:r>
    </w:p>
    <w:p w:rsidR="00D771E5" w:rsidRPr="00D771E5" w:rsidRDefault="00D771E5" w:rsidP="00D771E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-   Нет. Я не перехожу дорогу на красный сигнал светофора.</w:t>
      </w:r>
    </w:p>
    <w:p w:rsidR="00D771E5" w:rsidRPr="00D771E5" w:rsidRDefault="00D771E5" w:rsidP="00D771E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Ты катаешься на самокате во дворе?</w:t>
      </w:r>
    </w:p>
    <w:p w:rsidR="00D771E5" w:rsidRPr="00D771E5" w:rsidRDefault="00D771E5" w:rsidP="00D771E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Говорят, что ты уступаешь  в транспорте место старшим? Это правда?</w:t>
      </w:r>
    </w:p>
    <w:p w:rsidR="00D771E5" w:rsidRPr="00D771E5" w:rsidRDefault="00D771E5" w:rsidP="00D771E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Ты ходишь по тротуару?</w:t>
      </w:r>
    </w:p>
    <w:p w:rsidR="00D771E5" w:rsidRPr="00D771E5" w:rsidRDefault="00D771E5" w:rsidP="00D771E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Ты играешь с мячом около дороги?</w:t>
      </w:r>
    </w:p>
    <w:p w:rsidR="00D771E5" w:rsidRPr="00D771E5" w:rsidRDefault="00D771E5" w:rsidP="00D771E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Ты громко разговариваешь в автобусе?</w:t>
      </w:r>
    </w:p>
    <w:p w:rsidR="00D771E5" w:rsidRPr="00D771E5" w:rsidRDefault="00D771E5" w:rsidP="00D771E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Ты высовываешься из окна автобуса?</w:t>
      </w:r>
    </w:p>
    <w:p w:rsidR="00D771E5" w:rsidRPr="00D771E5" w:rsidRDefault="00D771E5" w:rsidP="00D771E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Ты переходишь дорогу по пешеходному переходу?</w:t>
      </w:r>
    </w:p>
    <w:p w:rsidR="00D771E5" w:rsidRPr="00D771E5" w:rsidRDefault="00D771E5" w:rsidP="00D771E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Ты переходишь дорогу сам или с мамой?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-    Молодцы, ребята. Вы правильно отвечали на мои вопросы. И мне понравилось, как вы играли.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 часть.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-  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Ой, дети! кто-то ещё торопится сюда? Наверное,  не все гости собрались у нас.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D771E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Появляются игрушки</w:t>
      </w:r>
      <w:r w:rsidR="00835EBA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Игрушки: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  Здравствуйте, дети! Мы услышали, что вы  знаете Правила дорожного движения, и тоже захотели их выучить…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="00803529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Научим их правилам?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  Да!!!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 Итак, вышли мы на улицу и пошли гулять по … забыла! Как же называется часть улицы,  по которой должны ходить пешеходы?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: Тротуар.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color w:val="000000"/>
          <w:sz w:val="28"/>
        </w:rPr>
        <w:t>: Правильно, дети. Пешеходы должны ходить по тротуару. А по какой стороне они должны ходить?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  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По правой.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color w:val="000000"/>
          <w:sz w:val="28"/>
        </w:rPr>
        <w:t>:  Да. Чтобы не мешать друг другу. В пешеходном деле самое главное и трудное  - переходить улицу.  Вот и ответе мне , на вопрос: где пешеходы должны переходить улицу?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:  По пешеходному переходу.</w:t>
      </w:r>
    </w:p>
    <w:p w:rsidR="00835EBA" w:rsidRDefault="00D771E5" w:rsidP="00D7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 Правильно! Вот эта полосатая дорога и есть пешеходный переход. Его можно назвать… «зеброй».</w:t>
      </w:r>
      <w:r w:rsidR="0080352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35EBA">
        <w:rPr>
          <w:rFonts w:ascii="Times New Roman" w:eastAsia="Times New Roman" w:hAnsi="Times New Roman" w:cs="Times New Roman"/>
          <w:color w:val="000000"/>
          <w:sz w:val="28"/>
        </w:rPr>
        <w:t>А сейчас, отгадайте загадку.</w:t>
      </w:r>
    </w:p>
    <w:p w:rsidR="00630997" w:rsidRDefault="00D771E5" w:rsidP="00D7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          Днем и ночью я горю,                              </w:t>
      </w:r>
    </w:p>
    <w:p w:rsidR="00D771E5" w:rsidRPr="00D771E5" w:rsidRDefault="00630997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D771E5" w:rsidRPr="00D771E5">
        <w:rPr>
          <w:rFonts w:ascii="Times New Roman" w:eastAsia="Times New Roman" w:hAnsi="Times New Roman" w:cs="Times New Roman"/>
          <w:color w:val="000000"/>
          <w:sz w:val="28"/>
        </w:rPr>
        <w:t>Всем сигналы говорю                    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Есть три цвета у меня                    </w:t>
      </w:r>
    </w:p>
    <w:p w:rsidR="00630997" w:rsidRPr="00630997" w:rsidRDefault="00835EBA" w:rsidP="00D7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 А зовут меня друзья</w:t>
      </w:r>
      <w:r w:rsidR="00630997" w:rsidRPr="007B405A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771E5" w:rsidRPr="00D771E5" w:rsidRDefault="00630997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 w:rsidR="00D771E5"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="00D771E5" w:rsidRPr="00D771E5">
        <w:rPr>
          <w:rFonts w:ascii="Times New Roman" w:eastAsia="Times New Roman" w:hAnsi="Times New Roman" w:cs="Times New Roman"/>
          <w:color w:val="000000"/>
          <w:sz w:val="28"/>
        </w:rPr>
        <w:t>: Ребята,  сколько сигналов у светофора? Давайте ребята, игрушкам расскажем, что же обозначают сигналы светофора: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1-й    Чтоб тебе помочь дружок,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Путь пройти опасный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День и ночь горят огни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Зелёный, жёлтый, красный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2-й    Загорелся красный свет –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Стой на месте, хода нет!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3-й    Загорелся жёлтый свет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Он даёт тебе совет: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- Подожди, не торопись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Свет изменится, дождись!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4-й     Свет зелёный говорит: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-Проходите, путь открыт!</w:t>
      </w:r>
    </w:p>
    <w:p w:rsidR="00803529" w:rsidRDefault="00D771E5" w:rsidP="00D7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803529">
        <w:rPr>
          <w:rFonts w:ascii="Times New Roman" w:eastAsia="Times New Roman" w:hAnsi="Times New Roman" w:cs="Times New Roman"/>
          <w:color w:val="000000"/>
          <w:sz w:val="28"/>
        </w:rPr>
        <w:t>Ребята, а у нас, в посёлке, есть светофор</w:t>
      </w:r>
      <w:r w:rsidR="00803529" w:rsidRPr="00803529">
        <w:rPr>
          <w:rFonts w:ascii="Times New Roman" w:eastAsia="Times New Roman" w:hAnsi="Times New Roman" w:cs="Times New Roman"/>
          <w:color w:val="000000"/>
          <w:sz w:val="28"/>
        </w:rPr>
        <w:t>?</w:t>
      </w:r>
      <w:r w:rsidR="0080352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03529" w:rsidRDefault="00803529" w:rsidP="00D7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А где есть светофоры</w:t>
      </w:r>
      <w:r w:rsidRPr="00803529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803529" w:rsidRPr="00803529" w:rsidRDefault="00803529" w:rsidP="00D7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как нам перейти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дорогу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если у нас нет светофора</w:t>
      </w:r>
      <w:r w:rsidRPr="00803529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771E5" w:rsidRPr="00D771E5" w:rsidRDefault="00803529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D771E5" w:rsidRPr="00D771E5">
        <w:rPr>
          <w:rFonts w:ascii="Times New Roman" w:eastAsia="Times New Roman" w:hAnsi="Times New Roman" w:cs="Times New Roman"/>
          <w:color w:val="000000"/>
          <w:sz w:val="28"/>
        </w:rPr>
        <w:t>Если ты спешишь в пути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Через улицу пройти,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Там иди, где весь народ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 Там где знак есть …..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Все: 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ПЕРЕХОД</w:t>
      </w:r>
    </w:p>
    <w:p w:rsidR="00D771E5" w:rsidRPr="00D771E5" w:rsidRDefault="00835EBA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D771E5" w:rsidRPr="00D771E5">
        <w:rPr>
          <w:rFonts w:ascii="Times New Roman" w:eastAsia="Times New Roman" w:hAnsi="Times New Roman" w:cs="Times New Roman"/>
          <w:color w:val="000000"/>
          <w:sz w:val="28"/>
        </w:rPr>
        <w:t>Давайте среди знаков дорожных найдём знак ПЕРЕХОД и поставим на переходе. Посмотрите, как я перейду на другую сторону, а оттуда  буду подавать вам сигналы светофора, и наблюдать, как вы будете сами переходить дорогу.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color w:val="000000"/>
          <w:sz w:val="28"/>
        </w:rPr>
        <w:t>: Если ты спешишь в пути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 Через улицу пойти,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           Помни </w:t>
      </w:r>
      <w:proofErr w:type="spellStart"/>
      <w:r w:rsidR="00630997">
        <w:rPr>
          <w:rFonts w:ascii="Times New Roman" w:eastAsia="Times New Roman" w:hAnsi="Times New Roman" w:cs="Times New Roman"/>
          <w:color w:val="000000"/>
          <w:sz w:val="28"/>
        </w:rPr>
        <w:t>Миша,Валя,Алина</w:t>
      </w:r>
      <w:proofErr w:type="spellEnd"/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 Что смотреть надо …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Все: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    НАЛЕВО!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color w:val="000000"/>
          <w:sz w:val="28"/>
        </w:rPr>
        <w:t>:  Как дойдёшь до середины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           Помни </w:t>
      </w:r>
      <w:r w:rsidR="00630997">
        <w:rPr>
          <w:rFonts w:ascii="Times New Roman" w:eastAsia="Times New Roman" w:hAnsi="Times New Roman" w:cs="Times New Roman"/>
          <w:color w:val="000000"/>
          <w:sz w:val="28"/>
        </w:rPr>
        <w:t xml:space="preserve">Жанна, Вика, </w:t>
      </w:r>
      <w:proofErr w:type="spellStart"/>
      <w:r w:rsidR="00630997">
        <w:rPr>
          <w:rFonts w:ascii="Times New Roman" w:eastAsia="Times New Roman" w:hAnsi="Times New Roman" w:cs="Times New Roman"/>
          <w:color w:val="000000"/>
          <w:sz w:val="28"/>
        </w:rPr>
        <w:t>Эльмир</w:t>
      </w:r>
      <w:proofErr w:type="spellEnd"/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          Что смотреть надо…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:    НАПРАВО!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Дети берут игрушки и переходят улицу.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3-я часть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>Ребята, посмотрите, сколько много здесь  знаков. Нам знакомы какие? Давайте поиграем в</w:t>
      </w:r>
      <w:r w:rsidR="006309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игру «Говорящие знаки». 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Каждый из вас может назвать </w:t>
      </w:r>
      <w:r w:rsidR="00835EBA">
        <w:rPr>
          <w:rFonts w:ascii="Times New Roman" w:eastAsia="Times New Roman" w:hAnsi="Times New Roman" w:cs="Times New Roman"/>
          <w:color w:val="000000"/>
          <w:sz w:val="28"/>
        </w:rPr>
        <w:t>знак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 и рассказать, что он обозначает, для кого из участников движения он предназначен и что может произойти, если  водитель или пешеход не заметят его или не выполнят его указание.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Дети рассказывают о </w:t>
      </w:r>
      <w:r w:rsidR="00835EBA">
        <w:rPr>
          <w:rFonts w:ascii="Times New Roman" w:eastAsia="Times New Roman" w:hAnsi="Times New Roman" w:cs="Times New Roman"/>
          <w:color w:val="000000"/>
          <w:sz w:val="28"/>
        </w:rPr>
        <w:t>знаках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4 часть.</w:t>
      </w:r>
    </w:p>
    <w:p w:rsidR="00835EBA" w:rsidRPr="00835EBA" w:rsidRDefault="00D771E5" w:rsidP="00835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6368A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6368A9">
        <w:rPr>
          <w:rFonts w:ascii="Times New Roman" w:eastAsia="Times New Roman" w:hAnsi="Times New Roman" w:cs="Times New Roman"/>
          <w:b/>
          <w:bCs/>
          <w:color w:val="000000"/>
          <w:sz w:val="28"/>
        </w:rPr>
        <w:t>.: </w:t>
      </w:r>
      <w:r w:rsidRPr="006368A9">
        <w:rPr>
          <w:rFonts w:ascii="Times New Roman" w:eastAsia="Times New Roman" w:hAnsi="Times New Roman" w:cs="Times New Roman"/>
          <w:color w:val="000000"/>
          <w:sz w:val="28"/>
        </w:rPr>
        <w:t>Сегодня я познакомлю вас с новым</w:t>
      </w:r>
      <w:r w:rsidR="00835EBA">
        <w:rPr>
          <w:rFonts w:ascii="Times New Roman" w:eastAsia="Times New Roman" w:hAnsi="Times New Roman" w:cs="Times New Roman"/>
          <w:color w:val="000000"/>
          <w:sz w:val="28"/>
        </w:rPr>
        <w:t xml:space="preserve"> знаком.</w:t>
      </w:r>
      <w:r w:rsidR="005F3E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35EBA">
        <w:rPr>
          <w:rFonts w:ascii="Times New Roman" w:eastAsia="Times New Roman" w:hAnsi="Times New Roman" w:cs="Times New Roman"/>
          <w:color w:val="000000"/>
          <w:sz w:val="28"/>
        </w:rPr>
        <w:t>Посмотрите внимательно на этот знак. Это знак «Больница».</w:t>
      </w:r>
      <w:r w:rsidR="005F3E9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03529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835EBA">
        <w:rPr>
          <w:rFonts w:ascii="Times New Roman" w:eastAsia="Times New Roman" w:hAnsi="Times New Roman" w:cs="Times New Roman"/>
          <w:color w:val="000000"/>
          <w:sz w:val="28"/>
        </w:rPr>
        <w:t>нак сервиса, то есть места где помогают людям</w:t>
      </w:r>
      <w:r w:rsidR="00FA2871" w:rsidRPr="006368A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368A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35EBA">
        <w:rPr>
          <w:rFonts w:ascii="Times New Roman" w:eastAsia="Times New Roman" w:hAnsi="Times New Roman" w:cs="Times New Roman"/>
          <w:color w:val="000000"/>
          <w:sz w:val="28"/>
        </w:rPr>
        <w:t xml:space="preserve">Если </w:t>
      </w:r>
      <w:r w:rsidR="005F3E9C">
        <w:rPr>
          <w:rFonts w:ascii="Times New Roman" w:eastAsia="Times New Roman" w:hAnsi="Times New Roman" w:cs="Times New Roman"/>
          <w:color w:val="000000"/>
          <w:sz w:val="28"/>
        </w:rPr>
        <w:t>вдруг водителю или пассажиру потребуется медицинская помощь , он сможет  обратиться к врачу. Этот знак  ставят недалеко от больницы.</w:t>
      </w:r>
    </w:p>
    <w:p w:rsidR="00D771E5" w:rsidRPr="006368A9" w:rsidRDefault="00D771E5" w:rsidP="00FA2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68A9">
        <w:rPr>
          <w:rFonts w:ascii="Times New Roman" w:eastAsia="Times New Roman" w:hAnsi="Times New Roman" w:cs="Times New Roman"/>
          <w:color w:val="000000"/>
          <w:sz w:val="28"/>
        </w:rPr>
        <w:t xml:space="preserve">Запомнили? 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5 часть.</w:t>
      </w:r>
    </w:p>
    <w:p w:rsidR="00803529" w:rsidRPr="00803529" w:rsidRDefault="00D771E5" w:rsidP="00D7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.: 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 Рассмотрим</w:t>
      </w:r>
      <w:r w:rsidR="00803529">
        <w:rPr>
          <w:rFonts w:ascii="Times New Roman" w:eastAsia="Times New Roman" w:hAnsi="Times New Roman" w:cs="Times New Roman"/>
          <w:color w:val="000000"/>
          <w:sz w:val="28"/>
        </w:rPr>
        <w:t xml:space="preserve"> картинку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803529">
        <w:rPr>
          <w:rFonts w:ascii="Times New Roman" w:eastAsia="Times New Roman" w:hAnsi="Times New Roman" w:cs="Times New Roman"/>
          <w:color w:val="000000"/>
          <w:sz w:val="28"/>
        </w:rPr>
        <w:t>Скажите, кто из детей переходит дорогу правильно</w:t>
      </w:r>
      <w:r w:rsidR="00803529" w:rsidRPr="00803529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803529" w:rsidRPr="00803529" w:rsidRDefault="00803529" w:rsidP="00D77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-А кто из детей нарушает правила дорожного движения</w:t>
      </w:r>
      <w:r w:rsidRPr="00803529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771E5" w:rsidRPr="00D771E5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Заключительная часть.</w:t>
      </w:r>
    </w:p>
    <w:p w:rsidR="00D771E5" w:rsidRPr="00803529" w:rsidRDefault="00D771E5" w:rsidP="00D77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D771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</w:t>
      </w:r>
      <w:proofErr w:type="spellEnd"/>
      <w:r w:rsidRPr="00D771E5">
        <w:rPr>
          <w:rFonts w:ascii="Times New Roman" w:eastAsia="Times New Roman" w:hAnsi="Times New Roman" w:cs="Times New Roman"/>
          <w:color w:val="000000"/>
          <w:sz w:val="28"/>
        </w:rPr>
        <w:t>.: Молодцы, ребята! Мы очень хорошо сегодня побеседовал</w:t>
      </w:r>
      <w:r w:rsidR="00803529">
        <w:rPr>
          <w:rFonts w:ascii="Times New Roman" w:eastAsia="Times New Roman" w:hAnsi="Times New Roman" w:cs="Times New Roman"/>
          <w:color w:val="000000"/>
          <w:sz w:val="28"/>
        </w:rPr>
        <w:t xml:space="preserve">и о правилах дорожного движения, </w:t>
      </w:r>
      <w:r w:rsidRPr="00D771E5">
        <w:rPr>
          <w:rFonts w:ascii="Times New Roman" w:eastAsia="Times New Roman" w:hAnsi="Times New Roman" w:cs="Times New Roman"/>
          <w:color w:val="000000"/>
          <w:sz w:val="28"/>
        </w:rPr>
        <w:t xml:space="preserve">и я надеюсь, что игрушки тоже чему-то научились у нас. </w:t>
      </w:r>
      <w:r w:rsidR="00803529">
        <w:rPr>
          <w:rFonts w:ascii="Times New Roman" w:eastAsia="Times New Roman" w:hAnsi="Times New Roman" w:cs="Times New Roman"/>
          <w:color w:val="000000"/>
          <w:sz w:val="28"/>
        </w:rPr>
        <w:t xml:space="preserve">А вам за хорошее знание правил дорожного движения, я дам по </w:t>
      </w:r>
      <w:proofErr w:type="spellStart"/>
      <w:r w:rsidR="00803529">
        <w:rPr>
          <w:rFonts w:ascii="Times New Roman" w:eastAsia="Times New Roman" w:hAnsi="Times New Roman" w:cs="Times New Roman"/>
          <w:color w:val="000000"/>
          <w:sz w:val="28"/>
        </w:rPr>
        <w:t>расскраске</w:t>
      </w:r>
      <w:proofErr w:type="spellEnd"/>
      <w:r w:rsidR="0080352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65DF1" w:rsidRPr="00101FEF" w:rsidRDefault="00D771E5" w:rsidP="00101FE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771E5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</w:rPr>
        <w:t>   </w:t>
      </w:r>
    </w:p>
    <w:p w:rsidR="00D771E5" w:rsidRPr="00D771E5" w:rsidRDefault="00DF65E9" w:rsidP="00D771E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>
            <wp:extent cx="2528949" cy="1900506"/>
            <wp:effectExtent l="247650" t="209550" r="423801" b="385494"/>
            <wp:docPr id="14" name="Рисунок 1" descr="C:\Documents and Settings\Samir\Рабочий стол\P117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mir\Рабочий стол\P1170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84" cy="1904215"/>
                    </a:xfrm>
                    <a:prstGeom prst="roundRect">
                      <a:avLst/>
                    </a:prstGeom>
                    <a:ln w="762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546276" cy="2181142"/>
            <wp:effectExtent l="95250" t="76200" r="82624" b="47708"/>
            <wp:docPr id="15" name="Рисунок 2" descr="C:\Documents and Settings\Samir\Рабочий стол\P117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mir\Рабочий стол\P1170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39" cy="2190276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641022" cy="1984729"/>
            <wp:effectExtent l="95250" t="76200" r="83128" b="53621"/>
            <wp:docPr id="17" name="Рисунок 4" descr="C:\Documents and Settings\Samir\Рабочий стол\P117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amir\Рабочий стол\P1170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15" cy="1981793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544146" cy="1911927"/>
            <wp:effectExtent l="95250" t="76200" r="84754" b="50223"/>
            <wp:docPr id="19" name="Рисунок 6" descr="C:\Documents and Settings\Samir\Рабочий стол\P1170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amir\Рабочий стол\P11709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102" cy="1917154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850643" cy="2142259"/>
            <wp:effectExtent l="95250" t="76200" r="83057" b="48491"/>
            <wp:docPr id="20" name="Рисунок 7" descr="C:\Documents and Settings\Samir\Рабочий стол\P117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amir\Рабочий стол\P11709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400" cy="2149591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700399" cy="2029351"/>
            <wp:effectExtent l="95250" t="76200" r="80901" b="66149"/>
            <wp:docPr id="22" name="Рисунок 9" descr="C:\Documents and Settings\Samir\Рабочий стол\P117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amir\Рабочий стол\P11709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77" cy="2036774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652898" cy="1993654"/>
            <wp:effectExtent l="95250" t="76200" r="71252" b="63746"/>
            <wp:docPr id="24" name="Рисунок 11" descr="C:\Documents and Settings\Samir\Рабочий стол\P117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Samir\Рабочий стол\P11709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03" cy="1993658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783527" cy="2091822"/>
            <wp:effectExtent l="95250" t="76200" r="73973" b="60828"/>
            <wp:docPr id="26" name="Рисунок 13" descr="C:\Documents and Settings\Samir\Рабочий стол\P1170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Samir\Рабочий стол\P11709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3" cy="2095396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1E5" w:rsidRPr="00D771E5" w:rsidSect="00B9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6AE6"/>
    <w:multiLevelType w:val="multilevel"/>
    <w:tmpl w:val="A61C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B461C"/>
    <w:multiLevelType w:val="multilevel"/>
    <w:tmpl w:val="C7B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057A2"/>
    <w:multiLevelType w:val="multilevel"/>
    <w:tmpl w:val="C09A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771E5"/>
    <w:rsid w:val="00005545"/>
    <w:rsid w:val="00101FEF"/>
    <w:rsid w:val="00386734"/>
    <w:rsid w:val="003C33E2"/>
    <w:rsid w:val="00432ACE"/>
    <w:rsid w:val="004C24E7"/>
    <w:rsid w:val="0056019A"/>
    <w:rsid w:val="0057666D"/>
    <w:rsid w:val="005B37D3"/>
    <w:rsid w:val="005F3E9C"/>
    <w:rsid w:val="00622517"/>
    <w:rsid w:val="00630997"/>
    <w:rsid w:val="006368A9"/>
    <w:rsid w:val="00650631"/>
    <w:rsid w:val="007B405A"/>
    <w:rsid w:val="00803529"/>
    <w:rsid w:val="00835EBA"/>
    <w:rsid w:val="0089346B"/>
    <w:rsid w:val="008A0EC2"/>
    <w:rsid w:val="008B12A5"/>
    <w:rsid w:val="00B859A1"/>
    <w:rsid w:val="00B927E1"/>
    <w:rsid w:val="00B97CF3"/>
    <w:rsid w:val="00C608F2"/>
    <w:rsid w:val="00CB1A4E"/>
    <w:rsid w:val="00CC30B1"/>
    <w:rsid w:val="00D771E5"/>
    <w:rsid w:val="00DF65E9"/>
    <w:rsid w:val="00E65DF1"/>
    <w:rsid w:val="00E729A4"/>
    <w:rsid w:val="00FA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F3"/>
  </w:style>
  <w:style w:type="paragraph" w:styleId="1">
    <w:name w:val="heading 1"/>
    <w:basedOn w:val="a"/>
    <w:link w:val="10"/>
    <w:uiPriority w:val="9"/>
    <w:qFormat/>
    <w:rsid w:val="00622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7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71E5"/>
  </w:style>
  <w:style w:type="character" w:customStyle="1" w:styleId="apple-converted-space">
    <w:name w:val="apple-converted-space"/>
    <w:basedOn w:val="a0"/>
    <w:rsid w:val="00D771E5"/>
  </w:style>
  <w:style w:type="character" w:customStyle="1" w:styleId="c2">
    <w:name w:val="c2"/>
    <w:basedOn w:val="a0"/>
    <w:rsid w:val="00D771E5"/>
  </w:style>
  <w:style w:type="character" w:customStyle="1" w:styleId="c10">
    <w:name w:val="c10"/>
    <w:basedOn w:val="a0"/>
    <w:rsid w:val="00D771E5"/>
  </w:style>
  <w:style w:type="paragraph" w:customStyle="1" w:styleId="c1">
    <w:name w:val="c1"/>
    <w:basedOn w:val="a"/>
    <w:rsid w:val="00D7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771E5"/>
  </w:style>
  <w:style w:type="character" w:customStyle="1" w:styleId="c8">
    <w:name w:val="c8"/>
    <w:basedOn w:val="a0"/>
    <w:rsid w:val="00D771E5"/>
  </w:style>
  <w:style w:type="character" w:customStyle="1" w:styleId="10">
    <w:name w:val="Заголовок 1 Знак"/>
    <w:basedOn w:val="a0"/>
    <w:link w:val="1"/>
    <w:uiPriority w:val="9"/>
    <w:rsid w:val="006225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22517"/>
    <w:rPr>
      <w:color w:val="0000FF"/>
      <w:u w:val="single"/>
    </w:rPr>
  </w:style>
  <w:style w:type="character" w:customStyle="1" w:styleId="views-num">
    <w:name w:val="views-num"/>
    <w:basedOn w:val="a0"/>
    <w:rsid w:val="00622517"/>
  </w:style>
  <w:style w:type="paragraph" w:styleId="a4">
    <w:name w:val="Normal (Web)"/>
    <w:basedOn w:val="a"/>
    <w:uiPriority w:val="99"/>
    <w:semiHidden/>
    <w:unhideWhenUsed/>
    <w:rsid w:val="0062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2517"/>
    <w:rPr>
      <w:b/>
      <w:bCs/>
    </w:rPr>
  </w:style>
  <w:style w:type="character" w:styleId="a6">
    <w:name w:val="Emphasis"/>
    <w:basedOn w:val="a0"/>
    <w:uiPriority w:val="20"/>
    <w:qFormat/>
    <w:rsid w:val="006225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2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960">
              <w:marLeft w:val="281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Samir</cp:lastModifiedBy>
  <cp:revision>20</cp:revision>
  <dcterms:created xsi:type="dcterms:W3CDTF">2015-02-08T10:38:00Z</dcterms:created>
  <dcterms:modified xsi:type="dcterms:W3CDTF">2015-04-29T09:48:00Z</dcterms:modified>
</cp:coreProperties>
</file>