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2" w:type="dxa"/>
        <w:jc w:val="center"/>
        <w:tblCellSpacing w:w="0" w:type="dxa"/>
        <w:tblInd w:w="-472" w:type="dxa"/>
        <w:tblCellMar>
          <w:top w:w="300" w:type="dxa"/>
          <w:left w:w="0" w:type="dxa"/>
          <w:right w:w="0" w:type="dxa"/>
        </w:tblCellMar>
        <w:tblLook w:val="04A0"/>
      </w:tblPr>
      <w:tblGrid>
        <w:gridCol w:w="9862"/>
      </w:tblGrid>
      <w:tr w:rsidR="00180ABD" w:rsidRPr="00095D5F" w:rsidTr="00095D5F">
        <w:trPr>
          <w:trHeight w:val="3668"/>
          <w:tblCellSpacing w:w="0" w:type="dxa"/>
          <w:jc w:val="center"/>
        </w:trPr>
        <w:tc>
          <w:tcPr>
            <w:tcW w:w="9862" w:type="dxa"/>
            <w:hideMark/>
          </w:tcPr>
          <w:p w:rsidR="00180ABD" w:rsidRPr="00095D5F" w:rsidRDefault="00095D5F" w:rsidP="00095D5F">
            <w:pPr>
              <w:spacing w:before="100" w:beforeAutospacing="1" w:after="100" w:afterAutospacing="1" w:line="360" w:lineRule="auto"/>
              <w:ind w:left="567" w:right="851"/>
              <w:jc w:val="both"/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</w:t>
            </w:r>
            <w:r w:rsidR="00C43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180ABD" w:rsidRPr="0009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- это важно!</w:t>
            </w:r>
          </w:p>
          <w:p w:rsidR="00180ABD" w:rsidRPr="00095D5F" w:rsidRDefault="00180ABD" w:rsidP="00095D5F">
            <w:pPr>
              <w:spacing w:before="100" w:beforeAutospacing="1" w:after="100" w:afterAutospacing="1" w:line="360" w:lineRule="auto"/>
              <w:ind w:left="284" w:right="567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Игра занимает важное место в развитии каждого ребенка. Очень часто родители забывают, что ребенку жизненно важно играть, а не смотреть телевизор, помогать маме, убирать свои игрушки и пр. Ребенку важно играть не только в детском саду, но и дома, вместе с родителями. При этом игры могут быть различными: настольно-печатные, подвижные, сюжетные. Каждый внимательный к своему ребенку родитель знает, каким играм ребенок отдает предпочтение.</w:t>
            </w:r>
          </w:p>
        </w:tc>
      </w:tr>
    </w:tbl>
    <w:p w:rsidR="00180ABD" w:rsidRPr="00095D5F" w:rsidRDefault="00180ABD" w:rsidP="00095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11509" w:type="dxa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1509"/>
      </w:tblGrid>
      <w:tr w:rsidR="00180ABD" w:rsidRPr="00095D5F" w:rsidTr="00095D5F">
        <w:trPr>
          <w:tblCellSpacing w:w="0" w:type="dxa"/>
        </w:trPr>
        <w:tc>
          <w:tcPr>
            <w:tcW w:w="11509" w:type="dxa"/>
            <w:vAlign w:val="center"/>
            <w:hideMark/>
          </w:tcPr>
          <w:p w:rsidR="00C439D3" w:rsidRDefault="00095D5F" w:rsidP="00095D5F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   </w:t>
            </w:r>
          </w:p>
          <w:p w:rsidR="00C439D3" w:rsidRDefault="00180ABD" w:rsidP="00095D5F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E4949"/>
                <w:sz w:val="28"/>
                <w:szCs w:val="28"/>
              </w:rPr>
            </w:pPr>
            <w:r w:rsidRPr="00C439D3">
              <w:rPr>
                <w:rFonts w:ascii="Times New Roman" w:eastAsia="Times New Roman" w:hAnsi="Times New Roman" w:cs="Times New Roman"/>
                <w:b/>
                <w:color w:val="0E4949"/>
                <w:sz w:val="28"/>
                <w:szCs w:val="28"/>
              </w:rPr>
              <w:t xml:space="preserve">Мы, педагоги, можем дать несколько рекомендаций по организации игр </w:t>
            </w:r>
            <w:proofErr w:type="gramStart"/>
            <w:r w:rsidRPr="00C439D3">
              <w:rPr>
                <w:rFonts w:ascii="Times New Roman" w:eastAsia="Times New Roman" w:hAnsi="Times New Roman" w:cs="Times New Roman"/>
                <w:b/>
                <w:color w:val="0E4949"/>
                <w:sz w:val="28"/>
                <w:szCs w:val="28"/>
              </w:rPr>
              <w:t>в</w:t>
            </w:r>
            <w:proofErr w:type="gramEnd"/>
            <w:r w:rsidRPr="00C439D3">
              <w:rPr>
                <w:rFonts w:ascii="Times New Roman" w:eastAsia="Times New Roman" w:hAnsi="Times New Roman" w:cs="Times New Roman"/>
                <w:b/>
                <w:color w:val="0E4949"/>
                <w:sz w:val="28"/>
                <w:szCs w:val="28"/>
              </w:rPr>
              <w:t xml:space="preserve"> </w:t>
            </w:r>
          </w:p>
          <w:p w:rsidR="00095D5F" w:rsidRPr="00C439D3" w:rsidRDefault="00C439D3" w:rsidP="00095D5F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E494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E4949"/>
                <w:sz w:val="28"/>
                <w:szCs w:val="28"/>
              </w:rPr>
              <w:t xml:space="preserve">                                                      </w:t>
            </w:r>
            <w:r w:rsidR="00180ABD" w:rsidRPr="00C439D3">
              <w:rPr>
                <w:rFonts w:ascii="Times New Roman" w:eastAsia="Times New Roman" w:hAnsi="Times New Roman" w:cs="Times New Roman"/>
                <w:b/>
                <w:color w:val="0E4949"/>
                <w:sz w:val="28"/>
                <w:szCs w:val="28"/>
              </w:rPr>
              <w:t xml:space="preserve">домашних </w:t>
            </w:r>
            <w:r w:rsidR="00095D5F" w:rsidRPr="00C439D3">
              <w:rPr>
                <w:rFonts w:ascii="Times New Roman" w:eastAsia="Times New Roman" w:hAnsi="Times New Roman" w:cs="Times New Roman"/>
                <w:b/>
                <w:color w:val="0E4949"/>
                <w:sz w:val="28"/>
                <w:szCs w:val="28"/>
              </w:rPr>
              <w:t xml:space="preserve"> </w:t>
            </w:r>
            <w:r w:rsidR="00180ABD" w:rsidRPr="00C439D3">
              <w:rPr>
                <w:rFonts w:ascii="Times New Roman" w:eastAsia="Times New Roman" w:hAnsi="Times New Roman" w:cs="Times New Roman"/>
                <w:b/>
                <w:color w:val="0E4949"/>
                <w:sz w:val="28"/>
                <w:szCs w:val="28"/>
              </w:rPr>
              <w:t>условиях</w:t>
            </w:r>
            <w:r w:rsidR="00180ABD"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.</w:t>
            </w:r>
          </w:p>
          <w:p w:rsidR="00180ABD" w:rsidRPr="00095D5F" w:rsidRDefault="00180ABD" w:rsidP="00095D5F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</w:rPr>
              <w:t>• Необходимо всегда выделять время для игр с ребенком.</w:t>
            </w:r>
          </w:p>
          <w:p w:rsidR="00095D5F" w:rsidRDefault="00180ABD" w:rsidP="00095D5F">
            <w:p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Иногда достаточно 15-20 минут, иногда следует поиграть подольше.</w:t>
            </w:r>
            <w:r w:rsid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Место </w:t>
            </w:r>
            <w:proofErr w:type="gramStart"/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для</w:t>
            </w:r>
            <w:proofErr w:type="gramEnd"/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</w:p>
          <w:p w:rsidR="00180ABD" w:rsidRPr="00095D5F" w:rsidRDefault="00180ABD" w:rsidP="00095D5F">
            <w:p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игр значения не имеет. Главное, чтобы вы играли!</w:t>
            </w:r>
          </w:p>
          <w:p w:rsidR="00180ABD" w:rsidRPr="00095D5F" w:rsidRDefault="00095D5F" w:rsidP="00095D5F">
            <w:p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</w:rPr>
              <w:t xml:space="preserve">  </w:t>
            </w:r>
            <w:r w:rsidR="00180ABD" w:rsidRPr="00095D5F"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</w:rPr>
              <w:t>• Желательно, чтобы игры были повторяющимися.</w:t>
            </w:r>
          </w:p>
          <w:p w:rsidR="00180ABD" w:rsidRPr="00095D5F" w:rsidRDefault="00180ABD" w:rsidP="00095D5F">
            <w:p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В этом случае ребенок видит, чему он научился, и понимает, чему он учится.</w:t>
            </w:r>
          </w:p>
          <w:p w:rsidR="00180ABD" w:rsidRPr="00095D5F" w:rsidRDefault="00095D5F" w:rsidP="00095D5F">
            <w:p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</w:rPr>
              <w:t xml:space="preserve"> </w:t>
            </w:r>
            <w:r w:rsidR="00180ABD" w:rsidRPr="00095D5F"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</w:rPr>
              <w:t>• Большое внимание уделяйте содержанию игры.</w:t>
            </w:r>
          </w:p>
          <w:p w:rsidR="00095D5F" w:rsidRDefault="00180ABD" w:rsidP="00095D5F">
            <w:p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Игры должны соответствовать возрасту и потребностям </w:t>
            </w:r>
            <w:proofErr w:type="spellStart"/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ребенка</w:t>
            </w:r>
            <w:proofErr w:type="gramStart"/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,а</w:t>
            </w:r>
            <w:proofErr w:type="spellEnd"/>
            <w:proofErr w:type="gramEnd"/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не </w:t>
            </w:r>
          </w:p>
          <w:p w:rsidR="00095D5F" w:rsidRPr="00095D5F" w:rsidRDefault="00180ABD" w:rsidP="00095D5F">
            <w:p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навязываться ему взрослыми. Пусть постепенно ваши</w:t>
            </w:r>
          </w:p>
          <w:p w:rsidR="00095D5F" w:rsidRPr="00095D5F" w:rsidRDefault="00180ABD" w:rsidP="00095D5F">
            <w:p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игры усложняются. Например, сначала научите ребёнка играть </w:t>
            </w:r>
            <w:proofErr w:type="gramStart"/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в</w:t>
            </w:r>
            <w:proofErr w:type="gramEnd"/>
          </w:p>
          <w:p w:rsidR="00095D5F" w:rsidRPr="00095D5F" w:rsidRDefault="00180ABD" w:rsidP="00095D5F">
            <w:p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proofErr w:type="gramStart"/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детское лото, затем в домино, в шашки (на первых порах по</w:t>
            </w:r>
            <w:proofErr w:type="gramEnd"/>
          </w:p>
          <w:p w:rsidR="00180ABD" w:rsidRPr="00095D5F" w:rsidRDefault="00180ABD" w:rsidP="00095D5F">
            <w:p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облегчённому варианту, а потом </w:t>
            </w:r>
            <w:proofErr w:type="gramStart"/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по</w:t>
            </w:r>
            <w:proofErr w:type="gramEnd"/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обычному) и т. д.</w:t>
            </w:r>
          </w:p>
          <w:p w:rsidR="00180ABD" w:rsidRPr="00095D5F" w:rsidRDefault="00095D5F" w:rsidP="00095D5F">
            <w:p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</w:rPr>
              <w:t xml:space="preserve"> </w:t>
            </w:r>
            <w:r w:rsidR="00180ABD" w:rsidRPr="00095D5F"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</w:rPr>
              <w:t>• Создайте свою домашнюю игротеку.</w:t>
            </w:r>
          </w:p>
          <w:p w:rsidR="00095D5F" w:rsidRPr="00095D5F" w:rsidRDefault="00180ABD" w:rsidP="00095D5F">
            <w:p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Распределите игры между членами семьи. В одни пусть играет</w:t>
            </w:r>
          </w:p>
          <w:p w:rsidR="00095D5F" w:rsidRPr="00095D5F" w:rsidRDefault="00180ABD" w:rsidP="00095D5F">
            <w:p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папа, в другие - мама, бабушка, дедушка. В некоторые игры полезно</w:t>
            </w:r>
          </w:p>
          <w:p w:rsidR="00180ABD" w:rsidRPr="00095D5F" w:rsidRDefault="00180ABD" w:rsidP="00095D5F">
            <w:p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играть всей семьёй.</w:t>
            </w:r>
          </w:p>
          <w:p w:rsidR="00180ABD" w:rsidRPr="00095D5F" w:rsidRDefault="00180ABD" w:rsidP="00095D5F">
            <w:p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</w:rPr>
              <w:t>• В игру можно вносить элемент соперничества.</w:t>
            </w:r>
          </w:p>
          <w:p w:rsidR="00095D5F" w:rsidRPr="00095D5F" w:rsidRDefault="00180ABD" w:rsidP="009617FD">
            <w:pPr>
              <w:spacing w:after="0" w:line="360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lastRenderedPageBreak/>
              <w:t xml:space="preserve">Таким </w:t>
            </w:r>
            <w:proofErr w:type="gramStart"/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образом</w:t>
            </w:r>
            <w:proofErr w:type="gramEnd"/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ребёнок будет учиться бороться. В игре-соревновании</w:t>
            </w:r>
          </w:p>
          <w:p w:rsidR="00095D5F" w:rsidRDefault="00180ABD" w:rsidP="009617FD">
            <w:pPr>
              <w:spacing w:after="0" w:line="360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происходит сброс агрессии. Позиция "Слабо!" - как вызов - стимулирует</w:t>
            </w:r>
          </w:p>
          <w:p w:rsidR="00095D5F" w:rsidRDefault="00180ABD" w:rsidP="009617FD">
            <w:pPr>
              <w:spacing w:after="0" w:line="360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деятельность малыша. Важно</w:t>
            </w:r>
            <w:r w:rsid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только соотносить вызов и возможности ребёнка. </w:t>
            </w:r>
          </w:p>
          <w:p w:rsidR="00095D5F" w:rsidRDefault="00180ABD" w:rsidP="009617FD">
            <w:pPr>
              <w:spacing w:after="0" w:line="360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Нужно помнить о том, что</w:t>
            </w:r>
            <w:r w:rsid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в игре с родителями</w:t>
            </w:r>
            <w:r w:rsid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малыш не должен всегда выигрывать. </w:t>
            </w:r>
          </w:p>
          <w:p w:rsidR="00095D5F" w:rsidRDefault="00180ABD" w:rsidP="009617FD">
            <w:pPr>
              <w:spacing w:after="0" w:line="360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Ребёнку нужно и проигрывать, но, учитывая</w:t>
            </w:r>
          </w:p>
          <w:p w:rsidR="00095D5F" w:rsidRDefault="00095D5F" w:rsidP="00095D5F">
            <w:pPr>
              <w:spacing w:after="0" w:line="360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С</w:t>
            </w:r>
            <w:r w:rsidR="00180ABD"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пецифику</w:t>
            </w:r>
            <w:r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  <w:r w:rsidR="00180ABD"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детского возраста, не час</w:t>
            </w:r>
            <w:r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то. Важно научить его правильно</w:t>
            </w:r>
          </w:p>
          <w:p w:rsidR="00180ABD" w:rsidRPr="00095D5F" w:rsidRDefault="00180ABD" w:rsidP="00095D5F">
            <w:pPr>
              <w:spacing w:after="0" w:line="360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относиться к проигрышу,</w:t>
            </w:r>
            <w:r w:rsid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понимать,</w:t>
            </w:r>
            <w:r w:rsid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почему он проиграл.</w:t>
            </w:r>
          </w:p>
          <w:p w:rsidR="00095D5F" w:rsidRDefault="00180ABD" w:rsidP="00095D5F">
            <w:pPr>
              <w:spacing w:after="0" w:line="360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Систематические игровые занятия с ребёнком - это долгосрочная инвестиция </w:t>
            </w:r>
            <w:proofErr w:type="gramStart"/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в</w:t>
            </w:r>
            <w:proofErr w:type="gramEnd"/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 xml:space="preserve"> </w:t>
            </w:r>
            <w:proofErr w:type="gramStart"/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его</w:t>
            </w:r>
            <w:proofErr w:type="gramEnd"/>
          </w:p>
          <w:p w:rsidR="00095D5F" w:rsidRPr="00095D5F" w:rsidRDefault="00180ABD" w:rsidP="00095D5F">
            <w:pPr>
              <w:spacing w:after="0" w:line="360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  <w:r w:rsidRPr="00095D5F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  <w:t>будущее.</w:t>
            </w:r>
          </w:p>
          <w:p w:rsidR="00180ABD" w:rsidRPr="00095D5F" w:rsidRDefault="00180ABD" w:rsidP="001E33E7">
            <w:pPr>
              <w:spacing w:before="100" w:beforeAutospacing="1" w:after="100" w:afterAutospacing="1" w:line="360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</w:rPr>
            </w:pPr>
          </w:p>
        </w:tc>
      </w:tr>
    </w:tbl>
    <w:p w:rsidR="00095D5F" w:rsidRPr="00095D5F" w:rsidRDefault="00180ABD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  <w:r w:rsidRPr="00095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</w:p>
    <w:p w:rsidR="00095D5F" w:rsidRP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P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P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P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P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P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  <w:r>
        <w:rPr>
          <w:rFonts w:ascii="Times New Roman" w:hAnsi="Times New Roman" w:cs="Times New Roman"/>
          <w:color w:val="B0378B"/>
          <w:sz w:val="28"/>
          <w:szCs w:val="28"/>
        </w:rPr>
        <w:t xml:space="preserve">                                                                  </w:t>
      </w:r>
    </w:p>
    <w:p w:rsid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095D5F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B0378B"/>
          <w:sz w:val="28"/>
          <w:szCs w:val="28"/>
        </w:rPr>
      </w:pPr>
    </w:p>
    <w:p w:rsidR="00180ABD" w:rsidRPr="00BD0F9A" w:rsidRDefault="00095D5F" w:rsidP="00095D5F">
      <w:pPr>
        <w:pStyle w:val="2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</w:t>
      </w:r>
      <w:r w:rsidR="00180ABD" w:rsidRPr="00BD0F9A">
        <w:rPr>
          <w:rFonts w:ascii="Times New Roman" w:hAnsi="Times New Roman" w:cs="Times New Roman"/>
          <w:color w:val="000000" w:themeColor="text1"/>
          <w:sz w:val="28"/>
          <w:szCs w:val="28"/>
        </w:rPr>
        <w:t>Десять советов родителям о здоровье детей</w:t>
      </w:r>
    </w:p>
    <w:p w:rsidR="00180ABD" w:rsidRPr="00095D5F" w:rsidRDefault="00180ABD" w:rsidP="00095D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95D5F">
        <w:rPr>
          <w:rStyle w:val="a3"/>
          <w:rFonts w:ascii="Times New Roman" w:hAnsi="Times New Roman" w:cs="Times New Roman"/>
          <w:color w:val="444444"/>
          <w:sz w:val="28"/>
          <w:szCs w:val="28"/>
        </w:rPr>
        <w:t>Совет 1.</w:t>
      </w:r>
      <w:r w:rsidRPr="00095D5F">
        <w:rPr>
          <w:rStyle w:val="apple-converted-space"/>
          <w:rFonts w:ascii="Times New Roman" w:hAnsi="Times New Roman" w:cs="Times New Roman"/>
          <w:i/>
          <w:iCs/>
          <w:color w:val="444444"/>
          <w:sz w:val="28"/>
          <w:szCs w:val="28"/>
        </w:rPr>
        <w:t> </w:t>
      </w:r>
      <w:r w:rsidRPr="00095D5F">
        <w:rPr>
          <w:rFonts w:ascii="Times New Roman" w:hAnsi="Times New Roman" w:cs="Times New Roman"/>
          <w:color w:val="444444"/>
          <w:sz w:val="28"/>
          <w:szCs w:val="28"/>
        </w:rPr>
        <w:t>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180ABD" w:rsidRPr="00095D5F" w:rsidRDefault="00180ABD" w:rsidP="00095D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95D5F">
        <w:rPr>
          <w:rStyle w:val="a3"/>
          <w:rFonts w:ascii="Times New Roman" w:hAnsi="Times New Roman" w:cs="Times New Roman"/>
          <w:color w:val="444444"/>
          <w:sz w:val="28"/>
          <w:szCs w:val="28"/>
        </w:rPr>
        <w:t>Совет 2.</w:t>
      </w:r>
      <w:r w:rsidRPr="00095D5F">
        <w:rPr>
          <w:rStyle w:val="apple-converted-space"/>
          <w:rFonts w:ascii="Times New Roman" w:hAnsi="Times New Roman" w:cs="Times New Roman"/>
          <w:i/>
          <w:iCs/>
          <w:color w:val="444444"/>
          <w:sz w:val="28"/>
          <w:szCs w:val="28"/>
        </w:rPr>
        <w:t> </w:t>
      </w:r>
      <w:r w:rsidRPr="00095D5F">
        <w:rPr>
          <w:rFonts w:ascii="Times New Roman" w:hAnsi="Times New Roman" w:cs="Times New Roman"/>
          <w:color w:val="444444"/>
          <w:sz w:val="28"/>
          <w:szCs w:val="28"/>
        </w:rPr>
        <w:t>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180ABD" w:rsidRPr="00095D5F" w:rsidRDefault="00180ABD" w:rsidP="00095D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95D5F">
        <w:rPr>
          <w:rStyle w:val="a3"/>
          <w:rFonts w:ascii="Times New Roman" w:hAnsi="Times New Roman" w:cs="Times New Roman"/>
          <w:color w:val="444444"/>
          <w:sz w:val="28"/>
          <w:szCs w:val="28"/>
        </w:rPr>
        <w:t>Совет 3.</w:t>
      </w:r>
      <w:r w:rsidRPr="00095D5F">
        <w:rPr>
          <w:rStyle w:val="apple-converted-space"/>
          <w:rFonts w:ascii="Times New Roman" w:hAnsi="Times New Roman" w:cs="Times New Roman"/>
          <w:i/>
          <w:iCs/>
          <w:color w:val="444444"/>
          <w:sz w:val="28"/>
          <w:szCs w:val="28"/>
        </w:rPr>
        <w:t> </w:t>
      </w:r>
      <w:r w:rsidRPr="00095D5F">
        <w:rPr>
          <w:rFonts w:ascii="Times New Roman" w:hAnsi="Times New Roman" w:cs="Times New Roman"/>
          <w:color w:val="444444"/>
          <w:sz w:val="28"/>
          <w:szCs w:val="28"/>
        </w:rPr>
        <w:t xml:space="preserve">Обратите внимание на поведение ребенка: чрезмерная подвижность, </w:t>
      </w:r>
      <w:proofErr w:type="spellStart"/>
      <w:r w:rsidRPr="00095D5F">
        <w:rPr>
          <w:rFonts w:ascii="Times New Roman" w:hAnsi="Times New Roman" w:cs="Times New Roman"/>
          <w:color w:val="444444"/>
          <w:sz w:val="28"/>
          <w:szCs w:val="28"/>
        </w:rPr>
        <w:t>гипервозбудимость</w:t>
      </w:r>
      <w:proofErr w:type="spellEnd"/>
      <w:r w:rsidRPr="00095D5F">
        <w:rPr>
          <w:rFonts w:ascii="Times New Roman" w:hAnsi="Times New Roman" w:cs="Times New Roman"/>
          <w:color w:val="444444"/>
          <w:sz w:val="28"/>
          <w:szCs w:val="28"/>
        </w:rPr>
        <w:t xml:space="preserve">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180ABD" w:rsidRPr="00095D5F" w:rsidRDefault="00180ABD" w:rsidP="00095D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95D5F">
        <w:rPr>
          <w:rStyle w:val="a3"/>
          <w:rFonts w:ascii="Times New Roman" w:hAnsi="Times New Roman" w:cs="Times New Roman"/>
          <w:color w:val="444444"/>
          <w:sz w:val="28"/>
          <w:szCs w:val="28"/>
        </w:rPr>
        <w:t>Совет 4.</w:t>
      </w:r>
      <w:r w:rsidRPr="00095D5F">
        <w:rPr>
          <w:rStyle w:val="apple-converted-space"/>
          <w:rFonts w:ascii="Times New Roman" w:hAnsi="Times New Roman" w:cs="Times New Roman"/>
          <w:i/>
          <w:iCs/>
          <w:color w:val="444444"/>
          <w:sz w:val="28"/>
          <w:szCs w:val="28"/>
        </w:rPr>
        <w:t> </w:t>
      </w:r>
      <w:r w:rsidRPr="00095D5F">
        <w:rPr>
          <w:rFonts w:ascii="Times New Roman" w:hAnsi="Times New Roman" w:cs="Times New Roman"/>
          <w:color w:val="444444"/>
          <w:sz w:val="28"/>
          <w:szCs w:val="28"/>
        </w:rPr>
        <w:t xml:space="preserve">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 </w:t>
      </w:r>
      <w:proofErr w:type="spellStart"/>
      <w:r w:rsidRPr="00095D5F">
        <w:rPr>
          <w:rFonts w:ascii="Times New Roman" w:hAnsi="Times New Roman" w:cs="Times New Roman"/>
          <w:color w:val="444444"/>
          <w:sz w:val="28"/>
          <w:szCs w:val="28"/>
        </w:rPr>
        <w:t>ЛОР-врача</w:t>
      </w:r>
      <w:proofErr w:type="spellEnd"/>
      <w:r w:rsidRPr="00095D5F">
        <w:rPr>
          <w:rFonts w:ascii="Times New Roman" w:hAnsi="Times New Roman" w:cs="Times New Roman"/>
          <w:color w:val="444444"/>
          <w:sz w:val="28"/>
          <w:szCs w:val="28"/>
        </w:rPr>
        <w:t xml:space="preserve"> (отоларинголога).</w:t>
      </w:r>
    </w:p>
    <w:p w:rsidR="00180ABD" w:rsidRPr="00095D5F" w:rsidRDefault="00180ABD" w:rsidP="00095D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95D5F">
        <w:rPr>
          <w:rStyle w:val="a3"/>
          <w:rFonts w:ascii="Times New Roman" w:hAnsi="Times New Roman" w:cs="Times New Roman"/>
          <w:color w:val="444444"/>
          <w:sz w:val="28"/>
          <w:szCs w:val="28"/>
        </w:rPr>
        <w:t>Совет 5.</w:t>
      </w:r>
      <w:r w:rsidRPr="00095D5F">
        <w:rPr>
          <w:rStyle w:val="apple-converted-space"/>
          <w:rFonts w:ascii="Times New Roman" w:hAnsi="Times New Roman" w:cs="Times New Roman"/>
          <w:i/>
          <w:iCs/>
          <w:color w:val="444444"/>
          <w:sz w:val="28"/>
          <w:szCs w:val="28"/>
        </w:rPr>
        <w:t> </w:t>
      </w:r>
      <w:r w:rsidRPr="00095D5F">
        <w:rPr>
          <w:rFonts w:ascii="Times New Roman" w:hAnsi="Times New Roman" w:cs="Times New Roman"/>
          <w:color w:val="444444"/>
          <w:sz w:val="28"/>
          <w:szCs w:val="28"/>
        </w:rPr>
        <w:t>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180ABD" w:rsidRPr="00095D5F" w:rsidRDefault="00180ABD" w:rsidP="00095D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95D5F">
        <w:rPr>
          <w:rStyle w:val="a3"/>
          <w:rFonts w:ascii="Times New Roman" w:hAnsi="Times New Roman" w:cs="Times New Roman"/>
          <w:color w:val="444444"/>
          <w:sz w:val="28"/>
          <w:szCs w:val="28"/>
        </w:rPr>
        <w:t>Совет 6.</w:t>
      </w:r>
      <w:r w:rsidRPr="00095D5F">
        <w:rPr>
          <w:rStyle w:val="apple-converted-space"/>
          <w:rFonts w:ascii="Times New Roman" w:hAnsi="Times New Roman" w:cs="Times New Roman"/>
          <w:i/>
          <w:iCs/>
          <w:color w:val="444444"/>
          <w:sz w:val="28"/>
          <w:szCs w:val="28"/>
        </w:rPr>
        <w:t> </w:t>
      </w:r>
      <w:proofErr w:type="gramStart"/>
      <w:r w:rsidRPr="00095D5F">
        <w:rPr>
          <w:rFonts w:ascii="Times New Roman" w:hAnsi="Times New Roman" w:cs="Times New Roman"/>
          <w:color w:val="444444"/>
          <w:sz w:val="28"/>
          <w:szCs w:val="28"/>
        </w:rPr>
        <w:t>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  <w:proofErr w:type="gramEnd"/>
    </w:p>
    <w:p w:rsidR="00180ABD" w:rsidRPr="00095D5F" w:rsidRDefault="00180ABD" w:rsidP="00095D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95D5F">
        <w:rPr>
          <w:rStyle w:val="a3"/>
          <w:rFonts w:ascii="Times New Roman" w:hAnsi="Times New Roman" w:cs="Times New Roman"/>
          <w:color w:val="444444"/>
          <w:sz w:val="28"/>
          <w:szCs w:val="28"/>
        </w:rPr>
        <w:t>Совет 7.</w:t>
      </w:r>
      <w:r w:rsidRPr="00095D5F">
        <w:rPr>
          <w:rStyle w:val="apple-converted-space"/>
          <w:rFonts w:ascii="Times New Roman" w:hAnsi="Times New Roman" w:cs="Times New Roman"/>
          <w:i/>
          <w:iCs/>
          <w:color w:val="444444"/>
          <w:sz w:val="28"/>
          <w:szCs w:val="28"/>
        </w:rPr>
        <w:t> </w:t>
      </w:r>
      <w:r w:rsidRPr="00095D5F">
        <w:rPr>
          <w:rFonts w:ascii="Times New Roman" w:hAnsi="Times New Roman" w:cs="Times New Roman"/>
          <w:color w:val="444444"/>
          <w:sz w:val="28"/>
          <w:szCs w:val="28"/>
        </w:rPr>
        <w:t>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180ABD" w:rsidRPr="00095D5F" w:rsidRDefault="00180ABD" w:rsidP="00095D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95D5F">
        <w:rPr>
          <w:rStyle w:val="a3"/>
          <w:rFonts w:ascii="Times New Roman" w:hAnsi="Times New Roman" w:cs="Times New Roman"/>
          <w:color w:val="444444"/>
          <w:sz w:val="28"/>
          <w:szCs w:val="28"/>
        </w:rPr>
        <w:t>Совет 8.</w:t>
      </w:r>
      <w:r w:rsidRPr="00095D5F">
        <w:rPr>
          <w:rStyle w:val="apple-converted-space"/>
          <w:rFonts w:ascii="Times New Roman" w:hAnsi="Times New Roman" w:cs="Times New Roman"/>
          <w:i/>
          <w:iCs/>
          <w:color w:val="444444"/>
          <w:sz w:val="28"/>
          <w:szCs w:val="28"/>
        </w:rPr>
        <w:t> </w:t>
      </w:r>
      <w:r w:rsidRPr="00095D5F">
        <w:rPr>
          <w:rFonts w:ascii="Times New Roman" w:hAnsi="Times New Roman" w:cs="Times New Roman"/>
          <w:color w:val="444444"/>
          <w:sz w:val="28"/>
          <w:szCs w:val="28"/>
        </w:rPr>
        <w:t xml:space="preserve">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</w:t>
      </w:r>
      <w:r w:rsidRPr="00095D5F">
        <w:rPr>
          <w:rFonts w:ascii="Times New Roman" w:hAnsi="Times New Roman" w:cs="Times New Roman"/>
          <w:color w:val="444444"/>
          <w:sz w:val="28"/>
          <w:szCs w:val="28"/>
        </w:rPr>
        <w:lastRenderedPageBreak/>
        <w:t>расстояния 5 метров) не различает мелкие (до 1 см в диаметре) предметы, необходимо проверить остроту зрения вашего ребенка — обратитесь к окулисту (офтальмологу).</w:t>
      </w:r>
    </w:p>
    <w:p w:rsidR="00180ABD" w:rsidRPr="00095D5F" w:rsidRDefault="00180ABD" w:rsidP="00095D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95D5F">
        <w:rPr>
          <w:rStyle w:val="a3"/>
          <w:rFonts w:ascii="Times New Roman" w:hAnsi="Times New Roman" w:cs="Times New Roman"/>
          <w:color w:val="444444"/>
          <w:sz w:val="28"/>
          <w:szCs w:val="28"/>
        </w:rPr>
        <w:t>Совет 9.</w:t>
      </w:r>
      <w:r w:rsidRPr="00095D5F">
        <w:rPr>
          <w:rStyle w:val="apple-converted-space"/>
          <w:rFonts w:ascii="Times New Roman" w:hAnsi="Times New Roman" w:cs="Times New Roman"/>
          <w:i/>
          <w:iCs/>
          <w:color w:val="444444"/>
          <w:sz w:val="28"/>
          <w:szCs w:val="28"/>
        </w:rPr>
        <w:t> </w:t>
      </w:r>
      <w:proofErr w:type="gramStart"/>
      <w:r w:rsidRPr="00095D5F">
        <w:rPr>
          <w:rFonts w:ascii="Times New Roman" w:hAnsi="Times New Roman" w:cs="Times New Roman"/>
          <w:color w:val="444444"/>
          <w:sz w:val="28"/>
          <w:szCs w:val="28"/>
        </w:rP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  <w:proofErr w:type="gramEnd"/>
    </w:p>
    <w:p w:rsidR="00180ABD" w:rsidRPr="00095D5F" w:rsidRDefault="00180ABD" w:rsidP="00095D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95D5F">
        <w:rPr>
          <w:rStyle w:val="a3"/>
          <w:rFonts w:ascii="Times New Roman" w:hAnsi="Times New Roman" w:cs="Times New Roman"/>
          <w:color w:val="444444"/>
          <w:sz w:val="28"/>
          <w:szCs w:val="28"/>
        </w:rPr>
        <w:t>Совет 10.</w:t>
      </w:r>
      <w:r w:rsidRPr="00095D5F">
        <w:rPr>
          <w:rStyle w:val="apple-converted-space"/>
          <w:rFonts w:ascii="Times New Roman" w:hAnsi="Times New Roman" w:cs="Times New Roman"/>
          <w:i/>
          <w:iCs/>
          <w:color w:val="444444"/>
          <w:sz w:val="28"/>
          <w:szCs w:val="28"/>
        </w:rPr>
        <w:t> </w:t>
      </w:r>
      <w:r w:rsidRPr="00095D5F">
        <w:rPr>
          <w:rFonts w:ascii="Times New Roman" w:hAnsi="Times New Roman" w:cs="Times New Roman"/>
          <w:color w:val="444444"/>
          <w:sz w:val="28"/>
          <w:szCs w:val="28"/>
        </w:rPr>
        <w:t>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p w:rsidR="00C17D66" w:rsidRPr="00095D5F" w:rsidRDefault="00C17D66" w:rsidP="00095D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7D66" w:rsidRPr="00095D5F" w:rsidSect="00C1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ABD"/>
    <w:rsid w:val="00095D5F"/>
    <w:rsid w:val="00180ABD"/>
    <w:rsid w:val="001E33E7"/>
    <w:rsid w:val="009617FD"/>
    <w:rsid w:val="00BD0F9A"/>
    <w:rsid w:val="00C17D66"/>
    <w:rsid w:val="00C4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66"/>
  </w:style>
  <w:style w:type="paragraph" w:styleId="1">
    <w:name w:val="heading 1"/>
    <w:basedOn w:val="a"/>
    <w:link w:val="10"/>
    <w:uiPriority w:val="9"/>
    <w:qFormat/>
    <w:rsid w:val="00180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A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180ABD"/>
  </w:style>
  <w:style w:type="paragraph" w:customStyle="1" w:styleId="txt1">
    <w:name w:val="txt1"/>
    <w:basedOn w:val="a"/>
    <w:rsid w:val="0018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">
    <w:name w:val="goog_qs-tidbit"/>
    <w:basedOn w:val="a0"/>
    <w:rsid w:val="00180ABD"/>
  </w:style>
  <w:style w:type="paragraph" w:customStyle="1" w:styleId="txt2">
    <w:name w:val="txt2"/>
    <w:basedOn w:val="a"/>
    <w:rsid w:val="0018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0ABD"/>
  </w:style>
  <w:style w:type="character" w:customStyle="1" w:styleId="20">
    <w:name w:val="Заголовок 2 Знак"/>
    <w:basedOn w:val="a0"/>
    <w:link w:val="2"/>
    <w:uiPriority w:val="9"/>
    <w:semiHidden/>
    <w:rsid w:val="00180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180A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Joiner</dc:creator>
  <cp:keywords/>
  <dc:description/>
  <cp:lastModifiedBy>Admin</cp:lastModifiedBy>
  <cp:revision>3</cp:revision>
  <dcterms:created xsi:type="dcterms:W3CDTF">2011-08-12T14:27:00Z</dcterms:created>
  <dcterms:modified xsi:type="dcterms:W3CDTF">2011-08-13T12:09:00Z</dcterms:modified>
</cp:coreProperties>
</file>