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38" w:rsidRDefault="00117238" w:rsidP="00BA7C0F">
      <w:pPr>
        <w:rPr>
          <w:rFonts w:ascii="Times New Roman" w:hAnsi="Times New Roman" w:cs="Times New Roman"/>
          <w:b/>
          <w:bCs/>
          <w:sz w:val="24"/>
          <w:szCs w:val="72"/>
        </w:rPr>
      </w:pPr>
    </w:p>
    <w:p w:rsidR="00BA7C0F" w:rsidRDefault="00BA7C0F" w:rsidP="00BA7C0F">
      <w:pPr>
        <w:rPr>
          <w:rFonts w:ascii="Times New Roman" w:hAnsi="Times New Roman" w:cs="Times New Roman"/>
          <w:b/>
          <w:bCs/>
          <w:sz w:val="24"/>
          <w:szCs w:val="72"/>
        </w:rPr>
      </w:pPr>
    </w:p>
    <w:p w:rsidR="00BA7C0F" w:rsidRPr="00BA7C0F" w:rsidRDefault="00BA7C0F" w:rsidP="00BA7C0F">
      <w:pPr>
        <w:rPr>
          <w:rFonts w:ascii="Times New Roman" w:hAnsi="Times New Roman" w:cs="Times New Roman"/>
          <w:b/>
          <w:bCs/>
          <w:sz w:val="24"/>
          <w:szCs w:val="72"/>
        </w:rPr>
      </w:pPr>
    </w:p>
    <w:p w:rsidR="00040888" w:rsidRPr="00BA7C0F" w:rsidRDefault="007113ED" w:rsidP="0004088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A7C0F">
        <w:rPr>
          <w:rFonts w:ascii="Times New Roman" w:hAnsi="Times New Roman" w:cs="Times New Roman"/>
          <w:b/>
          <w:bCs/>
          <w:sz w:val="56"/>
          <w:szCs w:val="56"/>
        </w:rPr>
        <w:t>Консультация для воспитателей</w:t>
      </w:r>
    </w:p>
    <w:p w:rsidR="00117238" w:rsidRPr="00BA7C0F" w:rsidRDefault="00117238" w:rsidP="000408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113ED" w:rsidRPr="00077706" w:rsidRDefault="007113ED" w:rsidP="00040888">
      <w:pPr>
        <w:jc w:val="center"/>
        <w:rPr>
          <w:rFonts w:ascii="Times New Roman" w:hAnsi="Times New Roman" w:cs="Times New Roman"/>
          <w:b/>
          <w:bCs/>
          <w:sz w:val="56"/>
          <w:szCs w:val="72"/>
        </w:rPr>
      </w:pPr>
      <w:r w:rsidRPr="00077706">
        <w:rPr>
          <w:rFonts w:ascii="Times New Roman" w:hAnsi="Times New Roman" w:cs="Times New Roman"/>
          <w:b/>
          <w:bCs/>
          <w:sz w:val="56"/>
          <w:szCs w:val="72"/>
        </w:rPr>
        <w:t>Тема: «</w:t>
      </w:r>
      <w:r w:rsidR="006C01CC" w:rsidRPr="00077706">
        <w:rPr>
          <w:rFonts w:ascii="Times New Roman" w:hAnsi="Times New Roman" w:cs="Times New Roman"/>
          <w:b/>
          <w:bCs/>
          <w:sz w:val="56"/>
          <w:szCs w:val="72"/>
        </w:rPr>
        <w:t xml:space="preserve">Формирование у детей дошкольного возраста навыков безопасного </w:t>
      </w:r>
      <w:r w:rsidR="00241D1F" w:rsidRPr="00077706">
        <w:rPr>
          <w:rFonts w:ascii="Times New Roman" w:hAnsi="Times New Roman" w:cs="Times New Roman"/>
          <w:b/>
          <w:bCs/>
          <w:sz w:val="56"/>
          <w:szCs w:val="72"/>
        </w:rPr>
        <w:t>поведения по средствам ознакомления с ПДД</w:t>
      </w:r>
      <w:r w:rsidRPr="00077706">
        <w:rPr>
          <w:rFonts w:ascii="Times New Roman" w:hAnsi="Times New Roman" w:cs="Times New Roman"/>
          <w:b/>
          <w:bCs/>
          <w:sz w:val="56"/>
          <w:szCs w:val="72"/>
        </w:rPr>
        <w:t>»</w:t>
      </w:r>
      <w:r w:rsidR="00241D1F" w:rsidRPr="00077706">
        <w:rPr>
          <w:rFonts w:ascii="Times New Roman" w:hAnsi="Times New Roman" w:cs="Times New Roman"/>
          <w:b/>
          <w:bCs/>
          <w:sz w:val="56"/>
          <w:szCs w:val="72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4"/>
      </w:tblGrid>
      <w:tr w:rsidR="00BA7C0F" w:rsidRPr="00BA7C0F" w:rsidTr="007113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7238" w:rsidRPr="00BA7C0F" w:rsidRDefault="00117238" w:rsidP="00BA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7238" w:rsidRPr="00BA7C0F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</w:pPr>
          </w:p>
          <w:p w:rsidR="00241D1F" w:rsidRPr="00BA7C0F" w:rsidRDefault="00241D1F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</w:pPr>
            <w:r w:rsidRPr="00BA7C0F"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  <w:t>Подготовила воспитатель</w:t>
            </w:r>
          </w:p>
          <w:p w:rsidR="00241D1F" w:rsidRPr="00BA7C0F" w:rsidRDefault="00241D1F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</w:pPr>
            <w:r w:rsidRPr="00BA7C0F"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  <w:t xml:space="preserve">муниципального казенного дошкольного образовательного учреждения  Детского сада №23 «Колокольчик» села </w:t>
            </w:r>
            <w:proofErr w:type="spellStart"/>
            <w:r w:rsidRPr="00BA7C0F"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  <w:t>Ладовская</w:t>
            </w:r>
            <w:proofErr w:type="spellEnd"/>
            <w:r w:rsidRPr="00BA7C0F"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  <w:t xml:space="preserve"> Балка Красногвардейского района Ставропольского края</w:t>
            </w:r>
          </w:p>
          <w:p w:rsidR="00117238" w:rsidRPr="00BA7C0F" w:rsidRDefault="00241D1F" w:rsidP="00BA7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</w:pPr>
            <w:r w:rsidRPr="00BA7C0F">
              <w:rPr>
                <w:rFonts w:ascii="Times New Roman" w:eastAsia="Times New Roman" w:hAnsi="Times New Roman" w:cs="Times New Roman"/>
                <w:b/>
                <w:sz w:val="40"/>
                <w:szCs w:val="32"/>
                <w:lang w:eastAsia="ru-RU"/>
              </w:rPr>
              <w:t>Гридина Наталья Александровна</w:t>
            </w:r>
          </w:p>
          <w:p w:rsidR="00117238" w:rsidRDefault="00117238" w:rsidP="0071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06" w:rsidRDefault="00077706" w:rsidP="0071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06" w:rsidRDefault="00077706" w:rsidP="0071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06" w:rsidRDefault="00077706" w:rsidP="0071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06" w:rsidRPr="00BA7C0F" w:rsidRDefault="00077706" w:rsidP="0071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06" w:rsidRDefault="007113ED" w:rsidP="00077706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BA7C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C0F" w:rsidRPr="00BA7C0F">
              <w:rPr>
                <w:rFonts w:ascii="Times New Roman" w:hAnsi="Times New Roman" w:cs="Times New Roman"/>
                <w:b/>
                <w:sz w:val="36"/>
                <w:szCs w:val="24"/>
              </w:rPr>
              <w:t>2014</w:t>
            </w:r>
          </w:p>
          <w:p w:rsidR="007113ED" w:rsidRDefault="007113ED" w:rsidP="000777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7C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Дети – самая уязвимая категория участников дорожного движения. Максимально защитить их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от возможной беды – обязанность родителей и воспитателей. Поэтому обучение безопасному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поведению на улице нужно проводить уже в младшем возрасте. При этом педагог должен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четко знать все особенности воспитания дорожной грамотности у дошкольников. 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 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      </w:r>
            <w:r w:rsidR="007E472B" w:rsidRPr="00BA7C0F">
              <w:rPr>
                <w:rFonts w:ascii="Times New Roman" w:hAnsi="Times New Roman" w:cs="Times New Roman"/>
                <w:sz w:val="28"/>
                <w:szCs w:val="24"/>
              </w:rPr>
              <w:t>само концентрации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воли и внимательности, способность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координировать свое внимание на основном и не отвлекаться на второстепенных деталях дорожного движения.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2. Следующим фактором является недостаточный опыт. Общения детей с дорогой, слабая </w:t>
            </w:r>
            <w:r w:rsidR="007E472B" w:rsidRPr="00BA7C0F">
              <w:rPr>
                <w:rFonts w:ascii="Times New Roman" w:hAnsi="Times New Roman" w:cs="Times New Roman"/>
                <w:sz w:val="28"/>
                <w:szCs w:val="24"/>
              </w:rPr>
              <w:t>облучённость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дорожной азбуке, неумение использовать правила безопасности на дорогах.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3. Низкий уровень общего и псих</w:t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физиологического развития и др.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При формулировке целей и задач обучения детей ПДД следует учесть и культуру поведения детей в общественном транспорте.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движения и поведения на улице являются: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Развития психо-физиологических качеств ребенка;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Формирование культуры общественного поведения в процессе общения с дорогой.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</w:t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х-</w:t>
            </w:r>
            <w:proofErr w:type="gramEnd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одна из важнейших. Эта задача в процессе обучения правилам дорожного движения в воспитании дошкольников дифференцируется на ряд частных задач: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Формирование координации движения;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Совершенствование навыков ориентации в пространстве;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Формирование реакции и быстроты мыслительных действий и деятельности в условиях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дорожного движения;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Повышение уровня псих</w:t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физиологических качеств, обеспечивающих безопасность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ребенка на улице;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- Формирование мотивационно-</w:t>
            </w:r>
            <w:r w:rsidR="007E472B" w:rsidRPr="00BA7C0F">
              <w:rPr>
                <w:rFonts w:ascii="Times New Roman" w:hAnsi="Times New Roman" w:cs="Times New Roman"/>
                <w:sz w:val="28"/>
                <w:szCs w:val="24"/>
              </w:rPr>
              <w:t>поведенческой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культуры ребенка, как основы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безопасности в условиях общения с дорогой и улицей.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Реализация вышеперечисленных целей и задач обучения ПДД в детских дошкольных учреждениях возможна только в том, случае, если учебн</w:t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воспитательный процесс будет всеми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необходимыми для этого учебно- методическими, дидактическими и материально- техническими условиями.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Приводит к этому незнание элементарных основ правил дорожного движения, безучастное отношение взрослых к поведению детей на проезжей части.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воспитательно – образовательного процесса, не допуская перегрузки детей излишней информацией и учитывая состояние здоровья и настроения ребят.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развитие у детей познавательных процессов, необходимых им для правильной и безопасной ориентации на улице;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формирование у детей навыков и устойчивых положительных привычек безопасного поведения на улице.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В общую программу воспитания дошкольников должны быть включены вопросы, раскрывающие содержание терминов "опасность" и "безопасность".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Воспитательный процесс рекомендуется осуществлять: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в процессе специальных развивающих и обучающих занятий по дорожной тематике.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</w:t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 xml:space="preserve">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Рекомендуется использовать на занятиях с дошкольниками новые педагогические технологии: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моделирование опасных и безопасных дорожных ситуаций;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интерактивный опрос;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gramStart"/>
            <w:r w:rsidRPr="00BA7C0F">
              <w:rPr>
                <w:rFonts w:ascii="Times New Roman" w:hAnsi="Times New Roman" w:cs="Times New Roman"/>
                <w:sz w:val="28"/>
                <w:szCs w:val="24"/>
              </w:rPr>
              <w:t>Частыми гостями детского сада должны стать сотрудники Госавтоинспекции,  которые не только рассказывают детям о правилах дорожного движения, 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BA7C0F">
              <w:rPr>
                <w:rFonts w:ascii="Times New Roman" w:hAnsi="Times New Roman" w:cs="Times New Roman"/>
                <w:sz w:val="28"/>
                <w:szCs w:val="24"/>
              </w:rPr>
              <w:br/>
      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      </w:r>
            <w:proofErr w:type="gramEnd"/>
          </w:p>
          <w:p w:rsidR="00077706" w:rsidRPr="00BA7C0F" w:rsidRDefault="00077706" w:rsidP="0007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43BD" w:rsidRPr="00077706" w:rsidRDefault="001973E1">
      <w:pPr>
        <w:rPr>
          <w:rFonts w:ascii="Times New Roman" w:hAnsi="Times New Roman" w:cs="Times New Roman"/>
          <w:b/>
        </w:rPr>
      </w:pPr>
      <w:r w:rsidRPr="00077706">
        <w:rPr>
          <w:rFonts w:ascii="Times New Roman" w:hAnsi="Times New Roman" w:cs="Times New Roman"/>
          <w:b/>
        </w:rPr>
        <w:lastRenderedPageBreak/>
        <w:t>Интернет ресурсы:</w:t>
      </w:r>
    </w:p>
    <w:p w:rsidR="001973E1" w:rsidRPr="00EB4C84" w:rsidRDefault="00077706">
      <w:pPr>
        <w:rPr>
          <w:color w:val="002060"/>
        </w:rPr>
      </w:pPr>
      <w:hyperlink r:id="rId5" w:history="1">
        <w:r w:rsidR="001973E1" w:rsidRPr="00EB4C84">
          <w:rPr>
            <w:rStyle w:val="a3"/>
            <w:color w:val="002060"/>
          </w:rPr>
          <w:t>http://collegy.ucoz.ru/publ/68-1-0-10743</w:t>
        </w:r>
      </w:hyperlink>
      <w:r w:rsidR="001973E1" w:rsidRPr="00EB4C84">
        <w:rPr>
          <w:color w:val="002060"/>
        </w:rPr>
        <w:t xml:space="preserve"> </w:t>
      </w:r>
    </w:p>
    <w:sectPr w:rsidR="001973E1" w:rsidRPr="00EB4C84" w:rsidSect="00BA7C0F">
      <w:pgSz w:w="11906" w:h="16838"/>
      <w:pgMar w:top="1134" w:right="851" w:bottom="1134" w:left="851" w:header="709" w:footer="709" w:gutter="0"/>
      <w:pgBorders w:offsetFrom="page">
        <w:top w:val="diamondsGray" w:sz="15" w:space="24" w:color="auto"/>
        <w:left w:val="diamondsGray" w:sz="15" w:space="24" w:color="auto"/>
        <w:bottom w:val="diamondsGray" w:sz="15" w:space="24" w:color="auto"/>
        <w:right w:val="diamondsGra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D"/>
    <w:rsid w:val="00040888"/>
    <w:rsid w:val="00077706"/>
    <w:rsid w:val="00117238"/>
    <w:rsid w:val="001973E1"/>
    <w:rsid w:val="00241D1F"/>
    <w:rsid w:val="00561601"/>
    <w:rsid w:val="005C7E98"/>
    <w:rsid w:val="006C01CC"/>
    <w:rsid w:val="007113ED"/>
    <w:rsid w:val="007E472B"/>
    <w:rsid w:val="00A143BD"/>
    <w:rsid w:val="00BA7C0F"/>
    <w:rsid w:val="00C32E5E"/>
    <w:rsid w:val="00E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legy.ucoz.ru/publ/68-1-0-10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Gridina</dc:creator>
  <cp:keywords/>
  <dc:description/>
  <cp:lastModifiedBy>Natalia Gridina</cp:lastModifiedBy>
  <cp:revision>5</cp:revision>
  <dcterms:created xsi:type="dcterms:W3CDTF">2014-01-19T14:22:00Z</dcterms:created>
  <dcterms:modified xsi:type="dcterms:W3CDTF">2014-07-15T13:37:00Z</dcterms:modified>
</cp:coreProperties>
</file>