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424795597"/>
    <w:bookmarkEnd w:id="0"/>
    <w:p w:rsidR="00E91A52" w:rsidRDefault="00EE2D0D" w:rsidP="00E91A52">
      <w:pPr>
        <w:jc w:val="center"/>
        <w:rPr>
          <w:b/>
          <w:sz w:val="28"/>
          <w:szCs w:val="28"/>
        </w:rPr>
      </w:pPr>
      <w:r w:rsidRPr="00FE4158">
        <w:object w:dxaOrig="9684" w:dyaOrig="14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726.75pt" o:ole="">
            <v:imagedata r:id="rId8" o:title=""/>
          </v:shape>
          <o:OLEObject Type="Embed" ProgID="Word.Document.8" ShapeID="_x0000_i1025" DrawAspect="Content" ObjectID="_1437088261" r:id="rId9">
            <o:FieldCodes>\s</o:FieldCodes>
          </o:OLEObject>
        </w:object>
      </w:r>
      <w:r w:rsidR="00E91A52">
        <w:rPr>
          <w:b/>
          <w:sz w:val="28"/>
          <w:szCs w:val="28"/>
        </w:rPr>
        <w:t>Оглавление</w:t>
      </w:r>
    </w:p>
    <w:p w:rsidR="00E91A52" w:rsidRDefault="00E91A52" w:rsidP="00E91A52">
      <w:pPr>
        <w:jc w:val="center"/>
        <w:rPr>
          <w:b/>
          <w:sz w:val="28"/>
          <w:szCs w:val="28"/>
        </w:rPr>
      </w:pPr>
    </w:p>
    <w:p w:rsidR="00E91A52" w:rsidRPr="000D0442" w:rsidRDefault="00E91A52" w:rsidP="004134C0">
      <w:pPr>
        <w:rPr>
          <w:b/>
          <w:sz w:val="28"/>
          <w:szCs w:val="28"/>
        </w:rPr>
      </w:pPr>
      <w:r>
        <w:rPr>
          <w:sz w:val="28"/>
          <w:szCs w:val="28"/>
          <w:lang w:val="en-US"/>
        </w:rPr>
        <w:t>I</w:t>
      </w:r>
      <w:r>
        <w:rPr>
          <w:sz w:val="28"/>
          <w:szCs w:val="28"/>
        </w:rPr>
        <w:t>.</w:t>
      </w:r>
      <w:r>
        <w:rPr>
          <w:b/>
          <w:sz w:val="28"/>
          <w:szCs w:val="28"/>
        </w:rPr>
        <w:t>Введение</w:t>
      </w:r>
      <w:r>
        <w:rPr>
          <w:b/>
          <w:sz w:val="24"/>
          <w:szCs w:val="24"/>
        </w:rPr>
        <w:t xml:space="preserve">.  </w:t>
      </w:r>
      <w:r>
        <w:rPr>
          <w:sz w:val="28"/>
          <w:szCs w:val="28"/>
        </w:rPr>
        <w:t>. Актуальность проблемы. Цели и  задачи исследования.</w:t>
      </w:r>
      <w:r w:rsidR="004134C0">
        <w:rPr>
          <w:sz w:val="28"/>
          <w:szCs w:val="28"/>
        </w:rPr>
        <w:t xml:space="preserve"> </w:t>
      </w:r>
      <w:r w:rsidR="000D0442" w:rsidRPr="000D0442">
        <w:rPr>
          <w:b/>
          <w:sz w:val="28"/>
          <w:szCs w:val="28"/>
        </w:rPr>
        <w:t>1</w:t>
      </w:r>
    </w:p>
    <w:p w:rsidR="00E91A52" w:rsidRDefault="00E91A52" w:rsidP="004134C0">
      <w:pPr>
        <w:rPr>
          <w:sz w:val="28"/>
          <w:szCs w:val="28"/>
        </w:rPr>
      </w:pPr>
      <w:proofErr w:type="gramStart"/>
      <w:r>
        <w:rPr>
          <w:sz w:val="28"/>
          <w:szCs w:val="28"/>
          <w:lang w:val="en-US"/>
        </w:rPr>
        <w:t>II</w:t>
      </w:r>
      <w:r>
        <w:rPr>
          <w:sz w:val="28"/>
          <w:szCs w:val="28"/>
        </w:rPr>
        <w:t>.</w:t>
      </w:r>
      <w:r>
        <w:rPr>
          <w:b/>
          <w:sz w:val="28"/>
          <w:szCs w:val="28"/>
        </w:rPr>
        <w:t>Основная часть.</w:t>
      </w:r>
      <w:proofErr w:type="gramEnd"/>
      <w:r>
        <w:rPr>
          <w:sz w:val="28"/>
          <w:szCs w:val="28"/>
        </w:rPr>
        <w:t xml:space="preserve"> Психолого-педагогическое сопровождение учебно-коррекционного процесса в начальном звене школы-интерната </w:t>
      </w:r>
      <w:r>
        <w:rPr>
          <w:sz w:val="28"/>
          <w:szCs w:val="28"/>
          <w:lang w:val="en-US"/>
        </w:rPr>
        <w:t>VIII</w:t>
      </w:r>
      <w:r>
        <w:rPr>
          <w:sz w:val="28"/>
          <w:szCs w:val="28"/>
        </w:rPr>
        <w:t xml:space="preserve"> вида.</w:t>
      </w:r>
    </w:p>
    <w:p w:rsidR="00E91A52" w:rsidRPr="004134C0" w:rsidRDefault="00E91A52" w:rsidP="004134C0">
      <w:pPr>
        <w:rPr>
          <w:b/>
          <w:sz w:val="28"/>
          <w:szCs w:val="28"/>
        </w:rPr>
      </w:pPr>
      <w:r>
        <w:rPr>
          <w:sz w:val="28"/>
          <w:szCs w:val="28"/>
        </w:rPr>
        <w:t>1.Теория вопроса</w:t>
      </w:r>
      <w:r w:rsidR="00CD74EB">
        <w:rPr>
          <w:sz w:val="28"/>
          <w:szCs w:val="28"/>
        </w:rPr>
        <w:t>.</w:t>
      </w:r>
      <w:r w:rsidR="00CD74EB" w:rsidRPr="00CD74EB">
        <w:rPr>
          <w:sz w:val="28"/>
          <w:szCs w:val="28"/>
        </w:rPr>
        <w:t xml:space="preserve"> </w:t>
      </w:r>
      <w:r w:rsidR="00CD74EB">
        <w:rPr>
          <w:sz w:val="28"/>
          <w:szCs w:val="28"/>
        </w:rPr>
        <w:t xml:space="preserve">Характеристика учащихся с интеллектуальной </w:t>
      </w:r>
      <w:r w:rsidR="00CD74EB">
        <w:rPr>
          <w:b/>
          <w:sz w:val="28"/>
          <w:szCs w:val="28"/>
        </w:rPr>
        <w:t xml:space="preserve">       </w:t>
      </w:r>
      <w:r w:rsidR="00CD74EB" w:rsidRPr="004134C0">
        <w:rPr>
          <w:b/>
          <w:sz w:val="28"/>
          <w:szCs w:val="28"/>
        </w:rPr>
        <w:t xml:space="preserve">2-4                                                                </w:t>
      </w:r>
      <w:r w:rsidR="00CD74EB">
        <w:rPr>
          <w:b/>
          <w:sz w:val="28"/>
          <w:szCs w:val="28"/>
        </w:rPr>
        <w:t xml:space="preserve">                       </w:t>
      </w:r>
      <w:r w:rsidR="00CD74EB">
        <w:rPr>
          <w:sz w:val="28"/>
          <w:szCs w:val="28"/>
        </w:rPr>
        <w:t>недостаточностью</w:t>
      </w:r>
      <w:r w:rsidR="004134C0">
        <w:rPr>
          <w:b/>
          <w:sz w:val="28"/>
          <w:szCs w:val="28"/>
        </w:rPr>
        <w:t xml:space="preserve"> </w:t>
      </w:r>
    </w:p>
    <w:p w:rsidR="007952E4" w:rsidRDefault="00CD74EB" w:rsidP="007952E4">
      <w:pPr>
        <w:rPr>
          <w:b/>
          <w:sz w:val="28"/>
          <w:szCs w:val="28"/>
        </w:rPr>
      </w:pPr>
      <w:r>
        <w:rPr>
          <w:sz w:val="28"/>
          <w:szCs w:val="28"/>
        </w:rPr>
        <w:t>2. А</w:t>
      </w:r>
      <w:r w:rsidR="00E91A52">
        <w:rPr>
          <w:sz w:val="28"/>
          <w:szCs w:val="28"/>
        </w:rPr>
        <w:t>нализ литературы по проблеме исследования</w:t>
      </w:r>
      <w:r w:rsidR="00E91A52" w:rsidRPr="004134C0">
        <w:rPr>
          <w:b/>
          <w:sz w:val="28"/>
          <w:szCs w:val="28"/>
        </w:rPr>
        <w:t>.</w:t>
      </w:r>
      <w:r w:rsidR="004134C0" w:rsidRPr="004134C0">
        <w:rPr>
          <w:b/>
          <w:sz w:val="28"/>
          <w:szCs w:val="28"/>
        </w:rPr>
        <w:t xml:space="preserve">          </w:t>
      </w:r>
      <w:r w:rsidR="004134C0">
        <w:rPr>
          <w:b/>
          <w:sz w:val="28"/>
          <w:szCs w:val="28"/>
        </w:rPr>
        <w:t xml:space="preserve">                          </w:t>
      </w:r>
      <w:r w:rsidR="004134C0" w:rsidRPr="004134C0">
        <w:rPr>
          <w:b/>
          <w:sz w:val="28"/>
          <w:szCs w:val="28"/>
        </w:rPr>
        <w:t>5-8</w:t>
      </w:r>
    </w:p>
    <w:p w:rsidR="00E91A52" w:rsidRPr="007952E4" w:rsidRDefault="00CD74EB" w:rsidP="007952E4">
      <w:pPr>
        <w:rPr>
          <w:b/>
          <w:sz w:val="28"/>
          <w:szCs w:val="28"/>
        </w:rPr>
      </w:pPr>
      <w:r>
        <w:rPr>
          <w:sz w:val="28"/>
          <w:szCs w:val="28"/>
        </w:rPr>
        <w:t>3</w:t>
      </w:r>
      <w:r w:rsidR="00E91A52">
        <w:rPr>
          <w:sz w:val="28"/>
          <w:szCs w:val="28"/>
        </w:rPr>
        <w:t>.Практическая часть. Содержание психолого-педагогического</w:t>
      </w:r>
      <w:r w:rsidR="004134C0">
        <w:rPr>
          <w:sz w:val="28"/>
          <w:szCs w:val="28"/>
        </w:rPr>
        <w:t xml:space="preserve">           </w:t>
      </w:r>
      <w:r w:rsidR="007952E4" w:rsidRPr="007952E4">
        <w:rPr>
          <w:b/>
          <w:sz w:val="28"/>
          <w:szCs w:val="28"/>
        </w:rPr>
        <w:t>8-15</w:t>
      </w:r>
      <w:r w:rsidR="007952E4">
        <w:rPr>
          <w:sz w:val="28"/>
          <w:szCs w:val="28"/>
        </w:rPr>
        <w:t xml:space="preserve">             </w:t>
      </w:r>
      <w:r w:rsidR="00E91A52">
        <w:rPr>
          <w:sz w:val="28"/>
          <w:szCs w:val="28"/>
        </w:rPr>
        <w:t xml:space="preserve">сопровождения в начальном звене школы-интерната </w:t>
      </w:r>
      <w:r w:rsidR="00E91A52">
        <w:rPr>
          <w:sz w:val="28"/>
          <w:szCs w:val="28"/>
          <w:lang w:val="en-US"/>
        </w:rPr>
        <w:t>VIII</w:t>
      </w:r>
      <w:r w:rsidR="00E91A52" w:rsidRPr="00E91A52">
        <w:rPr>
          <w:sz w:val="28"/>
          <w:szCs w:val="28"/>
        </w:rPr>
        <w:t xml:space="preserve"> </w:t>
      </w:r>
      <w:r w:rsidR="00E91A52">
        <w:rPr>
          <w:sz w:val="28"/>
          <w:szCs w:val="28"/>
        </w:rPr>
        <w:t>вида.</w:t>
      </w:r>
    </w:p>
    <w:p w:rsidR="00E91A52" w:rsidRDefault="00E91A52" w:rsidP="004134C0">
      <w:pPr>
        <w:pStyle w:val="a3"/>
        <w:numPr>
          <w:ilvl w:val="0"/>
          <w:numId w:val="1"/>
        </w:numPr>
        <w:ind w:left="0" w:firstLine="0"/>
        <w:rPr>
          <w:sz w:val="28"/>
          <w:szCs w:val="28"/>
        </w:rPr>
      </w:pPr>
      <w:r>
        <w:rPr>
          <w:sz w:val="28"/>
          <w:szCs w:val="28"/>
        </w:rPr>
        <w:t>3 направления диагностики</w:t>
      </w:r>
    </w:p>
    <w:p w:rsidR="00E91A52" w:rsidRDefault="00E91A52" w:rsidP="004134C0">
      <w:pPr>
        <w:pStyle w:val="a3"/>
        <w:numPr>
          <w:ilvl w:val="0"/>
          <w:numId w:val="1"/>
        </w:numPr>
        <w:ind w:left="0" w:firstLine="0"/>
        <w:rPr>
          <w:sz w:val="28"/>
          <w:szCs w:val="28"/>
        </w:rPr>
      </w:pPr>
      <w:r>
        <w:rPr>
          <w:sz w:val="28"/>
          <w:szCs w:val="28"/>
        </w:rPr>
        <w:t>Приемы и методы диагностики;</w:t>
      </w:r>
    </w:p>
    <w:p w:rsidR="00E91A52" w:rsidRDefault="00E91A52" w:rsidP="004134C0">
      <w:pPr>
        <w:pStyle w:val="a3"/>
        <w:numPr>
          <w:ilvl w:val="0"/>
          <w:numId w:val="1"/>
        </w:numPr>
        <w:ind w:left="0" w:firstLine="0"/>
        <w:rPr>
          <w:sz w:val="28"/>
          <w:szCs w:val="28"/>
        </w:rPr>
      </w:pPr>
      <w:r>
        <w:rPr>
          <w:sz w:val="28"/>
          <w:szCs w:val="28"/>
        </w:rPr>
        <w:t>Графический портрет личностного потенциала;</w:t>
      </w:r>
    </w:p>
    <w:p w:rsidR="00E91A52" w:rsidRDefault="00E91A52" w:rsidP="004134C0">
      <w:pPr>
        <w:pStyle w:val="a3"/>
        <w:numPr>
          <w:ilvl w:val="0"/>
          <w:numId w:val="1"/>
        </w:numPr>
        <w:ind w:left="0" w:firstLine="0"/>
        <w:rPr>
          <w:sz w:val="28"/>
          <w:szCs w:val="28"/>
        </w:rPr>
      </w:pPr>
      <w:r>
        <w:rPr>
          <w:sz w:val="28"/>
          <w:szCs w:val="28"/>
        </w:rPr>
        <w:t>Перечень диагностических процедур с 1 по 4 классы</w:t>
      </w:r>
    </w:p>
    <w:p w:rsidR="00E91A52" w:rsidRDefault="00E91A52" w:rsidP="004134C0">
      <w:pPr>
        <w:pStyle w:val="a3"/>
        <w:ind w:left="0"/>
        <w:rPr>
          <w:sz w:val="28"/>
          <w:szCs w:val="28"/>
        </w:rPr>
      </w:pPr>
      <w:r>
        <w:rPr>
          <w:sz w:val="28"/>
          <w:szCs w:val="28"/>
        </w:rPr>
        <w:t>( сжатая информация в таблицах)</w:t>
      </w:r>
    </w:p>
    <w:p w:rsidR="00E91A52" w:rsidRDefault="00E91A52" w:rsidP="004134C0">
      <w:pPr>
        <w:rPr>
          <w:b/>
          <w:sz w:val="28"/>
          <w:szCs w:val="28"/>
        </w:rPr>
      </w:pPr>
      <w:r>
        <w:rPr>
          <w:sz w:val="28"/>
          <w:szCs w:val="28"/>
          <w:lang w:val="en-US"/>
        </w:rPr>
        <w:t>III</w:t>
      </w:r>
      <w:proofErr w:type="gramStart"/>
      <w:r>
        <w:rPr>
          <w:sz w:val="28"/>
          <w:szCs w:val="28"/>
        </w:rPr>
        <w:t xml:space="preserve">.  </w:t>
      </w:r>
      <w:r>
        <w:rPr>
          <w:b/>
          <w:sz w:val="28"/>
          <w:szCs w:val="28"/>
        </w:rPr>
        <w:t>Заключение</w:t>
      </w:r>
      <w:proofErr w:type="gramEnd"/>
      <w:r>
        <w:rPr>
          <w:b/>
          <w:sz w:val="28"/>
          <w:szCs w:val="28"/>
        </w:rPr>
        <w:t xml:space="preserve">. </w:t>
      </w:r>
      <w:r w:rsidR="004134C0">
        <w:rPr>
          <w:b/>
          <w:sz w:val="28"/>
          <w:szCs w:val="28"/>
        </w:rPr>
        <w:t xml:space="preserve">                                                                                                 16-17</w:t>
      </w:r>
    </w:p>
    <w:p w:rsidR="00E91A52" w:rsidRDefault="00E91A52" w:rsidP="004134C0">
      <w:pPr>
        <w:rPr>
          <w:b/>
          <w:sz w:val="28"/>
          <w:szCs w:val="28"/>
        </w:rPr>
      </w:pPr>
      <w:r>
        <w:rPr>
          <w:sz w:val="28"/>
          <w:szCs w:val="28"/>
          <w:lang w:val="en-US"/>
        </w:rPr>
        <w:t>IV</w:t>
      </w:r>
      <w:r>
        <w:rPr>
          <w:b/>
          <w:sz w:val="28"/>
          <w:szCs w:val="28"/>
        </w:rPr>
        <w:t>. Библиография.</w:t>
      </w:r>
      <w:r w:rsidR="004134C0">
        <w:rPr>
          <w:b/>
          <w:sz w:val="28"/>
          <w:szCs w:val="28"/>
        </w:rPr>
        <w:t xml:space="preserve">                                                                                              18-</w:t>
      </w:r>
      <w:r w:rsidR="00226D4A">
        <w:rPr>
          <w:b/>
          <w:sz w:val="28"/>
          <w:szCs w:val="28"/>
        </w:rPr>
        <w:t>21</w:t>
      </w:r>
    </w:p>
    <w:p w:rsidR="00E91A52" w:rsidRDefault="00E91A52" w:rsidP="004134C0">
      <w:pPr>
        <w:rPr>
          <w:b/>
          <w:sz w:val="28"/>
          <w:szCs w:val="28"/>
        </w:rPr>
      </w:pPr>
      <w:proofErr w:type="gramStart"/>
      <w:r>
        <w:rPr>
          <w:sz w:val="28"/>
          <w:szCs w:val="28"/>
          <w:lang w:val="en-US"/>
        </w:rPr>
        <w:t>V</w:t>
      </w:r>
      <w:r>
        <w:rPr>
          <w:sz w:val="28"/>
          <w:szCs w:val="28"/>
        </w:rPr>
        <w:t xml:space="preserve">.  </w:t>
      </w:r>
      <w:r>
        <w:rPr>
          <w:b/>
          <w:sz w:val="28"/>
          <w:szCs w:val="28"/>
        </w:rPr>
        <w:t>Приложение</w:t>
      </w:r>
      <w:proofErr w:type="gramEnd"/>
      <w:r>
        <w:rPr>
          <w:b/>
          <w:sz w:val="28"/>
          <w:szCs w:val="28"/>
        </w:rPr>
        <w:t>.</w:t>
      </w:r>
    </w:p>
    <w:p w:rsidR="00E91A52" w:rsidRDefault="007952E4" w:rsidP="007952E4">
      <w:pPr>
        <w:pStyle w:val="a3"/>
        <w:numPr>
          <w:ilvl w:val="0"/>
          <w:numId w:val="2"/>
        </w:numPr>
        <w:ind w:left="426" w:hanging="284"/>
        <w:rPr>
          <w:sz w:val="28"/>
          <w:szCs w:val="28"/>
        </w:rPr>
      </w:pPr>
      <w:r>
        <w:rPr>
          <w:sz w:val="28"/>
          <w:szCs w:val="28"/>
        </w:rPr>
        <w:t xml:space="preserve">        </w:t>
      </w:r>
      <w:r w:rsidR="00E91A52">
        <w:rPr>
          <w:sz w:val="28"/>
          <w:szCs w:val="28"/>
        </w:rPr>
        <w:t>Карта развития учащегося;</w:t>
      </w:r>
    </w:p>
    <w:p w:rsidR="00E91A52" w:rsidRDefault="007952E4" w:rsidP="007952E4">
      <w:pPr>
        <w:pStyle w:val="a3"/>
        <w:numPr>
          <w:ilvl w:val="0"/>
          <w:numId w:val="2"/>
        </w:numPr>
        <w:ind w:left="426" w:hanging="284"/>
        <w:rPr>
          <w:sz w:val="28"/>
          <w:szCs w:val="28"/>
        </w:rPr>
      </w:pPr>
      <w:r>
        <w:rPr>
          <w:sz w:val="28"/>
          <w:szCs w:val="28"/>
        </w:rPr>
        <w:t xml:space="preserve">        </w:t>
      </w:r>
      <w:r w:rsidR="00E91A52">
        <w:rPr>
          <w:sz w:val="28"/>
          <w:szCs w:val="28"/>
        </w:rPr>
        <w:t>Диагностика как технология. Листы оценок;</w:t>
      </w:r>
    </w:p>
    <w:p w:rsidR="00E91A52" w:rsidRDefault="007952E4" w:rsidP="007952E4">
      <w:pPr>
        <w:pStyle w:val="a3"/>
        <w:numPr>
          <w:ilvl w:val="0"/>
          <w:numId w:val="2"/>
        </w:numPr>
        <w:ind w:left="426" w:hanging="284"/>
        <w:rPr>
          <w:sz w:val="28"/>
          <w:szCs w:val="28"/>
        </w:rPr>
      </w:pPr>
      <w:r>
        <w:rPr>
          <w:sz w:val="28"/>
          <w:szCs w:val="28"/>
        </w:rPr>
        <w:t xml:space="preserve">        </w:t>
      </w:r>
      <w:proofErr w:type="spellStart"/>
      <w:r w:rsidR="00E91A52">
        <w:rPr>
          <w:sz w:val="28"/>
          <w:szCs w:val="28"/>
        </w:rPr>
        <w:t>Фотопрезентация</w:t>
      </w:r>
      <w:proofErr w:type="spellEnd"/>
      <w:r w:rsidR="00E91A52">
        <w:rPr>
          <w:sz w:val="28"/>
          <w:szCs w:val="28"/>
        </w:rPr>
        <w:t xml:space="preserve"> класса;</w:t>
      </w:r>
    </w:p>
    <w:p w:rsidR="00E91A52" w:rsidRDefault="007952E4" w:rsidP="007952E4">
      <w:pPr>
        <w:pStyle w:val="a3"/>
        <w:numPr>
          <w:ilvl w:val="0"/>
          <w:numId w:val="2"/>
        </w:numPr>
        <w:ind w:left="426" w:hanging="284"/>
        <w:rPr>
          <w:sz w:val="28"/>
          <w:szCs w:val="28"/>
        </w:rPr>
      </w:pPr>
      <w:r>
        <w:rPr>
          <w:sz w:val="28"/>
          <w:szCs w:val="28"/>
        </w:rPr>
        <w:t xml:space="preserve">        </w:t>
      </w:r>
      <w:proofErr w:type="spellStart"/>
      <w:r w:rsidR="00E91A52">
        <w:rPr>
          <w:sz w:val="28"/>
          <w:szCs w:val="28"/>
        </w:rPr>
        <w:t>Портфолио</w:t>
      </w:r>
      <w:proofErr w:type="spellEnd"/>
      <w:r w:rsidR="00E91A52">
        <w:rPr>
          <w:sz w:val="28"/>
          <w:szCs w:val="28"/>
        </w:rPr>
        <w:t xml:space="preserve"> учащегося;</w:t>
      </w:r>
    </w:p>
    <w:p w:rsidR="004A4247" w:rsidRDefault="004A4247" w:rsidP="007952E4">
      <w:pPr>
        <w:ind w:left="426" w:hanging="284"/>
      </w:pPr>
    </w:p>
    <w:p w:rsidR="00E91A52" w:rsidRDefault="00E91A52" w:rsidP="004134C0"/>
    <w:p w:rsidR="00E91A52" w:rsidRDefault="00E91A52" w:rsidP="004134C0"/>
    <w:p w:rsidR="000E707B" w:rsidRPr="000E707B" w:rsidRDefault="000E707B" w:rsidP="000E707B">
      <w:pPr>
        <w:pStyle w:val="a3"/>
        <w:rPr>
          <w:rFonts w:ascii="Times New Roman" w:hAnsi="Times New Roman" w:cs="Times New Roman"/>
          <w:sz w:val="28"/>
          <w:szCs w:val="28"/>
        </w:rPr>
      </w:pPr>
      <w:r w:rsidRPr="000E707B">
        <w:rPr>
          <w:rFonts w:ascii="Times New Roman" w:hAnsi="Times New Roman" w:cs="Times New Roman"/>
          <w:sz w:val="28"/>
          <w:szCs w:val="28"/>
        </w:rPr>
        <w:t xml:space="preserve"> </w:t>
      </w:r>
    </w:p>
    <w:p w:rsidR="000E707B" w:rsidRPr="000E707B" w:rsidRDefault="000E707B" w:rsidP="000E707B">
      <w:pPr>
        <w:pStyle w:val="a3"/>
        <w:rPr>
          <w:rFonts w:ascii="Times New Roman" w:hAnsi="Times New Roman" w:cs="Times New Roman"/>
          <w:sz w:val="28"/>
          <w:szCs w:val="28"/>
        </w:rPr>
      </w:pPr>
    </w:p>
    <w:p w:rsidR="000E707B" w:rsidRPr="000E707B" w:rsidRDefault="000E707B" w:rsidP="000E707B">
      <w:pPr>
        <w:pStyle w:val="a3"/>
        <w:rPr>
          <w:rFonts w:ascii="Times New Roman" w:hAnsi="Times New Roman" w:cs="Times New Roman"/>
          <w:sz w:val="28"/>
          <w:szCs w:val="28"/>
        </w:rPr>
      </w:pPr>
    </w:p>
    <w:p w:rsidR="007952E4" w:rsidRDefault="000E707B" w:rsidP="00C97482">
      <w:pPr>
        <w:spacing w:line="360" w:lineRule="auto"/>
        <w:rPr>
          <w:rFonts w:ascii="Times New Roman" w:hAnsi="Times New Roman" w:cs="Times New Roman"/>
          <w:sz w:val="28"/>
          <w:szCs w:val="28"/>
        </w:rPr>
      </w:pPr>
      <w:r w:rsidRPr="000E707B">
        <w:rPr>
          <w:rFonts w:ascii="Times New Roman" w:hAnsi="Times New Roman" w:cs="Times New Roman"/>
          <w:sz w:val="28"/>
          <w:szCs w:val="28"/>
        </w:rPr>
        <w:br w:type="page"/>
      </w:r>
      <w:r w:rsidR="007952E4">
        <w:rPr>
          <w:rFonts w:ascii="Times New Roman" w:hAnsi="Times New Roman" w:cs="Times New Roman"/>
          <w:sz w:val="28"/>
          <w:szCs w:val="28"/>
          <w:lang w:val="en-US"/>
        </w:rPr>
        <w:lastRenderedPageBreak/>
        <w:t xml:space="preserve">                                                       </w:t>
      </w:r>
      <w:proofErr w:type="gramStart"/>
      <w:r w:rsidR="007952E4">
        <w:rPr>
          <w:rFonts w:ascii="Times New Roman" w:hAnsi="Times New Roman" w:cs="Times New Roman"/>
          <w:sz w:val="28"/>
          <w:szCs w:val="28"/>
          <w:lang w:val="en-US"/>
        </w:rPr>
        <w:t>I.</w:t>
      </w:r>
      <w:r w:rsidR="00C97482">
        <w:rPr>
          <w:rFonts w:ascii="Times New Roman" w:hAnsi="Times New Roman" w:cs="Times New Roman"/>
          <w:b/>
          <w:sz w:val="28"/>
          <w:szCs w:val="28"/>
        </w:rPr>
        <w:t>Введение.</w:t>
      </w:r>
      <w:proofErr w:type="gramEnd"/>
      <w:r w:rsidR="00C97482">
        <w:rPr>
          <w:rFonts w:ascii="Times New Roman" w:hAnsi="Times New Roman" w:cs="Times New Roman"/>
          <w:sz w:val="28"/>
          <w:szCs w:val="28"/>
        </w:rPr>
        <w:t xml:space="preserve">  </w:t>
      </w:r>
    </w:p>
    <w:p w:rsidR="00C97482" w:rsidRDefault="007952E4" w:rsidP="00C97482">
      <w:pPr>
        <w:spacing w:line="360" w:lineRule="auto"/>
        <w:rPr>
          <w:rFonts w:ascii="Times New Roman" w:hAnsi="Times New Roman" w:cs="Times New Roman"/>
          <w:sz w:val="28"/>
          <w:szCs w:val="28"/>
        </w:rPr>
      </w:pPr>
      <w:r w:rsidRPr="007952E4">
        <w:rPr>
          <w:rFonts w:ascii="Times New Roman" w:hAnsi="Times New Roman" w:cs="Times New Roman"/>
          <w:sz w:val="28"/>
          <w:szCs w:val="28"/>
        </w:rPr>
        <w:t xml:space="preserve">                                   </w:t>
      </w:r>
      <w:r w:rsidR="00C97482">
        <w:rPr>
          <w:rFonts w:ascii="Times New Roman" w:hAnsi="Times New Roman" w:cs="Times New Roman"/>
          <w:sz w:val="28"/>
          <w:szCs w:val="28"/>
        </w:rPr>
        <w:t>Обоснование темы, цели, задач реферата.</w:t>
      </w:r>
    </w:p>
    <w:p w:rsidR="00C97482" w:rsidRDefault="00C97482" w:rsidP="00C97482">
      <w:pPr>
        <w:pStyle w:val="a3"/>
        <w:spacing w:line="360" w:lineRule="auto"/>
        <w:ind w:left="-567" w:right="-286"/>
        <w:rPr>
          <w:rFonts w:ascii="Times New Roman" w:hAnsi="Times New Roman" w:cs="Times New Roman"/>
          <w:sz w:val="28"/>
          <w:szCs w:val="28"/>
        </w:rPr>
      </w:pPr>
      <w:r>
        <w:rPr>
          <w:rFonts w:ascii="Times New Roman" w:hAnsi="Times New Roman" w:cs="Times New Roman"/>
          <w:sz w:val="28"/>
          <w:szCs w:val="28"/>
        </w:rPr>
        <w:t>Идея разработать комплексное психолого-педагогическое сопровождение УКП  возникла вследствие осознания необходимости объединить работу тех, кто призван создавать коррекционно -развивающее  пространство в школе-интернате:  психолога, логопеда, врача, воспитателя. Цель-оказание  эффективной и своевременной помощи вновь поступившим в  1 класс детям.  Проблема состояла в том, что работа эта существовала отдельно от общего учебного процесса, автономно, бессистемно. Особенно важным и принципиальным моментом стала организация тесного сотрудничества с психологом,  построение вектора деятельности каждого  для решения следующих задач:</w:t>
      </w:r>
    </w:p>
    <w:p w:rsidR="00C97482" w:rsidRDefault="00C97482" w:rsidP="00C97482">
      <w:pPr>
        <w:pStyle w:val="a3"/>
        <w:numPr>
          <w:ilvl w:val="0"/>
          <w:numId w:val="4"/>
        </w:numPr>
        <w:spacing w:after="0" w:line="360" w:lineRule="auto"/>
        <w:ind w:left="-567" w:right="-286" w:hanging="142"/>
        <w:rPr>
          <w:rFonts w:ascii="Times New Roman" w:hAnsi="Times New Roman" w:cs="Times New Roman"/>
          <w:sz w:val="28"/>
          <w:szCs w:val="28"/>
        </w:rPr>
      </w:pPr>
      <w:r>
        <w:rPr>
          <w:rFonts w:ascii="Times New Roman" w:hAnsi="Times New Roman" w:cs="Times New Roman"/>
          <w:sz w:val="28"/>
          <w:szCs w:val="28"/>
        </w:rPr>
        <w:t xml:space="preserve">систематического отслеживания уровня развития  учащихся коррекционного заведения с 1 класса </w:t>
      </w:r>
    </w:p>
    <w:p w:rsidR="00C97482" w:rsidRDefault="00C97482" w:rsidP="00C97482">
      <w:pPr>
        <w:pStyle w:val="a3"/>
        <w:numPr>
          <w:ilvl w:val="0"/>
          <w:numId w:val="5"/>
        </w:numPr>
        <w:spacing w:after="0" w:line="360" w:lineRule="auto"/>
        <w:ind w:left="-567" w:right="-569" w:hanging="142"/>
        <w:rPr>
          <w:rFonts w:ascii="Times New Roman" w:hAnsi="Times New Roman" w:cs="Times New Roman"/>
          <w:sz w:val="28"/>
          <w:szCs w:val="28"/>
        </w:rPr>
      </w:pPr>
      <w:r>
        <w:rPr>
          <w:rFonts w:ascii="Times New Roman" w:hAnsi="Times New Roman" w:cs="Times New Roman"/>
          <w:sz w:val="28"/>
          <w:szCs w:val="28"/>
        </w:rPr>
        <w:t>создание социально-психологических условий для развития познавательных возможностей каждого, а также коррекция недостатков   интеллектуального роста;</w:t>
      </w:r>
    </w:p>
    <w:p w:rsidR="00C97482" w:rsidRDefault="00C97482" w:rsidP="00C97482">
      <w:pPr>
        <w:pStyle w:val="a3"/>
        <w:numPr>
          <w:ilvl w:val="0"/>
          <w:numId w:val="5"/>
        </w:numPr>
        <w:spacing w:after="0" w:line="360" w:lineRule="auto"/>
        <w:ind w:left="-567" w:right="-569" w:hanging="142"/>
        <w:rPr>
          <w:rFonts w:ascii="Times New Roman" w:hAnsi="Times New Roman" w:cs="Times New Roman"/>
          <w:sz w:val="28"/>
          <w:szCs w:val="28"/>
        </w:rPr>
      </w:pPr>
      <w:r>
        <w:rPr>
          <w:rFonts w:ascii="Times New Roman" w:hAnsi="Times New Roman" w:cs="Times New Roman"/>
          <w:sz w:val="28"/>
          <w:szCs w:val="28"/>
        </w:rPr>
        <w:t>организация помощи детям в психологическом плане,  психокоррекция.</w:t>
      </w:r>
    </w:p>
    <w:p w:rsidR="00C97482" w:rsidRDefault="00C97482" w:rsidP="00C97482">
      <w:pPr>
        <w:spacing w:line="360" w:lineRule="auto"/>
        <w:ind w:left="-567" w:right="-286"/>
        <w:rPr>
          <w:rFonts w:ascii="Times New Roman" w:hAnsi="Times New Roman" w:cs="Times New Roman"/>
          <w:sz w:val="28"/>
          <w:szCs w:val="28"/>
        </w:rPr>
      </w:pPr>
      <w:r>
        <w:rPr>
          <w:rFonts w:ascii="Times New Roman" w:hAnsi="Times New Roman" w:cs="Times New Roman"/>
          <w:sz w:val="28"/>
          <w:szCs w:val="28"/>
        </w:rPr>
        <w:t xml:space="preserve"> Каким образом педагог может самостоятельно оценить и измерить степень продвижения каждого из своих воспитанников? Какие методы, методики, количественные или  качественные, следует использовать для мониторинга развития? Такие вопросы встают перед педагогом на начальном этапе разработки сопровождения по логике системного подхода к обучению. Ожидаемым результатом, как реализации основной цели работы учителя и психолога, должна стать «Программа психолого-педагогического сопровождения в начальном звене», которая будет включать в себя психолого-педагогическую диагностику, анализ динамики успеваемости и развития познавательных процессов, школьной мотивации, рекомендации по коррекционной работе, прогноз вектора обучения</w:t>
      </w:r>
    </w:p>
    <w:p w:rsidR="00393D32" w:rsidRDefault="00393D32" w:rsidP="00C97482">
      <w:pPr>
        <w:spacing w:line="360" w:lineRule="auto"/>
        <w:ind w:left="-567" w:right="-286"/>
        <w:rPr>
          <w:rFonts w:ascii="Times New Roman" w:hAnsi="Times New Roman" w:cs="Times New Roman"/>
          <w:sz w:val="28"/>
          <w:szCs w:val="28"/>
        </w:rPr>
      </w:pPr>
    </w:p>
    <w:p w:rsidR="00393D32" w:rsidRDefault="00393D32" w:rsidP="00393D32">
      <w:pPr>
        <w:spacing w:line="360" w:lineRule="auto"/>
        <w:ind w:left="-567" w:right="-286"/>
        <w:jc w:val="center"/>
        <w:rPr>
          <w:rFonts w:ascii="Times New Roman" w:hAnsi="Times New Roman" w:cs="Times New Roman"/>
          <w:sz w:val="28"/>
          <w:szCs w:val="28"/>
        </w:rPr>
      </w:pPr>
      <w:r>
        <w:rPr>
          <w:rFonts w:ascii="Times New Roman" w:hAnsi="Times New Roman" w:cs="Times New Roman"/>
          <w:sz w:val="28"/>
          <w:szCs w:val="28"/>
        </w:rPr>
        <w:t>1</w:t>
      </w:r>
    </w:p>
    <w:p w:rsidR="00393D32" w:rsidRDefault="00C97482" w:rsidP="00393D32">
      <w:pPr>
        <w:spacing w:line="360" w:lineRule="auto"/>
        <w:ind w:left="-567" w:right="-286"/>
        <w:rPr>
          <w:rFonts w:ascii="Times New Roman" w:hAnsi="Times New Roman" w:cs="Times New Roman"/>
          <w:sz w:val="28"/>
          <w:szCs w:val="28"/>
        </w:rPr>
      </w:pPr>
      <w:r>
        <w:rPr>
          <w:rFonts w:ascii="Times New Roman" w:hAnsi="Times New Roman" w:cs="Times New Roman"/>
          <w:sz w:val="28"/>
          <w:szCs w:val="28"/>
          <w:u w:val="single"/>
        </w:rPr>
        <w:lastRenderedPageBreak/>
        <w:t>Актуальность проблемы и практическая значимость опыта.</w:t>
      </w:r>
      <w:r>
        <w:rPr>
          <w:rFonts w:ascii="Times New Roman" w:hAnsi="Times New Roman" w:cs="Times New Roman"/>
          <w:sz w:val="28"/>
          <w:szCs w:val="28"/>
        </w:rPr>
        <w:t xml:space="preserve">      Обозначенная тема реферата </w:t>
      </w:r>
      <w:proofErr w:type="gramStart"/>
      <w:r>
        <w:rPr>
          <w:rFonts w:ascii="Times New Roman" w:hAnsi="Times New Roman" w:cs="Times New Roman"/>
          <w:sz w:val="28"/>
          <w:szCs w:val="28"/>
        </w:rPr>
        <w:t>продиктована</w:t>
      </w:r>
      <w:proofErr w:type="gramEnd"/>
      <w:r>
        <w:rPr>
          <w:rFonts w:ascii="Times New Roman" w:hAnsi="Times New Roman" w:cs="Times New Roman"/>
          <w:sz w:val="28"/>
          <w:szCs w:val="28"/>
        </w:rPr>
        <w:t xml:space="preserve"> прежде всего назревшей необходимостью перехода в новое </w:t>
      </w:r>
    </w:p>
    <w:p w:rsidR="004F246A" w:rsidRDefault="00C97482" w:rsidP="004F246A">
      <w:pPr>
        <w:spacing w:line="360" w:lineRule="auto"/>
        <w:ind w:left="-567" w:right="-286"/>
        <w:rPr>
          <w:rFonts w:ascii="Times New Roman" w:hAnsi="Times New Roman" w:cs="Times New Roman"/>
          <w:sz w:val="28"/>
          <w:szCs w:val="28"/>
        </w:rPr>
      </w:pPr>
      <w:r>
        <w:rPr>
          <w:rFonts w:ascii="Times New Roman" w:hAnsi="Times New Roman" w:cs="Times New Roman"/>
          <w:sz w:val="28"/>
          <w:szCs w:val="28"/>
        </w:rPr>
        <w:t xml:space="preserve">качественное состояние организации работы в коррекционной школе </w:t>
      </w:r>
      <w:proofErr w:type="gramStart"/>
      <w:r>
        <w:rPr>
          <w:rFonts w:ascii="Times New Roman" w:hAnsi="Times New Roman" w:cs="Times New Roman"/>
          <w:sz w:val="28"/>
          <w:szCs w:val="28"/>
        </w:rPr>
        <w:t>при</w:t>
      </w:r>
      <w:proofErr w:type="gramEnd"/>
      <w:r>
        <w:rPr>
          <w:rFonts w:ascii="Times New Roman" w:hAnsi="Times New Roman" w:cs="Times New Roman"/>
          <w:sz w:val="28"/>
          <w:szCs w:val="28"/>
        </w:rPr>
        <w:t xml:space="preserve"> субъект-</w:t>
      </w:r>
    </w:p>
    <w:p w:rsidR="004F246A" w:rsidRDefault="00C97482" w:rsidP="004F246A">
      <w:pPr>
        <w:spacing w:line="360" w:lineRule="auto"/>
        <w:ind w:left="-567" w:right="-286"/>
        <w:rPr>
          <w:rFonts w:ascii="Times New Roman" w:hAnsi="Times New Roman" w:cs="Times New Roman"/>
          <w:sz w:val="28"/>
          <w:szCs w:val="28"/>
        </w:rPr>
      </w:pPr>
      <w:r>
        <w:rPr>
          <w:rFonts w:ascii="Times New Roman" w:hAnsi="Times New Roman" w:cs="Times New Roman"/>
          <w:sz w:val="28"/>
          <w:szCs w:val="28"/>
        </w:rPr>
        <w:t xml:space="preserve">субъектном обучении и создания условий для формирования </w:t>
      </w:r>
      <w:proofErr w:type="gramStart"/>
      <w:r>
        <w:rPr>
          <w:rFonts w:ascii="Times New Roman" w:hAnsi="Times New Roman" w:cs="Times New Roman"/>
          <w:sz w:val="28"/>
          <w:szCs w:val="28"/>
        </w:rPr>
        <w:t>социально-адаптивной</w:t>
      </w:r>
      <w:proofErr w:type="gramEnd"/>
    </w:p>
    <w:p w:rsidR="00514E75" w:rsidRDefault="00C97482" w:rsidP="00514E75">
      <w:pPr>
        <w:spacing w:line="360" w:lineRule="auto"/>
        <w:ind w:left="-567" w:right="-286"/>
        <w:rPr>
          <w:rFonts w:ascii="Times New Roman" w:hAnsi="Times New Roman" w:cs="Times New Roman"/>
          <w:sz w:val="28"/>
          <w:szCs w:val="28"/>
        </w:rPr>
      </w:pPr>
      <w:r>
        <w:rPr>
          <w:rFonts w:ascii="Times New Roman" w:hAnsi="Times New Roman" w:cs="Times New Roman"/>
          <w:sz w:val="28"/>
          <w:szCs w:val="28"/>
        </w:rPr>
        <w:t xml:space="preserve">и нравственно-здоровой личности. Актуальность </w:t>
      </w:r>
      <w:r w:rsidR="00CD1C4C">
        <w:rPr>
          <w:rFonts w:ascii="Times New Roman" w:hAnsi="Times New Roman" w:cs="Times New Roman"/>
          <w:sz w:val="28"/>
          <w:szCs w:val="28"/>
        </w:rPr>
        <w:t xml:space="preserve">проблемы </w:t>
      </w:r>
      <w:r>
        <w:rPr>
          <w:rFonts w:ascii="Times New Roman" w:hAnsi="Times New Roman" w:cs="Times New Roman"/>
          <w:sz w:val="28"/>
          <w:szCs w:val="28"/>
        </w:rPr>
        <w:t>заключается в</w:t>
      </w:r>
      <w:r w:rsidR="00514E75">
        <w:rPr>
          <w:rFonts w:ascii="Times New Roman" w:hAnsi="Times New Roman" w:cs="Times New Roman"/>
          <w:sz w:val="28"/>
          <w:szCs w:val="28"/>
        </w:rPr>
        <w:t xml:space="preserve"> необходимости  разработки</w:t>
      </w:r>
      <w:r>
        <w:rPr>
          <w:rFonts w:ascii="Times New Roman" w:hAnsi="Times New Roman" w:cs="Times New Roman"/>
          <w:sz w:val="28"/>
          <w:szCs w:val="28"/>
        </w:rPr>
        <w:t xml:space="preserve"> и адаптации к условиям коррекционной школы новых методик диагностики развития ребенка с интеллектуальной недостаточностью. Чтобы помощь ребенку с отклонениями в развитии была эффективной, психологи и дефектологи должны определить его образовательно-воспитательный «маршрут» и осуществлять его «сопровождение» в течение всего периода пребывания в специальном коррекционном учреждении. Для этого надо знать актуальные и потенциальные психофизические возможности ребенка. Установление «стартового» уровня развития позволит его регулировать и прицельно воздействовать на формирование </w:t>
      </w:r>
      <w:proofErr w:type="gramStart"/>
      <w:r>
        <w:rPr>
          <w:rFonts w:ascii="Times New Roman" w:hAnsi="Times New Roman" w:cs="Times New Roman"/>
          <w:sz w:val="28"/>
          <w:szCs w:val="28"/>
        </w:rPr>
        <w:t>тех процессов</w:t>
      </w:r>
      <w:proofErr w:type="gramEnd"/>
      <w:r>
        <w:rPr>
          <w:rFonts w:ascii="Times New Roman" w:hAnsi="Times New Roman" w:cs="Times New Roman"/>
          <w:sz w:val="28"/>
          <w:szCs w:val="28"/>
        </w:rPr>
        <w:t>, которые в этом в большей мере нуждаются, выбирать адекватные педагогические технологии.</w:t>
      </w:r>
    </w:p>
    <w:p w:rsidR="00393D32" w:rsidRPr="00393D32" w:rsidRDefault="00393D32" w:rsidP="00393D32">
      <w:pPr>
        <w:spacing w:line="360" w:lineRule="auto"/>
        <w:ind w:left="-567" w:right="-286"/>
        <w:jc w:val="center"/>
        <w:rPr>
          <w:rFonts w:ascii="Times New Roman" w:hAnsi="Times New Roman" w:cs="Times New Roman"/>
          <w:b/>
          <w:sz w:val="28"/>
          <w:szCs w:val="28"/>
        </w:rPr>
      </w:pPr>
      <w:r>
        <w:rPr>
          <w:rFonts w:ascii="Times New Roman" w:hAnsi="Times New Roman" w:cs="Times New Roman"/>
          <w:b/>
          <w:sz w:val="28"/>
          <w:szCs w:val="28"/>
          <w:lang w:val="en-US"/>
        </w:rPr>
        <w:t>II</w:t>
      </w:r>
      <w:r w:rsidRPr="00393D32">
        <w:rPr>
          <w:rFonts w:ascii="Times New Roman" w:hAnsi="Times New Roman" w:cs="Times New Roman"/>
          <w:b/>
          <w:sz w:val="28"/>
          <w:szCs w:val="28"/>
        </w:rPr>
        <w:t>.Основная часть</w:t>
      </w:r>
    </w:p>
    <w:p w:rsidR="00393D32" w:rsidRDefault="007952E4" w:rsidP="00514E75">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393D32">
        <w:rPr>
          <w:rFonts w:ascii="Times New Roman" w:hAnsi="Times New Roman" w:cs="Times New Roman"/>
          <w:b/>
          <w:sz w:val="28"/>
          <w:szCs w:val="28"/>
        </w:rPr>
        <w:t xml:space="preserve">       1.</w:t>
      </w:r>
      <w:r w:rsidR="00C97482" w:rsidRPr="00514E75">
        <w:rPr>
          <w:rFonts w:ascii="Times New Roman" w:hAnsi="Times New Roman" w:cs="Times New Roman"/>
          <w:b/>
          <w:sz w:val="28"/>
          <w:szCs w:val="28"/>
        </w:rPr>
        <w:t>Тео</w:t>
      </w:r>
      <w:r w:rsidR="00393D32">
        <w:rPr>
          <w:rFonts w:ascii="Times New Roman" w:hAnsi="Times New Roman" w:cs="Times New Roman"/>
          <w:b/>
          <w:sz w:val="28"/>
          <w:szCs w:val="28"/>
        </w:rPr>
        <w:t>рия вопроса</w:t>
      </w:r>
    </w:p>
    <w:p w:rsidR="00C97482" w:rsidRPr="00514E75" w:rsidRDefault="007952E4" w:rsidP="00514E75">
      <w:pPr>
        <w:spacing w:line="360" w:lineRule="auto"/>
        <w:rPr>
          <w:rFonts w:ascii="Times New Roman" w:hAnsi="Times New Roman" w:cs="Times New Roman"/>
          <w:b/>
          <w:sz w:val="28"/>
          <w:szCs w:val="28"/>
        </w:rPr>
      </w:pPr>
      <w:r>
        <w:rPr>
          <w:rFonts w:ascii="Times New Roman" w:hAnsi="Times New Roman" w:cs="Times New Roman"/>
          <w:b/>
          <w:sz w:val="28"/>
          <w:szCs w:val="28"/>
        </w:rPr>
        <w:t>1.</w:t>
      </w:r>
      <w:r w:rsidR="00C97482" w:rsidRPr="00514E75">
        <w:rPr>
          <w:rFonts w:ascii="Times New Roman" w:hAnsi="Times New Roman" w:cs="Times New Roman"/>
          <w:b/>
          <w:sz w:val="28"/>
          <w:szCs w:val="28"/>
        </w:rPr>
        <w:t xml:space="preserve"> Общие положения.</w:t>
      </w:r>
    </w:p>
    <w:p w:rsidR="00C97482" w:rsidRDefault="00C97482" w:rsidP="00C97482">
      <w:pPr>
        <w:shd w:val="clear" w:color="auto" w:fill="FFFFFF"/>
        <w:spacing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Своеобразие учебной и воспитательной работы с умственно отсталы</w:t>
      </w:r>
      <w:r>
        <w:rPr>
          <w:rFonts w:ascii="Times New Roman" w:hAnsi="Times New Roman" w:cs="Times New Roman"/>
          <w:color w:val="000000"/>
          <w:sz w:val="28"/>
          <w:szCs w:val="28"/>
        </w:rPr>
        <w:softHyphen/>
        <w:t>ми детьми, вытекающее из особенностей их развития, является закономер</w:t>
      </w:r>
      <w:r>
        <w:rPr>
          <w:rFonts w:ascii="Times New Roman" w:hAnsi="Times New Roman" w:cs="Times New Roman"/>
          <w:color w:val="000000"/>
          <w:sz w:val="28"/>
          <w:szCs w:val="28"/>
        </w:rPr>
        <w:softHyphen/>
        <w:t>ной конкретизацией общепедагогических принципов. Основные педагогические понятия (воспита</w:t>
      </w:r>
      <w:r>
        <w:rPr>
          <w:rFonts w:ascii="Times New Roman" w:hAnsi="Times New Roman" w:cs="Times New Roman"/>
          <w:color w:val="000000"/>
          <w:sz w:val="28"/>
          <w:szCs w:val="28"/>
        </w:rPr>
        <w:softHyphen/>
        <w:t>ние, обучение, образование, развитие, формирование и др.) употребляются здесь в том же значении. Однако общепедагогические принципы олигофренопедагогика рассматривает как исходные для решения се особой задачи — коррекции развития умственно отсталого ре</w:t>
      </w:r>
      <w:r>
        <w:rPr>
          <w:rFonts w:ascii="Times New Roman" w:hAnsi="Times New Roman" w:cs="Times New Roman"/>
          <w:color w:val="000000"/>
          <w:sz w:val="28"/>
          <w:szCs w:val="28"/>
        </w:rPr>
        <w:softHyphen/>
        <w:t>бенка.</w:t>
      </w:r>
    </w:p>
    <w:p w:rsidR="00393D32" w:rsidRDefault="00393D32" w:rsidP="00393D32">
      <w:pPr>
        <w:shd w:val="clear" w:color="auto" w:fill="FFFFFF"/>
        <w:spacing w:line="360" w:lineRule="auto"/>
        <w:ind w:left="-567"/>
        <w:jc w:val="center"/>
        <w:rPr>
          <w:rFonts w:ascii="Times New Roman" w:hAnsi="Times New Roman" w:cs="Times New Roman"/>
          <w:sz w:val="28"/>
          <w:szCs w:val="28"/>
        </w:rPr>
      </w:pPr>
      <w:r>
        <w:rPr>
          <w:rFonts w:ascii="Times New Roman" w:hAnsi="Times New Roman" w:cs="Times New Roman"/>
          <w:color w:val="000000"/>
          <w:sz w:val="28"/>
          <w:szCs w:val="28"/>
        </w:rPr>
        <w:t>2</w:t>
      </w:r>
    </w:p>
    <w:p w:rsidR="00393D32" w:rsidRDefault="00C97482" w:rsidP="00393D32">
      <w:pPr>
        <w:shd w:val="clear" w:color="auto" w:fill="FFFFFF"/>
        <w:spacing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Методы обучения и воспитания здесь специ</w:t>
      </w:r>
      <w:r>
        <w:rPr>
          <w:rFonts w:ascii="Times New Roman" w:hAnsi="Times New Roman" w:cs="Times New Roman"/>
          <w:color w:val="000000"/>
          <w:sz w:val="28"/>
          <w:szCs w:val="28"/>
        </w:rPr>
        <w:softHyphen/>
        <w:t xml:space="preserve">фичны, они зависят от </w:t>
      </w:r>
      <w:proofErr w:type="spellStart"/>
      <w:r>
        <w:rPr>
          <w:rFonts w:ascii="Times New Roman" w:hAnsi="Times New Roman" w:cs="Times New Roman"/>
          <w:color w:val="000000"/>
          <w:sz w:val="28"/>
          <w:szCs w:val="28"/>
        </w:rPr>
        <w:t>особенносте</w:t>
      </w:r>
      <w:proofErr w:type="spellEnd"/>
    </w:p>
    <w:p w:rsidR="004F246A" w:rsidRDefault="00C97482" w:rsidP="00C97482">
      <w:pPr>
        <w:shd w:val="clear" w:color="auto" w:fill="FFFFFF"/>
        <w:spacing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познавательной деятельности, от возможностей ребенка и имеющихся у него затруднений.</w:t>
      </w:r>
      <w:r>
        <w:rPr>
          <w:rFonts w:ascii="Times New Roman" w:hAnsi="Times New Roman" w:cs="Times New Roman"/>
          <w:sz w:val="28"/>
          <w:szCs w:val="28"/>
        </w:rPr>
        <w:t xml:space="preserve"> </w:t>
      </w:r>
      <w:r>
        <w:rPr>
          <w:rFonts w:ascii="Times New Roman" w:hAnsi="Times New Roman" w:cs="Times New Roman"/>
          <w:color w:val="000000"/>
          <w:sz w:val="28"/>
          <w:szCs w:val="28"/>
        </w:rPr>
        <w:t>Один из важных этапов в работе с детьми с отклонениями является их психолого-педагогическое изучение. В основе этого вида деятельности лежит изучение особенностей учащихся усваи</w:t>
      </w:r>
      <w:r>
        <w:rPr>
          <w:rFonts w:ascii="Times New Roman" w:hAnsi="Times New Roman" w:cs="Times New Roman"/>
          <w:color w:val="000000"/>
          <w:sz w:val="28"/>
          <w:szCs w:val="28"/>
        </w:rPr>
        <w:softHyphen/>
        <w:t>вать новую информацию и удерживать ее в памяти, овладевать существующими общественными ценностями и обогащать их созданием новых.</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Проблемы изучения школьников с отклонениями </w:t>
      </w:r>
      <w:proofErr w:type="gramStart"/>
      <w:r>
        <w:rPr>
          <w:rFonts w:ascii="Times New Roman" w:hAnsi="Times New Roman" w:cs="Times New Roman"/>
          <w:color w:val="000000"/>
          <w:sz w:val="28"/>
          <w:szCs w:val="28"/>
        </w:rPr>
        <w:t>в</w:t>
      </w:r>
      <w:proofErr w:type="gramEnd"/>
      <w:r>
        <w:rPr>
          <w:rFonts w:ascii="Times New Roman" w:hAnsi="Times New Roman" w:cs="Times New Roman"/>
          <w:color w:val="000000"/>
          <w:sz w:val="28"/>
          <w:szCs w:val="28"/>
        </w:rPr>
        <w:t xml:space="preserve"> </w:t>
      </w:r>
    </w:p>
    <w:p w:rsidR="004F246A" w:rsidRDefault="00C97482" w:rsidP="004F246A">
      <w:pPr>
        <w:shd w:val="clear" w:color="auto" w:fill="FFFFFF"/>
        <w:spacing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интеллектуальном </w:t>
      </w:r>
      <w:proofErr w:type="gramStart"/>
      <w:r>
        <w:rPr>
          <w:rFonts w:ascii="Times New Roman" w:hAnsi="Times New Roman" w:cs="Times New Roman"/>
          <w:color w:val="000000"/>
          <w:sz w:val="28"/>
          <w:szCs w:val="28"/>
        </w:rPr>
        <w:t>развитии</w:t>
      </w:r>
      <w:proofErr w:type="gramEnd"/>
      <w:r>
        <w:rPr>
          <w:rFonts w:ascii="Times New Roman" w:hAnsi="Times New Roman" w:cs="Times New Roman"/>
          <w:color w:val="000000"/>
          <w:sz w:val="28"/>
          <w:szCs w:val="28"/>
        </w:rPr>
        <w:t xml:space="preserve"> требуют совокупности знаний самых разнообразных</w:t>
      </w:r>
    </w:p>
    <w:p w:rsidR="00C97482" w:rsidRDefault="00C97482" w:rsidP="00C97482">
      <w:pPr>
        <w:shd w:val="clear" w:color="auto" w:fill="FFFFFF"/>
        <w:spacing w:line="360" w:lineRule="auto"/>
        <w:ind w:left="-567"/>
        <w:jc w:val="both"/>
        <w:rPr>
          <w:rFonts w:ascii="Times New Roman" w:hAnsi="Times New Roman" w:cs="Times New Roman"/>
          <w:sz w:val="28"/>
          <w:szCs w:val="28"/>
        </w:rPr>
      </w:pPr>
      <w:r>
        <w:rPr>
          <w:rFonts w:ascii="Times New Roman" w:hAnsi="Times New Roman" w:cs="Times New Roman"/>
          <w:color w:val="000000"/>
          <w:sz w:val="28"/>
          <w:szCs w:val="28"/>
        </w:rPr>
        <w:t xml:space="preserve"> наук: меди</w:t>
      </w:r>
      <w:r>
        <w:rPr>
          <w:rFonts w:ascii="Times New Roman" w:hAnsi="Times New Roman" w:cs="Times New Roman"/>
          <w:color w:val="000000"/>
          <w:sz w:val="28"/>
          <w:szCs w:val="28"/>
        </w:rPr>
        <w:softHyphen/>
        <w:t>цинских знаний, нейрофизиологии, специальной психологии. В работе с детьми названной группы необходимы знания симптомов заболеваний, причин их возникновения, закономерностей развития психики с целью коррекции и прогноза социальной адаптации. Данные общей и специальной психологии позволяют учитывать общие и специфические закономерности формирования познавательной деятельности. Вследствие   основного дефекта — поражения центральной нервной системы, умственно отсталые дети отстают от сверстников в речевом раз</w:t>
      </w:r>
      <w:r>
        <w:rPr>
          <w:rFonts w:ascii="Times New Roman" w:hAnsi="Times New Roman" w:cs="Times New Roman"/>
          <w:color w:val="000000"/>
          <w:sz w:val="28"/>
          <w:szCs w:val="28"/>
        </w:rPr>
        <w:softHyphen/>
        <w:t>витии. Нарушение речи препятствует успешному развитию познаватель</w:t>
      </w:r>
      <w:r>
        <w:rPr>
          <w:rFonts w:ascii="Times New Roman" w:hAnsi="Times New Roman" w:cs="Times New Roman"/>
          <w:color w:val="000000"/>
          <w:sz w:val="28"/>
          <w:szCs w:val="28"/>
        </w:rPr>
        <w:softHyphen/>
        <w:t>ной деятельности детей, неблагоприятно влияет на формирование их психики. Положение о единстве закономерностей нормального и аномального развития, подчеркиваемое Л.С. Выготским, дает основание полагать, что концепция развития нормального ребенка может быть использована при трактовке умственно отсталых детей. Здесь следует говорить об идентич</w:t>
      </w:r>
      <w:r>
        <w:rPr>
          <w:rFonts w:ascii="Times New Roman" w:hAnsi="Times New Roman" w:cs="Times New Roman"/>
          <w:color w:val="000000"/>
          <w:sz w:val="28"/>
          <w:szCs w:val="28"/>
        </w:rPr>
        <w:softHyphen/>
        <w:t>ности факторов, воздействующих на развитие нормального и умственно</w:t>
      </w:r>
      <w:r>
        <w:rPr>
          <w:rFonts w:ascii="Times New Roman" w:hAnsi="Times New Roman" w:cs="Times New Roman"/>
          <w:sz w:val="28"/>
          <w:szCs w:val="28"/>
        </w:rPr>
        <w:t xml:space="preserve"> </w:t>
      </w:r>
      <w:r>
        <w:rPr>
          <w:rFonts w:ascii="Times New Roman" w:hAnsi="Times New Roman" w:cs="Times New Roman"/>
          <w:color w:val="000000"/>
          <w:sz w:val="28"/>
          <w:szCs w:val="28"/>
        </w:rPr>
        <w:t>отсталого ребенка. Развитие определяется биологическими и социальными факторами.</w:t>
      </w:r>
    </w:p>
    <w:p w:rsidR="00393D32" w:rsidRDefault="00C97482" w:rsidP="00C97482">
      <w:pPr>
        <w:shd w:val="clear" w:color="auto" w:fill="FFFFFF"/>
        <w:spacing w:line="360" w:lineRule="auto"/>
        <w:ind w:left="-567"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К числу биологических факторов относятся: тяжесть дефекта, качест</w:t>
      </w:r>
      <w:r>
        <w:rPr>
          <w:rFonts w:ascii="Times New Roman" w:hAnsi="Times New Roman" w:cs="Times New Roman"/>
          <w:color w:val="000000"/>
          <w:sz w:val="28"/>
          <w:szCs w:val="28"/>
        </w:rPr>
        <w:softHyphen/>
        <w:t>венное своеобразие его структуры, время его возникновения. Учитывать их необходимо при организации педагогического воздействия.</w:t>
      </w:r>
      <w:r>
        <w:rPr>
          <w:rFonts w:ascii="Times New Roman" w:hAnsi="Times New Roman" w:cs="Times New Roman"/>
          <w:sz w:val="28"/>
          <w:szCs w:val="28"/>
        </w:rPr>
        <w:t xml:space="preserve"> </w:t>
      </w:r>
      <w:r>
        <w:rPr>
          <w:rFonts w:ascii="Times New Roman" w:hAnsi="Times New Roman" w:cs="Times New Roman"/>
          <w:color w:val="000000"/>
          <w:sz w:val="28"/>
          <w:szCs w:val="28"/>
        </w:rPr>
        <w:t>К числу социальных факторов относятся: семья, взрослые и дети, с которыми он проводит время, школа.</w:t>
      </w:r>
    </w:p>
    <w:p w:rsidR="00393D32" w:rsidRDefault="00393D32" w:rsidP="00393D32">
      <w:pPr>
        <w:shd w:val="clear" w:color="auto" w:fill="FFFFFF"/>
        <w:spacing w:line="360" w:lineRule="auto"/>
        <w:ind w:left="-567" w:firstLine="720"/>
        <w:jc w:val="center"/>
        <w:rPr>
          <w:rFonts w:ascii="Times New Roman" w:hAnsi="Times New Roman" w:cs="Times New Roman"/>
          <w:color w:val="000000"/>
          <w:sz w:val="28"/>
          <w:szCs w:val="28"/>
        </w:rPr>
      </w:pPr>
      <w:r>
        <w:rPr>
          <w:rFonts w:ascii="Times New Roman" w:hAnsi="Times New Roman" w:cs="Times New Roman"/>
          <w:color w:val="000000"/>
          <w:sz w:val="28"/>
          <w:szCs w:val="28"/>
        </w:rPr>
        <w:t>3</w:t>
      </w:r>
    </w:p>
    <w:p w:rsidR="00D27DA3" w:rsidRPr="00393D32" w:rsidRDefault="00C97482" w:rsidP="00393D32">
      <w:pPr>
        <w:shd w:val="clear" w:color="auto" w:fill="FFFFFF"/>
        <w:spacing w:line="360" w:lineRule="auto"/>
        <w:ind w:left="-567" w:firstLine="720"/>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Особенно большое значение имеют правильно организованные обучение и воспита</w:t>
      </w:r>
      <w:r>
        <w:rPr>
          <w:rFonts w:ascii="Times New Roman" w:hAnsi="Times New Roman" w:cs="Times New Roman"/>
          <w:color w:val="000000"/>
          <w:sz w:val="28"/>
          <w:szCs w:val="28"/>
        </w:rPr>
        <w:softHyphen/>
        <w:t>ние, адекватные возможностям ребенка, опирающиеся на зону его бли</w:t>
      </w:r>
      <w:r>
        <w:rPr>
          <w:rFonts w:ascii="Times New Roman" w:hAnsi="Times New Roman" w:cs="Times New Roman"/>
          <w:color w:val="000000"/>
          <w:sz w:val="28"/>
          <w:szCs w:val="28"/>
        </w:rPr>
        <w:softHyphen/>
        <w:t>жайшего развития. Именно оно стимулирует продвижение детей в общем развитии и</w:t>
      </w:r>
      <w:r>
        <w:rPr>
          <w:rFonts w:ascii="Times New Roman" w:hAnsi="Times New Roman" w:cs="Times New Roman"/>
          <w:sz w:val="28"/>
          <w:szCs w:val="28"/>
        </w:rPr>
        <w:t xml:space="preserve"> </w:t>
      </w:r>
      <w:r>
        <w:rPr>
          <w:rFonts w:ascii="Times New Roman" w:hAnsi="Times New Roman" w:cs="Times New Roman"/>
          <w:color w:val="000000"/>
          <w:sz w:val="28"/>
          <w:szCs w:val="28"/>
        </w:rPr>
        <w:t>предусматривает в первую очередь формирование у них высших психических процессов, особенно — мышления. Продвижение умственно отсталых детей происходит неравномерно в разные возрастные периоды. Несомненная активизация познавательной деятельности сменяется годами, в течение ко</w:t>
      </w:r>
      <w:r w:rsidR="00D27DA3">
        <w:rPr>
          <w:rFonts w:ascii="Times New Roman" w:hAnsi="Times New Roman" w:cs="Times New Roman"/>
          <w:color w:val="000000"/>
          <w:sz w:val="28"/>
          <w:szCs w:val="28"/>
        </w:rPr>
        <w:t xml:space="preserve">торых как бы </w:t>
      </w:r>
      <w:proofErr w:type="spellStart"/>
      <w:r w:rsidR="00D27DA3">
        <w:rPr>
          <w:rFonts w:ascii="Times New Roman" w:hAnsi="Times New Roman" w:cs="Times New Roman"/>
          <w:color w:val="000000"/>
          <w:sz w:val="28"/>
          <w:szCs w:val="28"/>
        </w:rPr>
        <w:t>подготавлива</w:t>
      </w:r>
      <w:r w:rsidR="00D27DA3">
        <w:rPr>
          <w:rFonts w:ascii="Times New Roman" w:hAnsi="Times New Roman" w:cs="Times New Roman"/>
          <w:color w:val="000000"/>
          <w:sz w:val="28"/>
          <w:szCs w:val="28"/>
        </w:rPr>
        <w:softHyphen/>
        <w:t>ются</w:t>
      </w:r>
      <w:proofErr w:type="gramStart"/>
      <w:r w:rsidR="00D27DA3">
        <w:rPr>
          <w:rFonts w:ascii="Times New Roman" w:hAnsi="Times New Roman" w:cs="Times New Roman"/>
          <w:color w:val="000000"/>
          <w:sz w:val="28"/>
          <w:szCs w:val="28"/>
        </w:rPr>
        <w:t>,</w:t>
      </w:r>
      <w:r>
        <w:rPr>
          <w:rFonts w:ascii="Times New Roman" w:hAnsi="Times New Roman" w:cs="Times New Roman"/>
          <w:color w:val="000000"/>
          <w:sz w:val="28"/>
          <w:szCs w:val="28"/>
        </w:rPr>
        <w:t>к</w:t>
      </w:r>
      <w:proofErr w:type="gramEnd"/>
      <w:r>
        <w:rPr>
          <w:rFonts w:ascii="Times New Roman" w:hAnsi="Times New Roman" w:cs="Times New Roman"/>
          <w:color w:val="000000"/>
          <w:sz w:val="28"/>
          <w:szCs w:val="28"/>
        </w:rPr>
        <w:t>онцентрируются</w:t>
      </w:r>
      <w:proofErr w:type="spellEnd"/>
      <w:r>
        <w:rPr>
          <w:rFonts w:ascii="Times New Roman" w:hAnsi="Times New Roman" w:cs="Times New Roman"/>
          <w:color w:val="000000"/>
          <w:sz w:val="28"/>
          <w:szCs w:val="28"/>
        </w:rPr>
        <w:t xml:space="preserve"> возможности, необходимые для последующих по</w:t>
      </w:r>
      <w:r>
        <w:rPr>
          <w:rFonts w:ascii="Times New Roman" w:hAnsi="Times New Roman" w:cs="Times New Roman"/>
          <w:color w:val="000000"/>
          <w:sz w:val="28"/>
          <w:szCs w:val="28"/>
        </w:rPr>
        <w:softHyphen/>
        <w:t>ложительных сдвигов. Наибольшее продвижение можно заметить в пер</w:t>
      </w:r>
      <w:r>
        <w:rPr>
          <w:rFonts w:ascii="Times New Roman" w:hAnsi="Times New Roman" w:cs="Times New Roman"/>
          <w:color w:val="000000"/>
          <w:sz w:val="28"/>
          <w:szCs w:val="28"/>
        </w:rPr>
        <w:softHyphen/>
        <w:t>вые два школьных года обучения, на четвертом - пятом году и в конце обучения.</w:t>
      </w:r>
      <w:r w:rsidR="00D27DA3">
        <w:rPr>
          <w:rFonts w:ascii="Times New Roman" w:hAnsi="Times New Roman" w:cs="Times New Roman"/>
          <w:color w:val="000000"/>
          <w:sz w:val="28"/>
          <w:szCs w:val="28"/>
        </w:rPr>
        <w:t xml:space="preserve">    </w:t>
      </w:r>
    </w:p>
    <w:p w:rsidR="00C97482" w:rsidRPr="00D27DA3" w:rsidRDefault="00C97482" w:rsidP="00D27DA3">
      <w:pPr>
        <w:shd w:val="clear" w:color="auto" w:fill="FFFFFF"/>
        <w:spacing w:line="360" w:lineRule="auto"/>
        <w:ind w:left="-567"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Для слабых и умеренных форм умственной отсталости характерна положительная возрастная динамика развития под влиянием адекватного обучения и ок</w:t>
      </w:r>
      <w:r>
        <w:rPr>
          <w:rFonts w:ascii="Times New Roman" w:hAnsi="Times New Roman" w:cs="Times New Roman"/>
          <w:color w:val="000000"/>
          <w:sz w:val="28"/>
          <w:szCs w:val="28"/>
        </w:rPr>
        <w:softHyphen/>
        <w:t>ружения. Эти формы умственной отсталости характе</w:t>
      </w:r>
      <w:r>
        <w:rPr>
          <w:rFonts w:ascii="Times New Roman" w:hAnsi="Times New Roman" w:cs="Times New Roman"/>
          <w:color w:val="000000"/>
          <w:sz w:val="28"/>
          <w:szCs w:val="28"/>
        </w:rPr>
        <w:softHyphen/>
        <w:t>ризуются отсутствием дополнительных психопатологичсских расстройств. Нарушения в мышлении могут быть следующего характера: тугоподвижность, неспособность к отвлечению; внимание характеризуется недоста</w:t>
      </w:r>
      <w:r>
        <w:rPr>
          <w:rFonts w:ascii="Times New Roman" w:hAnsi="Times New Roman" w:cs="Times New Roman"/>
          <w:color w:val="000000"/>
          <w:sz w:val="28"/>
          <w:szCs w:val="28"/>
        </w:rPr>
        <w:softHyphen/>
        <w:t>точными произвольностью и целенаправленностью, сужением объема, трудностью сосредоточения, а также переключения; при неплохой спо</w:t>
      </w:r>
      <w:r>
        <w:rPr>
          <w:rFonts w:ascii="Times New Roman" w:hAnsi="Times New Roman" w:cs="Times New Roman"/>
          <w:color w:val="000000"/>
          <w:sz w:val="28"/>
          <w:szCs w:val="28"/>
        </w:rPr>
        <w:softHyphen/>
        <w:t>собности к механическому запоминанию наблюдается слабость смысловой и ассоциативной памяти; новые сведения усваиваются с большим трудом. Тем не менее эти дети характери</w:t>
      </w:r>
      <w:r>
        <w:rPr>
          <w:rFonts w:ascii="Times New Roman" w:hAnsi="Times New Roman" w:cs="Times New Roman"/>
          <w:color w:val="000000"/>
          <w:sz w:val="28"/>
          <w:szCs w:val="28"/>
        </w:rPr>
        <w:softHyphen/>
        <w:t>зуются довольно устойчивой работоспособностью и удовлетворительной продуктивностью.</w:t>
      </w:r>
    </w:p>
    <w:p w:rsidR="00C97482" w:rsidRDefault="00C97482" w:rsidP="00C97482">
      <w:pPr>
        <w:shd w:val="clear" w:color="auto" w:fill="FFFFFF"/>
        <w:spacing w:line="360" w:lineRule="auto"/>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детей данной группы наблюдается недоразвитие эмоционально - волевой сферы. Единство недоразвития интеллекта и аффекта при умст</w:t>
      </w:r>
      <w:r>
        <w:rPr>
          <w:rFonts w:ascii="Times New Roman" w:hAnsi="Times New Roman" w:cs="Times New Roman"/>
          <w:color w:val="000000"/>
          <w:sz w:val="28"/>
          <w:szCs w:val="28"/>
        </w:rPr>
        <w:softHyphen/>
        <w:t>венной отсталости подчеркивал Л.С. Выготский. При наличии дефек</w:t>
      </w:r>
      <w:r>
        <w:rPr>
          <w:rFonts w:ascii="Times New Roman" w:hAnsi="Times New Roman" w:cs="Times New Roman"/>
          <w:color w:val="000000"/>
          <w:sz w:val="28"/>
          <w:szCs w:val="28"/>
        </w:rPr>
        <w:softHyphen/>
        <w:t>тов развития познавательной сферы проявляется примитивность чувств, интересов, слабость побуждений к познанию окружающего мира, недоста</w:t>
      </w:r>
      <w:r>
        <w:rPr>
          <w:rFonts w:ascii="Times New Roman" w:hAnsi="Times New Roman" w:cs="Times New Roman"/>
          <w:color w:val="000000"/>
          <w:sz w:val="28"/>
          <w:szCs w:val="28"/>
        </w:rPr>
        <w:softHyphen/>
        <w:t>точная выразительность речи, отсутствие интереса к деятельности.</w:t>
      </w:r>
    </w:p>
    <w:p w:rsidR="00393D32" w:rsidRDefault="00393D32" w:rsidP="00393D32">
      <w:pPr>
        <w:shd w:val="clear" w:color="auto" w:fill="FFFFFF"/>
        <w:spacing w:line="360" w:lineRule="auto"/>
        <w:ind w:left="-567" w:firstLine="709"/>
        <w:jc w:val="center"/>
        <w:rPr>
          <w:rFonts w:ascii="Times New Roman" w:hAnsi="Times New Roman" w:cs="Times New Roman"/>
          <w:sz w:val="28"/>
          <w:szCs w:val="28"/>
        </w:rPr>
      </w:pPr>
      <w:r>
        <w:rPr>
          <w:rFonts w:ascii="Times New Roman" w:hAnsi="Times New Roman" w:cs="Times New Roman"/>
          <w:color w:val="000000"/>
          <w:sz w:val="28"/>
          <w:szCs w:val="28"/>
        </w:rPr>
        <w:t>4</w:t>
      </w:r>
    </w:p>
    <w:p w:rsidR="00C97482" w:rsidRDefault="00C97482" w:rsidP="00393D32">
      <w:pPr>
        <w:shd w:val="clear" w:color="auto" w:fill="FFFFFF"/>
        <w:spacing w:line="360" w:lineRule="auto"/>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У детей с интеллектуальной недостаточностью отсутствуют ло</w:t>
      </w:r>
      <w:r>
        <w:rPr>
          <w:rFonts w:ascii="Times New Roman" w:hAnsi="Times New Roman" w:cs="Times New Roman"/>
          <w:color w:val="000000"/>
          <w:sz w:val="28"/>
          <w:szCs w:val="28"/>
        </w:rPr>
        <w:softHyphen/>
        <w:t xml:space="preserve">кальные речевые расстройства, но имеет место общее недоразвитие речи, проявляющееся в скудости активного словаря, в упрощении построения фраз, </w:t>
      </w:r>
      <w:proofErr w:type="gramStart"/>
      <w:r>
        <w:rPr>
          <w:rFonts w:ascii="Times New Roman" w:hAnsi="Times New Roman" w:cs="Times New Roman"/>
          <w:color w:val="000000"/>
          <w:sz w:val="28"/>
          <w:szCs w:val="28"/>
        </w:rPr>
        <w:t>в</w:t>
      </w:r>
      <w:proofErr w:type="gramEnd"/>
      <w:r>
        <w:rPr>
          <w:rFonts w:ascii="Times New Roman" w:hAnsi="Times New Roman" w:cs="Times New Roman"/>
          <w:color w:val="000000"/>
          <w:sz w:val="28"/>
          <w:szCs w:val="28"/>
        </w:rPr>
        <w:t xml:space="preserve"> владении аграмматизмами, очевидном косноязычии. Вместе с тем у этих детей может наблюдаться хороший уровень развития речи с кажущимся богатством</w:t>
      </w:r>
      <w:r w:rsidR="00393D32">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словарного запаса, правильным построением фраз, выразительными интонациями. Однако при первом же обследовании ста</w:t>
      </w:r>
      <w:r>
        <w:rPr>
          <w:rFonts w:ascii="Times New Roman" w:hAnsi="Times New Roman" w:cs="Times New Roman"/>
          <w:color w:val="000000"/>
          <w:sz w:val="28"/>
          <w:szCs w:val="28"/>
        </w:rPr>
        <w:softHyphen/>
        <w:t>новится ясным, что значение многих слов этим детям недоступно, что внешне правильные фразы представляют собой заученные речевые штам</w:t>
      </w:r>
      <w:r>
        <w:rPr>
          <w:rFonts w:ascii="Times New Roman" w:hAnsi="Times New Roman" w:cs="Times New Roman"/>
          <w:color w:val="000000"/>
          <w:sz w:val="28"/>
          <w:szCs w:val="28"/>
        </w:rPr>
        <w:softHyphen/>
        <w:t>пы. Недоразвитие речи обнаруживается в за</w:t>
      </w:r>
      <w:r>
        <w:rPr>
          <w:rFonts w:ascii="Times New Roman" w:hAnsi="Times New Roman" w:cs="Times New Roman"/>
          <w:color w:val="000000"/>
          <w:sz w:val="28"/>
          <w:szCs w:val="28"/>
        </w:rPr>
        <w:softHyphen/>
        <w:t xml:space="preserve">труднениях, имеющих место при овладении произношением. Отклонения от нормы имеют место и при усвоении словарного запаса родного языка. </w:t>
      </w:r>
      <w:r w:rsidR="00CD1C4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Недоразвитие моторики проявляется главным образом недостаточно</w:t>
      </w:r>
      <w:r>
        <w:rPr>
          <w:rFonts w:ascii="Times New Roman" w:hAnsi="Times New Roman" w:cs="Times New Roman"/>
          <w:color w:val="000000"/>
          <w:sz w:val="28"/>
          <w:szCs w:val="28"/>
        </w:rPr>
        <w:softHyphen/>
        <w:t>стью точных движений, особенно мелких, медлительностью выработ</w:t>
      </w:r>
      <w:r w:rsidR="00CD1C4C">
        <w:rPr>
          <w:rFonts w:ascii="Times New Roman" w:hAnsi="Times New Roman" w:cs="Times New Roman"/>
          <w:color w:val="000000"/>
          <w:sz w:val="28"/>
          <w:szCs w:val="28"/>
        </w:rPr>
        <w:t xml:space="preserve">ки двигательной формулы </w:t>
      </w:r>
      <w:proofErr w:type="gramStart"/>
      <w:r w:rsidR="00CD1C4C">
        <w:rPr>
          <w:rFonts w:ascii="Times New Roman" w:hAnsi="Times New Roman" w:cs="Times New Roman"/>
          <w:color w:val="000000"/>
          <w:sz w:val="28"/>
          <w:szCs w:val="28"/>
        </w:rPr>
        <w:t>действии</w:t>
      </w:r>
      <w:proofErr w:type="gramEnd"/>
      <w:r w:rsidR="00CD1C4C">
        <w:rPr>
          <w:rFonts w:ascii="Times New Roman" w:hAnsi="Times New Roman" w:cs="Times New Roman"/>
          <w:color w:val="000000"/>
          <w:sz w:val="28"/>
          <w:szCs w:val="28"/>
        </w:rPr>
        <w:t xml:space="preserve">. При </w:t>
      </w:r>
      <w:r>
        <w:rPr>
          <w:rFonts w:ascii="Times New Roman" w:hAnsi="Times New Roman" w:cs="Times New Roman"/>
          <w:color w:val="000000"/>
          <w:sz w:val="28"/>
          <w:szCs w:val="28"/>
        </w:rPr>
        <w:t>адекватном воспитании дети с легким и умеренным интеллектуальным дефектом без особого труда осваивают правильные формы поведения и могут контролировать свои поступки. У умственно отсталых детей существенно страдают волевые процессы. Эти дети крайне безынициативны, не умеют самостоятельно руководить своей деятельно</w:t>
      </w:r>
      <w:r>
        <w:rPr>
          <w:rFonts w:ascii="Times New Roman" w:hAnsi="Times New Roman" w:cs="Times New Roman"/>
          <w:color w:val="000000"/>
          <w:sz w:val="28"/>
          <w:szCs w:val="28"/>
        </w:rPr>
        <w:softHyphen/>
        <w:t>стью, не всегда умеют сосредоточить усилия для преодоления незначи</w:t>
      </w:r>
      <w:r>
        <w:rPr>
          <w:rFonts w:ascii="Times New Roman" w:hAnsi="Times New Roman" w:cs="Times New Roman"/>
          <w:color w:val="000000"/>
          <w:sz w:val="28"/>
          <w:szCs w:val="28"/>
        </w:rPr>
        <w:softHyphen/>
        <w:t>тельных препятствий. Формирование эмоций — одно из важнейших условий становления личности человека. Эмоции непосредственно связаны с интеллектом. Свой</w:t>
      </w:r>
      <w:r>
        <w:rPr>
          <w:rFonts w:ascii="Times New Roman" w:hAnsi="Times New Roman" w:cs="Times New Roman"/>
          <w:color w:val="000000"/>
          <w:sz w:val="28"/>
          <w:szCs w:val="28"/>
        </w:rPr>
        <w:softHyphen/>
        <w:t xml:space="preserve">ственные умственно </w:t>
      </w:r>
      <w:r w:rsidR="00CD1C4C">
        <w:rPr>
          <w:rFonts w:ascii="Times New Roman" w:hAnsi="Times New Roman" w:cs="Times New Roman"/>
          <w:color w:val="000000"/>
          <w:sz w:val="28"/>
          <w:szCs w:val="28"/>
        </w:rPr>
        <w:t xml:space="preserve">отсталым </w:t>
      </w:r>
      <w:r>
        <w:rPr>
          <w:rFonts w:ascii="Times New Roman" w:hAnsi="Times New Roman" w:cs="Times New Roman"/>
          <w:color w:val="000000"/>
          <w:sz w:val="28"/>
          <w:szCs w:val="28"/>
        </w:rPr>
        <w:t>детям импульсивные п</w:t>
      </w:r>
      <w:r w:rsidR="00CD1C4C">
        <w:rPr>
          <w:rFonts w:ascii="Times New Roman" w:hAnsi="Times New Roman" w:cs="Times New Roman"/>
          <w:color w:val="000000"/>
          <w:sz w:val="28"/>
          <w:szCs w:val="28"/>
        </w:rPr>
        <w:t xml:space="preserve">роявления злобы, обиды, радости </w:t>
      </w:r>
      <w:r>
        <w:rPr>
          <w:rFonts w:ascii="Times New Roman" w:hAnsi="Times New Roman" w:cs="Times New Roman"/>
          <w:color w:val="000000"/>
          <w:sz w:val="28"/>
          <w:szCs w:val="28"/>
        </w:rPr>
        <w:t>могут быть постепенно сглажены путем целенаправленно</w:t>
      </w:r>
      <w:r>
        <w:rPr>
          <w:rFonts w:ascii="Times New Roman" w:hAnsi="Times New Roman" w:cs="Times New Roman"/>
          <w:color w:val="000000"/>
          <w:sz w:val="28"/>
          <w:szCs w:val="28"/>
        </w:rPr>
        <w:softHyphen/>
        <w:t xml:space="preserve">го воздействия на ребенка. </w:t>
      </w:r>
    </w:p>
    <w:p w:rsidR="00393D32" w:rsidRDefault="00393D32" w:rsidP="00393D32">
      <w:pPr>
        <w:shd w:val="clear" w:color="auto" w:fill="FFFFFF"/>
        <w:spacing w:line="360" w:lineRule="auto"/>
        <w:ind w:left="-567" w:firstLine="709"/>
        <w:jc w:val="both"/>
        <w:rPr>
          <w:rFonts w:ascii="Times New Roman" w:hAnsi="Times New Roman" w:cs="Times New Roman"/>
          <w:color w:val="000000"/>
          <w:sz w:val="28"/>
          <w:szCs w:val="28"/>
        </w:rPr>
      </w:pPr>
    </w:p>
    <w:p w:rsidR="00393D32" w:rsidRDefault="00393D32" w:rsidP="00393D32">
      <w:pPr>
        <w:shd w:val="clear" w:color="auto" w:fill="FFFFFF"/>
        <w:spacing w:line="360" w:lineRule="auto"/>
        <w:ind w:left="-567" w:firstLine="709"/>
        <w:jc w:val="both"/>
        <w:rPr>
          <w:rFonts w:ascii="Times New Roman" w:hAnsi="Times New Roman" w:cs="Times New Roman"/>
          <w:color w:val="000000"/>
          <w:sz w:val="28"/>
          <w:szCs w:val="28"/>
        </w:rPr>
      </w:pPr>
    </w:p>
    <w:p w:rsidR="00393D32" w:rsidRPr="00CD1C4C" w:rsidRDefault="00393D32" w:rsidP="00393D32">
      <w:pPr>
        <w:shd w:val="clear" w:color="auto" w:fill="FFFFFF"/>
        <w:spacing w:line="360" w:lineRule="auto"/>
        <w:ind w:left="-567"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p>
    <w:p w:rsidR="00C15D95" w:rsidRDefault="00393D32" w:rsidP="00C97482">
      <w:pPr>
        <w:shd w:val="clear" w:color="auto" w:fill="FFFFFF"/>
        <w:spacing w:line="360" w:lineRule="auto"/>
        <w:ind w:left="-567"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2</w:t>
      </w:r>
      <w:r w:rsidR="007952E4">
        <w:rPr>
          <w:rFonts w:ascii="Times New Roman" w:hAnsi="Times New Roman" w:cs="Times New Roman"/>
          <w:b/>
          <w:color w:val="000000"/>
          <w:sz w:val="28"/>
          <w:szCs w:val="28"/>
        </w:rPr>
        <w:t>.</w:t>
      </w:r>
      <w:r w:rsidR="00C15D95" w:rsidRPr="00C15D95">
        <w:rPr>
          <w:rFonts w:ascii="Times New Roman" w:hAnsi="Times New Roman" w:cs="Times New Roman"/>
          <w:b/>
          <w:color w:val="000000"/>
          <w:sz w:val="28"/>
          <w:szCs w:val="28"/>
        </w:rPr>
        <w:t>Анализ литературы по теме исследования.</w:t>
      </w:r>
    </w:p>
    <w:p w:rsidR="00C15D95" w:rsidRPr="00135629" w:rsidRDefault="00C15D95" w:rsidP="00135629">
      <w:pPr>
        <w:spacing w:after="0" w:line="360" w:lineRule="auto"/>
        <w:ind w:left="-567"/>
        <w:jc w:val="both"/>
        <w:rPr>
          <w:rFonts w:ascii="Times New Roman" w:eastAsia="Times New Roman" w:hAnsi="Times New Roman" w:cs="Times New Roman"/>
          <w:sz w:val="28"/>
          <w:szCs w:val="28"/>
          <w:lang w:eastAsia="ru-RU"/>
        </w:rPr>
      </w:pPr>
      <w:r>
        <w:rPr>
          <w:rFonts w:ascii="Arial" w:hAnsi="Arial" w:cs="Arial"/>
          <w:color w:val="372209"/>
          <w:sz w:val="21"/>
          <w:szCs w:val="21"/>
        </w:rPr>
        <w:t xml:space="preserve">.  </w:t>
      </w:r>
      <w:r w:rsidRPr="00135629">
        <w:rPr>
          <w:rFonts w:ascii="Times New Roman" w:eastAsia="Times New Roman" w:hAnsi="Times New Roman" w:cs="Times New Roman"/>
          <w:sz w:val="28"/>
          <w:szCs w:val="28"/>
          <w:lang w:eastAsia="ru-RU"/>
        </w:rPr>
        <w:t>Оказание своевременной психолого-педагогической помощи детям с ограниченными возможностями (на всех возрастных этапах их индивидуального развития) является наиболее важным направлением современной специальной психологии и коррекционной педагогики. Для решения практических задач в этой области мобилизуются усилия ученых, практических работников, организаторов специального образования.</w:t>
      </w:r>
    </w:p>
    <w:p w:rsidR="004F246A" w:rsidRDefault="00C15D95" w:rsidP="00135629">
      <w:pPr>
        <w:spacing w:after="0" w:line="360" w:lineRule="auto"/>
        <w:ind w:left="-567"/>
        <w:jc w:val="both"/>
        <w:rPr>
          <w:rFonts w:ascii="Times New Roman" w:hAnsi="Times New Roman" w:cs="Times New Roman"/>
          <w:sz w:val="28"/>
          <w:szCs w:val="28"/>
        </w:rPr>
      </w:pPr>
      <w:r w:rsidRPr="00135629">
        <w:rPr>
          <w:rFonts w:ascii="Times New Roman" w:hAnsi="Times New Roman" w:cs="Times New Roman"/>
          <w:sz w:val="28"/>
          <w:szCs w:val="28"/>
        </w:rPr>
        <w:t>Современная практика работы с детьми с комплексными нарушениями развития</w:t>
      </w:r>
    </w:p>
    <w:p w:rsidR="00F068EF" w:rsidRDefault="00C15D95" w:rsidP="00135629">
      <w:pPr>
        <w:spacing w:after="0" w:line="360" w:lineRule="auto"/>
        <w:ind w:left="-567"/>
        <w:jc w:val="both"/>
        <w:rPr>
          <w:rFonts w:ascii="Times New Roman" w:hAnsi="Times New Roman" w:cs="Times New Roman"/>
          <w:sz w:val="28"/>
          <w:szCs w:val="28"/>
        </w:rPr>
      </w:pPr>
      <w:r w:rsidRPr="00135629">
        <w:rPr>
          <w:rFonts w:ascii="Times New Roman" w:hAnsi="Times New Roman" w:cs="Times New Roman"/>
          <w:sz w:val="28"/>
          <w:szCs w:val="28"/>
        </w:rPr>
        <w:t xml:space="preserve">весьма разнообразна. В этом разнообразии особенно ясно выступают нерешенные и слабо изученные проблемы. Одной из таких важнейших проблем является разработка </w:t>
      </w:r>
      <w:r w:rsidR="00135629">
        <w:rPr>
          <w:rFonts w:ascii="Times New Roman" w:hAnsi="Times New Roman" w:cs="Times New Roman"/>
          <w:sz w:val="28"/>
          <w:szCs w:val="28"/>
        </w:rPr>
        <w:t xml:space="preserve">программ </w:t>
      </w:r>
      <w:r w:rsidRPr="00135629">
        <w:rPr>
          <w:rFonts w:ascii="Times New Roman" w:hAnsi="Times New Roman" w:cs="Times New Roman"/>
          <w:sz w:val="28"/>
          <w:szCs w:val="28"/>
        </w:rPr>
        <w:t>психолого-педагогической помощи, адекватной качественному своеобразию развития детей. Вопросы организации психолого-педагогическо</w:t>
      </w:r>
      <w:r w:rsidR="00135629">
        <w:rPr>
          <w:rFonts w:ascii="Times New Roman" w:hAnsi="Times New Roman" w:cs="Times New Roman"/>
          <w:sz w:val="28"/>
          <w:szCs w:val="28"/>
        </w:rPr>
        <w:t>го</w:t>
      </w:r>
      <w:r w:rsidRPr="00135629">
        <w:rPr>
          <w:rFonts w:ascii="Times New Roman" w:hAnsi="Times New Roman" w:cs="Times New Roman"/>
          <w:sz w:val="28"/>
          <w:szCs w:val="28"/>
        </w:rPr>
        <w:t xml:space="preserve"> </w:t>
      </w:r>
      <w:r w:rsidR="00135629">
        <w:rPr>
          <w:rFonts w:ascii="Times New Roman" w:hAnsi="Times New Roman" w:cs="Times New Roman"/>
          <w:sz w:val="28"/>
          <w:szCs w:val="28"/>
        </w:rPr>
        <w:t xml:space="preserve">сопровождения </w:t>
      </w:r>
      <w:r w:rsidRPr="00135629">
        <w:rPr>
          <w:rFonts w:ascii="Times New Roman" w:hAnsi="Times New Roman" w:cs="Times New Roman"/>
          <w:sz w:val="28"/>
          <w:szCs w:val="28"/>
        </w:rPr>
        <w:t>дет</w:t>
      </w:r>
      <w:r w:rsidR="00135629">
        <w:rPr>
          <w:rFonts w:ascii="Times New Roman" w:hAnsi="Times New Roman" w:cs="Times New Roman"/>
          <w:sz w:val="28"/>
          <w:szCs w:val="28"/>
        </w:rPr>
        <w:t>ей</w:t>
      </w:r>
      <w:r w:rsidRPr="00135629">
        <w:rPr>
          <w:rFonts w:ascii="Times New Roman" w:hAnsi="Times New Roman" w:cs="Times New Roman"/>
          <w:sz w:val="28"/>
          <w:szCs w:val="28"/>
        </w:rPr>
        <w:t xml:space="preserve"> данной категории, создания условий для их развития является темой данного исследования</w:t>
      </w:r>
      <w:r w:rsidR="008A47E4" w:rsidRPr="00135629">
        <w:rPr>
          <w:rFonts w:ascii="Times New Roman" w:hAnsi="Times New Roman" w:cs="Times New Roman"/>
          <w:sz w:val="28"/>
          <w:szCs w:val="28"/>
        </w:rPr>
        <w:t xml:space="preserve">. </w:t>
      </w:r>
    </w:p>
    <w:p w:rsidR="00135629" w:rsidRDefault="00F068EF" w:rsidP="00135629">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135629">
        <w:rPr>
          <w:rFonts w:ascii="Times New Roman" w:hAnsi="Times New Roman" w:cs="Times New Roman"/>
          <w:sz w:val="28"/>
          <w:szCs w:val="28"/>
        </w:rPr>
        <w:t xml:space="preserve">Теоретическую базу для этих программ составляют основополагающие работы Л.С. Выгодского о значимости практической деятельности для активации мыслительных процессов. Положения его теории о «зоне актуального развития» и о профилактике вторичных дефектов, «социального вывиха» оказывают сегодня значительное влияние на современные исследования в той области специального образования, которая затрагивает </w:t>
      </w:r>
      <w:r>
        <w:rPr>
          <w:rFonts w:ascii="Times New Roman" w:hAnsi="Times New Roman" w:cs="Times New Roman"/>
          <w:sz w:val="28"/>
          <w:szCs w:val="28"/>
        </w:rPr>
        <w:t xml:space="preserve">и </w:t>
      </w:r>
      <w:r w:rsidRPr="00135629">
        <w:rPr>
          <w:rFonts w:ascii="Times New Roman" w:hAnsi="Times New Roman" w:cs="Times New Roman"/>
          <w:sz w:val="28"/>
          <w:szCs w:val="28"/>
        </w:rPr>
        <w:t xml:space="preserve">раннюю </w:t>
      </w:r>
      <w:proofErr w:type="gramStart"/>
      <w:r w:rsidRPr="00135629">
        <w:rPr>
          <w:rFonts w:ascii="Times New Roman" w:hAnsi="Times New Roman" w:cs="Times New Roman"/>
          <w:sz w:val="28"/>
          <w:szCs w:val="28"/>
        </w:rPr>
        <w:t>диагностику</w:t>
      </w:r>
      <w:proofErr w:type="gramEnd"/>
      <w:r w:rsidRPr="00135629">
        <w:rPr>
          <w:rFonts w:ascii="Times New Roman" w:hAnsi="Times New Roman" w:cs="Times New Roman"/>
          <w:sz w:val="28"/>
          <w:szCs w:val="28"/>
        </w:rPr>
        <w:t xml:space="preserve"> и стимуляцию развития младенцев и детей раннего возраста из групп медицинского, генетического и социального риска, а также имеющих врожденные дефекты развития. В основе всей коррекционной работы с детьми с ограниченными возможностями лежит положение о неразрывности психологии и педагогики. Основной принцип психолого-педагогической теории связи психического развития ребенка с его воспитанием и обучением был сформулирован известными отечественными исследователями Л.С. Выгодским, П.Я. Гальпериным, А.В. Запорожец, А.Н. </w:t>
      </w:r>
      <w:proofErr w:type="spellStart"/>
      <w:r w:rsidRPr="00135629">
        <w:rPr>
          <w:rFonts w:ascii="Times New Roman" w:hAnsi="Times New Roman" w:cs="Times New Roman"/>
          <w:sz w:val="28"/>
          <w:szCs w:val="28"/>
        </w:rPr>
        <w:t>Лурия</w:t>
      </w:r>
      <w:proofErr w:type="spellEnd"/>
      <w:r w:rsidRPr="00135629">
        <w:rPr>
          <w:rFonts w:ascii="Times New Roman" w:hAnsi="Times New Roman" w:cs="Times New Roman"/>
          <w:sz w:val="28"/>
          <w:szCs w:val="28"/>
        </w:rPr>
        <w:t>, С.Л. Рубинштейн и др. Эти теоретические положения являются основой для разработки методического обеспечения для работы с такими детьми.</w:t>
      </w:r>
    </w:p>
    <w:p w:rsidR="00393D32" w:rsidRDefault="00393D32" w:rsidP="00393D32">
      <w:pPr>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6</w:t>
      </w:r>
    </w:p>
    <w:p w:rsidR="00393D32" w:rsidRDefault="00135629" w:rsidP="00393D32">
      <w:pPr>
        <w:shd w:val="clear" w:color="auto" w:fill="FFFFFF"/>
        <w:spacing w:after="100" w:afterAutospacing="1" w:line="360" w:lineRule="auto"/>
        <w:ind w:left="-567"/>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Стремления</w:t>
      </w:r>
      <w:r w:rsidR="00C15D95" w:rsidRPr="00135629">
        <w:rPr>
          <w:rFonts w:ascii="Times New Roman" w:hAnsi="Times New Roman" w:cs="Times New Roman"/>
          <w:sz w:val="28"/>
          <w:szCs w:val="28"/>
        </w:rPr>
        <w:t xml:space="preserve"> </w:t>
      </w:r>
      <w:r>
        <w:rPr>
          <w:rFonts w:ascii="Times New Roman" w:hAnsi="Times New Roman" w:cs="Times New Roman"/>
          <w:sz w:val="28"/>
          <w:szCs w:val="28"/>
        </w:rPr>
        <w:t xml:space="preserve">отечественных </w:t>
      </w:r>
      <w:r w:rsidR="00C15D95" w:rsidRPr="00135629">
        <w:rPr>
          <w:rFonts w:ascii="Times New Roman" w:hAnsi="Times New Roman" w:cs="Times New Roman"/>
          <w:sz w:val="28"/>
          <w:szCs w:val="28"/>
        </w:rPr>
        <w:t xml:space="preserve">дефектологов (С.Д. </w:t>
      </w:r>
      <w:proofErr w:type="spellStart"/>
      <w:r w:rsidR="00C15D95" w:rsidRPr="00135629">
        <w:rPr>
          <w:rFonts w:ascii="Times New Roman" w:hAnsi="Times New Roman" w:cs="Times New Roman"/>
          <w:sz w:val="28"/>
          <w:szCs w:val="28"/>
        </w:rPr>
        <w:t>Забрамная</w:t>
      </w:r>
      <w:proofErr w:type="spellEnd"/>
      <w:r w:rsidR="00C15D95" w:rsidRPr="00135629">
        <w:rPr>
          <w:rFonts w:ascii="Times New Roman" w:hAnsi="Times New Roman" w:cs="Times New Roman"/>
          <w:sz w:val="28"/>
          <w:szCs w:val="28"/>
        </w:rPr>
        <w:t xml:space="preserve">, В.И. </w:t>
      </w:r>
      <w:proofErr w:type="spellStart"/>
      <w:r w:rsidR="00C15D95" w:rsidRPr="00135629">
        <w:rPr>
          <w:rFonts w:ascii="Times New Roman" w:hAnsi="Times New Roman" w:cs="Times New Roman"/>
          <w:sz w:val="28"/>
          <w:szCs w:val="28"/>
        </w:rPr>
        <w:t>Лубовский</w:t>
      </w:r>
      <w:proofErr w:type="spellEnd"/>
      <w:r w:rsidR="00C15D95" w:rsidRPr="00135629">
        <w:rPr>
          <w:rFonts w:ascii="Times New Roman" w:hAnsi="Times New Roman" w:cs="Times New Roman"/>
          <w:sz w:val="28"/>
          <w:szCs w:val="28"/>
        </w:rPr>
        <w:t xml:space="preserve">, А.Р. </w:t>
      </w:r>
      <w:proofErr w:type="spellStart"/>
      <w:r w:rsidR="00C15D95" w:rsidRPr="00135629">
        <w:rPr>
          <w:rFonts w:ascii="Times New Roman" w:hAnsi="Times New Roman" w:cs="Times New Roman"/>
          <w:sz w:val="28"/>
          <w:szCs w:val="28"/>
        </w:rPr>
        <w:t>Лурия</w:t>
      </w:r>
      <w:proofErr w:type="spellEnd"/>
      <w:r w:rsidR="00C15D95" w:rsidRPr="00135629">
        <w:rPr>
          <w:rFonts w:ascii="Times New Roman" w:hAnsi="Times New Roman" w:cs="Times New Roman"/>
          <w:sz w:val="28"/>
          <w:szCs w:val="28"/>
        </w:rPr>
        <w:t xml:space="preserve">, К.С. Лебединская, Ж.И. </w:t>
      </w:r>
      <w:proofErr w:type="spellStart"/>
      <w:r w:rsidR="00C15D95" w:rsidRPr="00135629">
        <w:rPr>
          <w:rFonts w:ascii="Times New Roman" w:hAnsi="Times New Roman" w:cs="Times New Roman"/>
          <w:sz w:val="28"/>
          <w:szCs w:val="28"/>
        </w:rPr>
        <w:t>Шиф</w:t>
      </w:r>
      <w:proofErr w:type="spellEnd"/>
      <w:r w:rsidR="00C15D95" w:rsidRPr="00135629">
        <w:rPr>
          <w:rFonts w:ascii="Times New Roman" w:hAnsi="Times New Roman" w:cs="Times New Roman"/>
          <w:sz w:val="28"/>
          <w:szCs w:val="28"/>
        </w:rPr>
        <w:t xml:space="preserve"> и др.) направлены на то, чтобы сделать изучение детей более объективным. Существует ряд методических разработок </w:t>
      </w:r>
      <w:r>
        <w:rPr>
          <w:rFonts w:ascii="Times New Roman" w:hAnsi="Times New Roman" w:cs="Times New Roman"/>
          <w:sz w:val="28"/>
          <w:szCs w:val="28"/>
        </w:rPr>
        <w:t xml:space="preserve">наших </w:t>
      </w:r>
      <w:r w:rsidR="00C15D95" w:rsidRPr="00135629">
        <w:rPr>
          <w:rFonts w:ascii="Times New Roman" w:hAnsi="Times New Roman" w:cs="Times New Roman"/>
          <w:sz w:val="28"/>
          <w:szCs w:val="28"/>
        </w:rPr>
        <w:t xml:space="preserve">ученых (Е.М. </w:t>
      </w:r>
      <w:proofErr w:type="spellStart"/>
      <w:r w:rsidR="00C15D95" w:rsidRPr="00135629">
        <w:rPr>
          <w:rFonts w:ascii="Times New Roman" w:hAnsi="Times New Roman" w:cs="Times New Roman"/>
          <w:sz w:val="28"/>
          <w:szCs w:val="28"/>
        </w:rPr>
        <w:t>Мастюкова</w:t>
      </w:r>
      <w:proofErr w:type="spellEnd"/>
      <w:r w:rsidR="00C15D95" w:rsidRPr="00135629">
        <w:rPr>
          <w:rFonts w:ascii="Times New Roman" w:hAnsi="Times New Roman" w:cs="Times New Roman"/>
          <w:sz w:val="28"/>
          <w:szCs w:val="28"/>
        </w:rPr>
        <w:t xml:space="preserve">, Е.А. </w:t>
      </w:r>
      <w:proofErr w:type="spellStart"/>
      <w:r w:rsidR="00C15D95" w:rsidRPr="00135629">
        <w:rPr>
          <w:rFonts w:ascii="Times New Roman" w:hAnsi="Times New Roman" w:cs="Times New Roman"/>
          <w:sz w:val="28"/>
          <w:szCs w:val="28"/>
        </w:rPr>
        <w:t>Стребелева</w:t>
      </w:r>
      <w:proofErr w:type="spellEnd"/>
      <w:r w:rsidR="00C15D95" w:rsidRPr="00135629">
        <w:rPr>
          <w:rFonts w:ascii="Times New Roman" w:hAnsi="Times New Roman" w:cs="Times New Roman"/>
          <w:sz w:val="28"/>
          <w:szCs w:val="28"/>
        </w:rPr>
        <w:t xml:space="preserve">, Н.Н. Печора, Э.Л. </w:t>
      </w:r>
      <w:proofErr w:type="spellStart"/>
      <w:r w:rsidR="00C15D95" w:rsidRPr="00135629">
        <w:rPr>
          <w:rFonts w:ascii="Times New Roman" w:hAnsi="Times New Roman" w:cs="Times New Roman"/>
          <w:sz w:val="28"/>
          <w:szCs w:val="28"/>
        </w:rPr>
        <w:t>Фрухт</w:t>
      </w:r>
      <w:proofErr w:type="spellEnd"/>
      <w:r w:rsidR="00C15D95" w:rsidRPr="00135629">
        <w:rPr>
          <w:rFonts w:ascii="Times New Roman" w:hAnsi="Times New Roman" w:cs="Times New Roman"/>
          <w:sz w:val="28"/>
          <w:szCs w:val="28"/>
        </w:rPr>
        <w:t xml:space="preserve"> и др.), представляющих систему </w:t>
      </w:r>
      <w:r w:rsidR="00C15D95" w:rsidRPr="00135629">
        <w:rPr>
          <w:rFonts w:ascii="Times New Roman" w:hAnsi="Times New Roman" w:cs="Times New Roman"/>
          <w:b/>
          <w:sz w:val="28"/>
          <w:szCs w:val="28"/>
        </w:rPr>
        <w:t>ранней</w:t>
      </w:r>
      <w:r w:rsidR="00C15D95" w:rsidRPr="00135629">
        <w:rPr>
          <w:rFonts w:ascii="Times New Roman" w:hAnsi="Times New Roman" w:cs="Times New Roman"/>
          <w:sz w:val="28"/>
          <w:szCs w:val="28"/>
        </w:rPr>
        <w:t xml:space="preserve"> диагностики и психолого-педагогической помощи детям </w:t>
      </w:r>
      <w:r w:rsidR="00C15D95" w:rsidRPr="00135629">
        <w:rPr>
          <w:rFonts w:ascii="Times New Roman" w:hAnsi="Times New Roman" w:cs="Times New Roman"/>
          <w:b/>
          <w:sz w:val="28"/>
          <w:szCs w:val="28"/>
        </w:rPr>
        <w:t>раннего</w:t>
      </w:r>
      <w:r w:rsidR="00C15D95" w:rsidRPr="00135629">
        <w:rPr>
          <w:rFonts w:ascii="Times New Roman" w:hAnsi="Times New Roman" w:cs="Times New Roman"/>
          <w:sz w:val="28"/>
          <w:szCs w:val="28"/>
        </w:rPr>
        <w:t xml:space="preserve"> возраста. </w:t>
      </w:r>
      <w:r>
        <w:rPr>
          <w:rFonts w:ascii="Times New Roman" w:hAnsi="Times New Roman" w:cs="Times New Roman"/>
          <w:sz w:val="28"/>
          <w:szCs w:val="28"/>
        </w:rPr>
        <w:t xml:space="preserve">В этой связи </w:t>
      </w:r>
      <w:r w:rsidR="00CE5EC0">
        <w:rPr>
          <w:rFonts w:ascii="Times New Roman" w:hAnsi="Times New Roman" w:cs="Times New Roman"/>
          <w:sz w:val="28"/>
          <w:szCs w:val="28"/>
        </w:rPr>
        <w:t xml:space="preserve">интересны работы </w:t>
      </w:r>
      <w:proofErr w:type="spellStart"/>
      <w:r w:rsidR="00CE5EC0">
        <w:rPr>
          <w:rFonts w:ascii="Times New Roman" w:hAnsi="Times New Roman" w:cs="Times New Roman"/>
          <w:sz w:val="28"/>
          <w:szCs w:val="28"/>
        </w:rPr>
        <w:t>Стребелевой</w:t>
      </w:r>
      <w:proofErr w:type="spellEnd"/>
      <w:r w:rsidR="00CE5EC0">
        <w:rPr>
          <w:rFonts w:ascii="Times New Roman" w:hAnsi="Times New Roman" w:cs="Times New Roman"/>
          <w:sz w:val="28"/>
          <w:szCs w:val="28"/>
        </w:rPr>
        <w:t xml:space="preserve"> Е.А</w:t>
      </w:r>
      <w:r w:rsidRPr="00F068EF">
        <w:rPr>
          <w:rFonts w:ascii="Times New Roman" w:hAnsi="Times New Roman" w:cs="Times New Roman"/>
          <w:sz w:val="28"/>
          <w:szCs w:val="28"/>
        </w:rPr>
        <w:t>.</w:t>
      </w:r>
      <w:r w:rsidR="00CE5EC0" w:rsidRPr="00F068EF">
        <w:rPr>
          <w:rFonts w:ascii="Times New Roman" w:hAnsi="Times New Roman" w:cs="Times New Roman"/>
          <w:sz w:val="28"/>
          <w:szCs w:val="28"/>
        </w:rPr>
        <w:t xml:space="preserve">  Ее </w:t>
      </w:r>
      <w:r w:rsidR="00CE5EC0" w:rsidRPr="00F068EF">
        <w:rPr>
          <w:rFonts w:ascii="Times New Roman" w:eastAsia="Times New Roman" w:hAnsi="Times New Roman" w:cs="Times New Roman"/>
          <w:sz w:val="28"/>
          <w:szCs w:val="28"/>
          <w:lang w:eastAsia="ru-RU"/>
        </w:rPr>
        <w:t>пособие «</w:t>
      </w:r>
      <w:r w:rsidR="00CE5EC0" w:rsidRPr="00F068EF">
        <w:rPr>
          <w:rFonts w:ascii="Times New Roman" w:eastAsia="Times New Roman" w:hAnsi="Times New Roman" w:cs="Times New Roman"/>
          <w:bCs/>
          <w:sz w:val="28"/>
          <w:szCs w:val="28"/>
          <w:lang w:eastAsia="ru-RU"/>
        </w:rPr>
        <w:t>Психолого-педагогическая диагностика развития детей раннего</w:t>
      </w:r>
      <w:r w:rsidR="00393D32">
        <w:rPr>
          <w:rFonts w:ascii="Times New Roman" w:eastAsia="Times New Roman" w:hAnsi="Times New Roman" w:cs="Times New Roman"/>
          <w:bCs/>
          <w:sz w:val="28"/>
          <w:szCs w:val="28"/>
          <w:lang w:eastAsia="ru-RU"/>
        </w:rPr>
        <w:t xml:space="preserve"> </w:t>
      </w:r>
      <w:r w:rsidR="00CE5EC0" w:rsidRPr="00F068EF">
        <w:rPr>
          <w:rFonts w:ascii="Times New Roman" w:eastAsia="Times New Roman" w:hAnsi="Times New Roman" w:cs="Times New Roman"/>
          <w:bCs/>
          <w:sz w:val="28"/>
          <w:szCs w:val="28"/>
          <w:lang w:eastAsia="ru-RU"/>
        </w:rPr>
        <w:t>и дошкольного возраста»</w:t>
      </w:r>
      <w:r w:rsidR="00CE5EC0" w:rsidRPr="00F068EF">
        <w:rPr>
          <w:rFonts w:ascii="Times New Roman" w:eastAsia="Times New Roman" w:hAnsi="Times New Roman" w:cs="Times New Roman"/>
          <w:sz w:val="28"/>
          <w:szCs w:val="28"/>
          <w:lang w:eastAsia="ru-RU"/>
        </w:rPr>
        <w:t xml:space="preserve"> создано на основе современного подхода к диагностике психического развития детей. Оно включает описание методик, направленных на выявление уровня познавательного и речево</w:t>
      </w:r>
      <w:r w:rsidR="004F246A">
        <w:rPr>
          <w:rFonts w:ascii="Times New Roman" w:eastAsia="Times New Roman" w:hAnsi="Times New Roman" w:cs="Times New Roman"/>
          <w:sz w:val="28"/>
          <w:szCs w:val="28"/>
          <w:lang w:eastAsia="ru-RU"/>
        </w:rPr>
        <w:t xml:space="preserve">го развития, обследование слуха детей разных возрастных категорий. </w:t>
      </w:r>
      <w:r w:rsidR="00E90028">
        <w:rPr>
          <w:rFonts w:ascii="Times New Roman" w:eastAsia="Times New Roman" w:hAnsi="Times New Roman" w:cs="Times New Roman"/>
          <w:sz w:val="28"/>
          <w:szCs w:val="28"/>
          <w:lang w:eastAsia="ru-RU"/>
        </w:rPr>
        <w:t>(29)</w:t>
      </w:r>
      <w:r w:rsidR="004F246A">
        <w:rPr>
          <w:rFonts w:ascii="Times New Roman" w:eastAsia="Times New Roman" w:hAnsi="Times New Roman" w:cs="Times New Roman"/>
          <w:sz w:val="28"/>
          <w:szCs w:val="28"/>
          <w:lang w:eastAsia="ru-RU"/>
        </w:rPr>
        <w:t xml:space="preserve">                                                                 </w:t>
      </w:r>
      <w:r w:rsidR="00393D32">
        <w:rPr>
          <w:rFonts w:ascii="Times New Roman" w:eastAsia="Times New Roman" w:hAnsi="Times New Roman" w:cs="Times New Roman"/>
          <w:sz w:val="28"/>
          <w:szCs w:val="28"/>
          <w:lang w:eastAsia="ru-RU"/>
        </w:rPr>
        <w:t xml:space="preserve">  </w:t>
      </w:r>
      <w:r w:rsidR="00CE5EC0" w:rsidRPr="00CE5EC0">
        <w:rPr>
          <w:rFonts w:ascii="Times New Roman" w:hAnsi="Times New Roman" w:cs="Times New Roman"/>
          <w:sz w:val="28"/>
          <w:szCs w:val="28"/>
        </w:rPr>
        <w:t>Левченко И.Ю.</w:t>
      </w:r>
      <w:r w:rsidR="00CE5EC0" w:rsidRPr="00CE5EC0">
        <w:rPr>
          <w:rFonts w:ascii="Times New Roman" w:hAnsi="Times New Roman" w:cs="Times New Roman"/>
          <w:bCs/>
          <w:sz w:val="28"/>
          <w:szCs w:val="28"/>
        </w:rPr>
        <w:t xml:space="preserve"> в своих исследованиях по</w:t>
      </w:r>
      <w:r w:rsidR="00CE5EC0" w:rsidRPr="00CE5EC0">
        <w:rPr>
          <w:rFonts w:ascii="Times New Roman" w:hAnsi="Times New Roman" w:cs="Times New Roman"/>
          <w:b/>
          <w:bCs/>
          <w:sz w:val="28"/>
          <w:szCs w:val="28"/>
        </w:rPr>
        <w:t xml:space="preserve"> </w:t>
      </w:r>
      <w:r w:rsidR="00CE5EC0" w:rsidRPr="00CE5EC0">
        <w:rPr>
          <w:rFonts w:ascii="Times New Roman" w:hAnsi="Times New Roman" w:cs="Times New Roman"/>
          <w:sz w:val="28"/>
          <w:szCs w:val="28"/>
        </w:rPr>
        <w:t>псих</w:t>
      </w:r>
      <w:r w:rsidR="00CE5EC0">
        <w:rPr>
          <w:sz w:val="28"/>
          <w:szCs w:val="28"/>
        </w:rPr>
        <w:t xml:space="preserve">олого-педагогической диагностике </w:t>
      </w:r>
      <w:r w:rsidR="00CE5EC0" w:rsidRPr="00CE5EC0">
        <w:rPr>
          <w:rFonts w:ascii="Times New Roman" w:hAnsi="Times New Roman" w:cs="Times New Roman"/>
          <w:sz w:val="28"/>
          <w:szCs w:val="28"/>
        </w:rPr>
        <w:t xml:space="preserve"> излагает теоретико-методологические основы психолого-педагогического изучения детей с отклонениями в развитии.</w:t>
      </w:r>
      <w:r w:rsidR="00CE5EC0">
        <w:rPr>
          <w:rFonts w:ascii="Times New Roman" w:hAnsi="Times New Roman" w:cs="Times New Roman"/>
          <w:sz w:val="28"/>
          <w:szCs w:val="28"/>
        </w:rPr>
        <w:t xml:space="preserve"> </w:t>
      </w:r>
      <w:r w:rsidR="00CE5EC0" w:rsidRPr="00CE5EC0">
        <w:rPr>
          <w:rFonts w:ascii="Times New Roman" w:hAnsi="Times New Roman" w:cs="Times New Roman"/>
          <w:sz w:val="28"/>
          <w:szCs w:val="28"/>
        </w:rPr>
        <w:t xml:space="preserve">Рассмотрен комплексный подход к изучению таких детей, объединяющий усилия врачей, педагогов, психологов, социальных работников. Раскрыты особенности психолого-педагогического изучения детей с различными нарушениями развития на разных возрастных этапах. </w:t>
      </w:r>
      <w:proofErr w:type="gramStart"/>
      <w:r w:rsidR="00CE5EC0" w:rsidRPr="00CE5EC0">
        <w:rPr>
          <w:rFonts w:ascii="Times New Roman" w:hAnsi="Times New Roman" w:cs="Times New Roman"/>
          <w:sz w:val="28"/>
          <w:szCs w:val="28"/>
        </w:rPr>
        <w:t xml:space="preserve">Показаны организация и содержание деятельности психодиагностической службы в </w:t>
      </w:r>
      <w:r w:rsidR="00CE5EC0" w:rsidRPr="00F068EF">
        <w:rPr>
          <w:rFonts w:ascii="Times New Roman" w:hAnsi="Times New Roman" w:cs="Times New Roman"/>
          <w:sz w:val="28"/>
          <w:szCs w:val="28"/>
        </w:rPr>
        <w:t>специальном образовании, а также работа с семьей, воспитывающей ребенка с нарушениями развития.</w:t>
      </w:r>
      <w:r w:rsidR="00F068EF" w:rsidRPr="00F068EF">
        <w:rPr>
          <w:rFonts w:ascii="Tahoma" w:hAnsi="Tahoma" w:cs="Tahoma"/>
          <w:color w:val="333333"/>
          <w:sz w:val="20"/>
          <w:szCs w:val="20"/>
        </w:rPr>
        <w:t xml:space="preserve"> </w:t>
      </w:r>
      <w:r w:rsidR="00E90028" w:rsidRPr="00E90028">
        <w:rPr>
          <w:rFonts w:ascii="Times New Roman" w:hAnsi="Times New Roman" w:cs="Times New Roman"/>
          <w:color w:val="333333"/>
          <w:sz w:val="28"/>
          <w:szCs w:val="28"/>
        </w:rPr>
        <w:t>(17;25)</w:t>
      </w:r>
      <w:r w:rsidR="00264F81" w:rsidRPr="00E90028">
        <w:rPr>
          <w:rFonts w:ascii="Times New Roman" w:hAnsi="Times New Roman" w:cs="Times New Roman"/>
          <w:color w:val="333333"/>
          <w:sz w:val="28"/>
          <w:szCs w:val="28"/>
        </w:rPr>
        <w:t xml:space="preserve">                                                                            </w:t>
      </w:r>
      <w:proofErr w:type="spellStart"/>
      <w:r w:rsidR="00F068EF" w:rsidRPr="00264F81">
        <w:rPr>
          <w:rFonts w:ascii="Times New Roman" w:hAnsi="Times New Roman" w:cs="Times New Roman"/>
          <w:color w:val="000000"/>
          <w:sz w:val="28"/>
          <w:szCs w:val="28"/>
        </w:rPr>
        <w:t>Забрамная</w:t>
      </w:r>
      <w:proofErr w:type="spellEnd"/>
      <w:r w:rsidR="00F068EF" w:rsidRPr="00264F81">
        <w:rPr>
          <w:rFonts w:ascii="Times New Roman" w:hAnsi="Times New Roman" w:cs="Times New Roman"/>
          <w:color w:val="000000"/>
          <w:sz w:val="28"/>
          <w:szCs w:val="28"/>
        </w:rPr>
        <w:t xml:space="preserve"> София Давыдовна - профессор кафедры олигофренопедагогики Московского Педагогического Государственного Университета предлагает «Практический материал для проведения психолого-педагогического обследования детей.»</w:t>
      </w:r>
      <w:r w:rsidR="00264F81">
        <w:rPr>
          <w:rFonts w:ascii="Times New Roman" w:hAnsi="Times New Roman" w:cs="Times New Roman"/>
          <w:color w:val="000000"/>
          <w:sz w:val="28"/>
          <w:szCs w:val="28"/>
        </w:rPr>
        <w:t xml:space="preserve"> </w:t>
      </w:r>
      <w:r w:rsidR="00F068EF" w:rsidRPr="00264F81">
        <w:rPr>
          <w:rFonts w:ascii="Times New Roman" w:hAnsi="Times New Roman" w:cs="Times New Roman"/>
          <w:color w:val="000000"/>
          <w:sz w:val="28"/>
          <w:szCs w:val="28"/>
        </w:rPr>
        <w:t xml:space="preserve"> с целью определения их возможностей в обучении и установлении вида образовательного учреждения</w:t>
      </w:r>
      <w:r w:rsidR="00264F81" w:rsidRPr="00264F81">
        <w:rPr>
          <w:rFonts w:ascii="Times New Roman" w:hAnsi="Times New Roman" w:cs="Times New Roman"/>
          <w:color w:val="000000"/>
          <w:sz w:val="28"/>
          <w:szCs w:val="28"/>
        </w:rPr>
        <w:t>.</w:t>
      </w:r>
      <w:proofErr w:type="gramEnd"/>
      <w:r w:rsidR="00264F81" w:rsidRPr="00264F81">
        <w:rPr>
          <w:rFonts w:ascii="Times New Roman" w:hAnsi="Times New Roman" w:cs="Times New Roman"/>
          <w:color w:val="000000"/>
          <w:sz w:val="28"/>
          <w:szCs w:val="28"/>
        </w:rPr>
        <w:t xml:space="preserve">  Она </w:t>
      </w:r>
      <w:r w:rsidR="00264F81">
        <w:rPr>
          <w:rFonts w:ascii="Times New Roman" w:hAnsi="Times New Roman" w:cs="Times New Roman"/>
          <w:color w:val="000000"/>
          <w:sz w:val="28"/>
          <w:szCs w:val="28"/>
        </w:rPr>
        <w:t>считает</w:t>
      </w:r>
      <w:r w:rsidR="00264F81" w:rsidRPr="00264F81">
        <w:rPr>
          <w:rFonts w:ascii="Times New Roman" w:hAnsi="Times New Roman" w:cs="Times New Roman"/>
          <w:color w:val="000000"/>
          <w:sz w:val="28"/>
          <w:szCs w:val="28"/>
        </w:rPr>
        <w:t xml:space="preserve">, что успешность воспитания, обучения, социальной адаптации ребенка с нарушениями развития зависит от правильной оценки его возможностей и особенностей </w:t>
      </w:r>
      <w:proofErr w:type="spellStart"/>
      <w:r w:rsidR="00264F81" w:rsidRPr="00264F81">
        <w:rPr>
          <w:rFonts w:ascii="Times New Roman" w:hAnsi="Times New Roman" w:cs="Times New Roman"/>
          <w:color w:val="000000"/>
          <w:sz w:val="28"/>
          <w:szCs w:val="28"/>
        </w:rPr>
        <w:t>развития</w:t>
      </w:r>
      <w:proofErr w:type="gramStart"/>
      <w:r w:rsidR="00264F81" w:rsidRPr="00264F81">
        <w:rPr>
          <w:rFonts w:ascii="Times New Roman" w:hAnsi="Times New Roman" w:cs="Times New Roman"/>
          <w:color w:val="000000"/>
          <w:sz w:val="28"/>
          <w:szCs w:val="28"/>
        </w:rPr>
        <w:t>.Э</w:t>
      </w:r>
      <w:proofErr w:type="gramEnd"/>
      <w:r w:rsidR="00264F81" w:rsidRPr="00264F81">
        <w:rPr>
          <w:rFonts w:ascii="Times New Roman" w:hAnsi="Times New Roman" w:cs="Times New Roman"/>
          <w:color w:val="000000"/>
          <w:sz w:val="28"/>
          <w:szCs w:val="28"/>
        </w:rPr>
        <w:t>ту</w:t>
      </w:r>
      <w:proofErr w:type="spellEnd"/>
      <w:r w:rsidR="00264F81" w:rsidRPr="00264F81">
        <w:rPr>
          <w:rFonts w:ascii="Times New Roman" w:hAnsi="Times New Roman" w:cs="Times New Roman"/>
          <w:color w:val="000000"/>
          <w:sz w:val="28"/>
          <w:szCs w:val="28"/>
        </w:rPr>
        <w:t xml:space="preserve"> задачу решает комплексная психодиагностика нарушений развития. Она является </w:t>
      </w:r>
    </w:p>
    <w:p w:rsidR="00393D32" w:rsidRDefault="00393D32" w:rsidP="00393D32">
      <w:pPr>
        <w:shd w:val="clear" w:color="auto" w:fill="FFFFFF"/>
        <w:spacing w:after="100" w:afterAutospacing="1" w:line="360" w:lineRule="auto"/>
        <w:ind w:left="-567"/>
        <w:jc w:val="center"/>
        <w:rPr>
          <w:rFonts w:ascii="Times New Roman" w:hAnsi="Times New Roman" w:cs="Times New Roman"/>
          <w:color w:val="000000"/>
          <w:sz w:val="28"/>
          <w:szCs w:val="28"/>
        </w:rPr>
      </w:pPr>
      <w:r>
        <w:rPr>
          <w:rFonts w:ascii="Times New Roman" w:hAnsi="Times New Roman" w:cs="Times New Roman"/>
          <w:sz w:val="28"/>
          <w:szCs w:val="28"/>
        </w:rPr>
        <w:t>7</w:t>
      </w:r>
    </w:p>
    <w:p w:rsidR="00264F81" w:rsidRPr="00393D32" w:rsidRDefault="00264F81" w:rsidP="00393D32">
      <w:pPr>
        <w:shd w:val="clear" w:color="auto" w:fill="FFFFFF"/>
        <w:spacing w:after="100" w:afterAutospacing="1" w:line="360" w:lineRule="auto"/>
        <w:ind w:left="-567"/>
        <w:rPr>
          <w:rFonts w:ascii="Times New Roman" w:hAnsi="Times New Roman" w:cs="Times New Roman"/>
          <w:color w:val="000000"/>
          <w:sz w:val="28"/>
          <w:szCs w:val="28"/>
        </w:rPr>
      </w:pPr>
      <w:r w:rsidRPr="00264F81">
        <w:rPr>
          <w:rFonts w:ascii="Times New Roman" w:hAnsi="Times New Roman" w:cs="Times New Roman"/>
          <w:color w:val="000000"/>
          <w:sz w:val="28"/>
          <w:szCs w:val="28"/>
        </w:rPr>
        <w:lastRenderedPageBreak/>
        <w:t>первым и очень важным этапом в системе мероприятий, обеспечивающих специальное обучение, позволяет определить оптимальный педагогический маршрут, обеспечить индивидуальное психолого-педагогическое сопровождение ребенка, соответствующее его способностям и возможностям.</w:t>
      </w:r>
      <w:r w:rsidRPr="00264F81">
        <w:rPr>
          <w:rFonts w:ascii="Times New Roman" w:hAnsi="Times New Roman" w:cs="Times New Roman"/>
          <w:sz w:val="28"/>
          <w:szCs w:val="28"/>
        </w:rPr>
        <w:t xml:space="preserve"> (</w:t>
      </w:r>
      <w:r w:rsidR="00E90028">
        <w:rPr>
          <w:rFonts w:ascii="Times New Roman" w:hAnsi="Times New Roman" w:cs="Times New Roman"/>
          <w:sz w:val="28"/>
          <w:szCs w:val="28"/>
        </w:rPr>
        <w:t>9;13)</w:t>
      </w:r>
      <w:r w:rsidR="00393D32">
        <w:rPr>
          <w:rFonts w:ascii="Times New Roman" w:hAnsi="Times New Roman" w:cs="Times New Roman"/>
          <w:color w:val="000000"/>
          <w:sz w:val="28"/>
          <w:szCs w:val="28"/>
        </w:rPr>
        <w:t xml:space="preserve">         </w:t>
      </w:r>
      <w:r w:rsidR="00E90028">
        <w:t xml:space="preserve"> </w:t>
      </w:r>
      <w:r>
        <w:rPr>
          <w:sz w:val="28"/>
          <w:szCs w:val="28"/>
        </w:rPr>
        <w:t xml:space="preserve"> </w:t>
      </w:r>
      <w:proofErr w:type="spellStart"/>
      <w:r>
        <w:rPr>
          <w:sz w:val="28"/>
          <w:szCs w:val="28"/>
        </w:rPr>
        <w:t>Екжанова</w:t>
      </w:r>
      <w:proofErr w:type="spellEnd"/>
      <w:r>
        <w:rPr>
          <w:sz w:val="28"/>
          <w:szCs w:val="28"/>
        </w:rPr>
        <w:t xml:space="preserve"> Е.А. разработала «</w:t>
      </w:r>
      <w:proofErr w:type="spellStart"/>
      <w:r>
        <w:rPr>
          <w:sz w:val="28"/>
          <w:szCs w:val="28"/>
        </w:rPr>
        <w:t>Диагностико-прогностический</w:t>
      </w:r>
      <w:proofErr w:type="spellEnd"/>
      <w:r>
        <w:rPr>
          <w:sz w:val="28"/>
          <w:szCs w:val="28"/>
        </w:rPr>
        <w:t xml:space="preserve"> скрининг для учащихся 1 класса общеобразовательных школ</w:t>
      </w:r>
      <w:r w:rsidR="00D27DA3">
        <w:rPr>
          <w:sz w:val="28"/>
          <w:szCs w:val="28"/>
        </w:rPr>
        <w:t>»</w:t>
      </w:r>
      <w:r w:rsidR="00177740">
        <w:rPr>
          <w:rFonts w:ascii="Times New Roman" w:hAnsi="Times New Roman" w:cs="Times New Roman"/>
          <w:sz w:val="28"/>
          <w:szCs w:val="28"/>
        </w:rPr>
        <w:t>.  Такое о</w:t>
      </w:r>
      <w:r w:rsidRPr="00264F81">
        <w:rPr>
          <w:rFonts w:ascii="Times New Roman" w:hAnsi="Times New Roman" w:cs="Times New Roman"/>
          <w:sz w:val="28"/>
          <w:szCs w:val="28"/>
        </w:rPr>
        <w:t>бследование может быть проведено</w:t>
      </w:r>
      <w:r w:rsidR="00D27DA3">
        <w:rPr>
          <w:rFonts w:ascii="Times New Roman" w:hAnsi="Times New Roman" w:cs="Times New Roman"/>
          <w:sz w:val="28"/>
          <w:szCs w:val="28"/>
        </w:rPr>
        <w:t xml:space="preserve"> </w:t>
      </w:r>
      <w:r w:rsidRPr="00264F81">
        <w:rPr>
          <w:rFonts w:ascii="Times New Roman" w:hAnsi="Times New Roman" w:cs="Times New Roman"/>
          <w:sz w:val="28"/>
          <w:szCs w:val="28"/>
        </w:rPr>
        <w:t>непосредственно воспитателем или учителем, постоянно работающим</w:t>
      </w:r>
      <w:r w:rsidR="00393D32">
        <w:rPr>
          <w:rFonts w:ascii="Times New Roman" w:hAnsi="Times New Roman" w:cs="Times New Roman"/>
          <w:sz w:val="28"/>
          <w:szCs w:val="28"/>
        </w:rPr>
        <w:t xml:space="preserve"> </w:t>
      </w:r>
      <w:r w:rsidRPr="00264F81">
        <w:rPr>
          <w:rFonts w:ascii="Times New Roman" w:hAnsi="Times New Roman" w:cs="Times New Roman"/>
          <w:sz w:val="28"/>
          <w:szCs w:val="28"/>
        </w:rPr>
        <w:t>с данной группой детей, в короткие сроки и с минимальной подготовкой со стороны педагога. Для его проведения рекомендуется вторая-третья недели сентября, когда первоклассники уже немного адаптировались к школе. Обследование класса занимает обычно один урок продолжительностью 45 минут.</w:t>
      </w:r>
      <w:r w:rsidR="00177740">
        <w:rPr>
          <w:rFonts w:ascii="Times New Roman" w:hAnsi="Times New Roman" w:cs="Times New Roman"/>
          <w:sz w:val="28"/>
          <w:szCs w:val="28"/>
        </w:rPr>
        <w:t xml:space="preserve"> </w:t>
      </w:r>
      <w:r w:rsidRPr="00264F81">
        <w:rPr>
          <w:rFonts w:ascii="Times New Roman" w:hAnsi="Times New Roman" w:cs="Times New Roman"/>
          <w:sz w:val="28"/>
          <w:szCs w:val="28"/>
        </w:rPr>
        <w:t xml:space="preserve">Обследование проводится с использованием набора, состоящего из четырех заданий: "Графические ряды", "Точки", "Рисунок дома-дерева-человека" и "Дорожка звуков". Данный набор позволяет педагогу получить достаточно полные представления о развитии у ребенка предпосылок к учебной деятельности, об уровне развития его интеллекта, о его </w:t>
      </w:r>
      <w:proofErr w:type="spellStart"/>
      <w:r w:rsidRPr="00264F81">
        <w:rPr>
          <w:rFonts w:ascii="Times New Roman" w:hAnsi="Times New Roman" w:cs="Times New Roman"/>
          <w:sz w:val="28"/>
          <w:szCs w:val="28"/>
        </w:rPr>
        <w:t>обучаемости</w:t>
      </w:r>
      <w:proofErr w:type="spellEnd"/>
      <w:r w:rsidRPr="00264F81">
        <w:rPr>
          <w:rFonts w:ascii="Times New Roman" w:hAnsi="Times New Roman" w:cs="Times New Roman"/>
          <w:sz w:val="28"/>
          <w:szCs w:val="28"/>
        </w:rPr>
        <w:t>, визуальных представлениях об окружающем мире, о работоспособности, утомляемости и других психо</w:t>
      </w:r>
      <w:r w:rsidRPr="00264F81">
        <w:rPr>
          <w:rFonts w:ascii="Times New Roman" w:hAnsi="Times New Roman" w:cs="Times New Roman"/>
          <w:sz w:val="28"/>
          <w:szCs w:val="28"/>
        </w:rPr>
        <w:softHyphen/>
        <w:t>физиологических составляющих психической деятельности ребенка.</w:t>
      </w:r>
    </w:p>
    <w:p w:rsidR="00393D32" w:rsidRDefault="00264F81" w:rsidP="00393D32">
      <w:pPr>
        <w:pStyle w:val="a6"/>
        <w:pBdr>
          <w:bottom w:val="single" w:sz="6" w:space="5" w:color="EFF0F1"/>
        </w:pBdr>
        <w:spacing w:before="0" w:beforeAutospacing="0" w:after="0" w:afterAutospacing="0" w:line="360" w:lineRule="auto"/>
        <w:ind w:left="-567"/>
        <w:jc w:val="both"/>
        <w:outlineLvl w:val="1"/>
        <w:rPr>
          <w:sz w:val="28"/>
          <w:szCs w:val="28"/>
        </w:rPr>
      </w:pPr>
      <w:r w:rsidRPr="00264F81">
        <w:rPr>
          <w:sz w:val="28"/>
          <w:szCs w:val="28"/>
        </w:rPr>
        <w:t>Полученные результаты достаточно наглядны, легко обсчитываются по 10-балльной системе, а главное, показывают педагогу необходимое направление коррекционно-развивающей работы с каждым конкрет</w:t>
      </w:r>
      <w:r w:rsidRPr="00264F81">
        <w:rPr>
          <w:sz w:val="28"/>
          <w:szCs w:val="28"/>
        </w:rPr>
        <w:softHyphen/>
        <w:t xml:space="preserve">ным ребенком. </w:t>
      </w:r>
      <w:proofErr w:type="gramStart"/>
      <w:r w:rsidRPr="00264F81">
        <w:rPr>
          <w:sz w:val="28"/>
          <w:szCs w:val="28"/>
        </w:rPr>
        <w:t xml:space="preserve">Кроме того, результаты проведения подобного исследования в конце учебного года позволяют судить и об индивидуальной динамике развития ребенка, и об </w:t>
      </w:r>
      <w:proofErr w:type="spellStart"/>
      <w:r w:rsidRPr="00264F81">
        <w:rPr>
          <w:sz w:val="28"/>
          <w:szCs w:val="28"/>
        </w:rPr>
        <w:t>общегрупповых</w:t>
      </w:r>
      <w:proofErr w:type="spellEnd"/>
      <w:r w:rsidRPr="00264F81">
        <w:rPr>
          <w:sz w:val="28"/>
          <w:szCs w:val="28"/>
        </w:rPr>
        <w:t xml:space="preserve"> тенденциях, на</w:t>
      </w:r>
      <w:r w:rsidRPr="00264F81">
        <w:rPr>
          <w:sz w:val="28"/>
          <w:szCs w:val="28"/>
        </w:rPr>
        <w:softHyphen/>
        <w:t>метившихся в результате проведенного обучения и/или коррекционно-развивающей работы</w:t>
      </w:r>
      <w:r w:rsidRPr="00E90028">
        <w:rPr>
          <w:sz w:val="28"/>
          <w:szCs w:val="28"/>
        </w:rPr>
        <w:t>.</w:t>
      </w:r>
      <w:r w:rsidR="00177740" w:rsidRPr="00E90028">
        <w:rPr>
          <w:b/>
          <w:bCs/>
          <w:kern w:val="36"/>
          <w:sz w:val="28"/>
          <w:szCs w:val="28"/>
        </w:rPr>
        <w:t xml:space="preserve">  </w:t>
      </w:r>
      <w:r w:rsidR="00E90028" w:rsidRPr="00E90028">
        <w:rPr>
          <w:bCs/>
          <w:kern w:val="36"/>
          <w:sz w:val="28"/>
          <w:szCs w:val="28"/>
        </w:rPr>
        <w:t>(8)</w:t>
      </w:r>
      <w:r w:rsidR="00177740">
        <w:rPr>
          <w:rFonts w:ascii="Tahoma" w:hAnsi="Tahoma" w:cs="Tahoma"/>
          <w:b/>
          <w:bCs/>
          <w:color w:val="0099CB"/>
          <w:kern w:val="36"/>
          <w:sz w:val="26"/>
          <w:szCs w:val="26"/>
        </w:rPr>
        <w:t xml:space="preserve">  </w:t>
      </w:r>
      <w:r w:rsidR="00177740">
        <w:rPr>
          <w:bCs/>
          <w:kern w:val="36"/>
          <w:sz w:val="28"/>
          <w:szCs w:val="28"/>
        </w:rPr>
        <w:t xml:space="preserve"> </w:t>
      </w:r>
      <w:r w:rsidR="00177740" w:rsidRPr="00177740">
        <w:rPr>
          <w:sz w:val="28"/>
          <w:szCs w:val="28"/>
        </w:rPr>
        <w:t>Среди различных категорий детей, нуждающихся в ранней коррекционной помощи, особое место занимают дети и подростки с выраженными нарушениями умственного развития, которые еще сравнительно недавно (до начала 1990-х) не</w:t>
      </w:r>
      <w:proofErr w:type="gramEnd"/>
      <w:r w:rsidR="00177740" w:rsidRPr="00177740">
        <w:rPr>
          <w:sz w:val="28"/>
          <w:szCs w:val="28"/>
        </w:rPr>
        <w:t xml:space="preserve"> включались в специально</w:t>
      </w:r>
    </w:p>
    <w:p w:rsidR="00393D32" w:rsidRDefault="00393D32" w:rsidP="00393D32">
      <w:pPr>
        <w:pStyle w:val="a6"/>
        <w:pBdr>
          <w:bottom w:val="single" w:sz="6" w:space="5" w:color="EFF0F1"/>
        </w:pBdr>
        <w:spacing w:before="0" w:beforeAutospacing="0" w:after="0" w:afterAutospacing="0" w:line="360" w:lineRule="auto"/>
        <w:ind w:left="-567"/>
        <w:jc w:val="center"/>
        <w:outlineLvl w:val="1"/>
        <w:rPr>
          <w:sz w:val="28"/>
          <w:szCs w:val="28"/>
        </w:rPr>
      </w:pPr>
      <w:r>
        <w:rPr>
          <w:sz w:val="28"/>
          <w:szCs w:val="28"/>
        </w:rPr>
        <w:t>8</w:t>
      </w:r>
    </w:p>
    <w:p w:rsidR="00393D32" w:rsidRDefault="00393D32" w:rsidP="00393D32">
      <w:pPr>
        <w:pStyle w:val="a6"/>
        <w:pBdr>
          <w:bottom w:val="single" w:sz="6" w:space="5" w:color="EFF0F1"/>
        </w:pBdr>
        <w:spacing w:before="0" w:beforeAutospacing="0" w:after="0" w:afterAutospacing="0" w:line="360" w:lineRule="auto"/>
        <w:ind w:left="-567"/>
        <w:jc w:val="both"/>
        <w:outlineLvl w:val="1"/>
        <w:rPr>
          <w:sz w:val="28"/>
          <w:szCs w:val="28"/>
        </w:rPr>
      </w:pPr>
    </w:p>
    <w:p w:rsidR="00CD1C4C" w:rsidRPr="00CD74EB" w:rsidRDefault="00177740" w:rsidP="00CD74EB">
      <w:pPr>
        <w:pStyle w:val="a6"/>
        <w:pBdr>
          <w:bottom w:val="single" w:sz="6" w:space="5" w:color="EFF0F1"/>
        </w:pBdr>
        <w:spacing w:before="0" w:beforeAutospacing="0" w:after="0" w:afterAutospacing="0" w:line="360" w:lineRule="auto"/>
        <w:ind w:left="-567"/>
        <w:jc w:val="both"/>
        <w:outlineLvl w:val="1"/>
        <w:rPr>
          <w:bCs/>
          <w:kern w:val="36"/>
          <w:sz w:val="28"/>
          <w:szCs w:val="28"/>
        </w:rPr>
      </w:pPr>
      <w:r w:rsidRPr="00177740">
        <w:rPr>
          <w:sz w:val="28"/>
          <w:szCs w:val="28"/>
        </w:rPr>
        <w:t xml:space="preserve"> организованную образовательно-развивающую среду.</w:t>
      </w:r>
      <w:r w:rsidRPr="00177740">
        <w:rPr>
          <w:bCs/>
          <w:kern w:val="36"/>
          <w:sz w:val="28"/>
          <w:szCs w:val="28"/>
        </w:rPr>
        <w:t xml:space="preserve"> Людмила Борисовна </w:t>
      </w:r>
      <w:proofErr w:type="spellStart"/>
      <w:r w:rsidRPr="00177740">
        <w:rPr>
          <w:bCs/>
          <w:kern w:val="36"/>
          <w:sz w:val="28"/>
          <w:szCs w:val="28"/>
        </w:rPr>
        <w:t>Баряева</w:t>
      </w:r>
      <w:proofErr w:type="spellEnd"/>
      <w:r w:rsidRPr="00177740">
        <w:rPr>
          <w:bCs/>
          <w:kern w:val="36"/>
          <w:sz w:val="28"/>
          <w:szCs w:val="28"/>
        </w:rPr>
        <w:t xml:space="preserve">, Ирина </w:t>
      </w:r>
      <w:r>
        <w:rPr>
          <w:bCs/>
          <w:kern w:val="36"/>
          <w:sz w:val="28"/>
          <w:szCs w:val="28"/>
        </w:rPr>
        <w:t xml:space="preserve">Магомедовна </w:t>
      </w:r>
      <w:proofErr w:type="spellStart"/>
      <w:r>
        <w:rPr>
          <w:bCs/>
          <w:kern w:val="36"/>
          <w:sz w:val="28"/>
          <w:szCs w:val="28"/>
        </w:rPr>
        <w:t>Бгажнокова</w:t>
      </w:r>
      <w:proofErr w:type="spellEnd"/>
      <w:r>
        <w:rPr>
          <w:bCs/>
          <w:kern w:val="36"/>
          <w:sz w:val="28"/>
          <w:szCs w:val="28"/>
        </w:rPr>
        <w:t>, Дмитрий</w:t>
      </w:r>
      <w:r w:rsidRPr="00177740">
        <w:rPr>
          <w:bCs/>
          <w:kern w:val="36"/>
          <w:sz w:val="28"/>
          <w:szCs w:val="28"/>
        </w:rPr>
        <w:t xml:space="preserve"> Игоревич Бойков разработали</w:t>
      </w:r>
      <w:r>
        <w:rPr>
          <w:bCs/>
          <w:kern w:val="36"/>
          <w:sz w:val="28"/>
          <w:szCs w:val="28"/>
        </w:rPr>
        <w:t xml:space="preserve"> </w:t>
      </w:r>
      <w:r w:rsidRPr="00177740">
        <w:rPr>
          <w:sz w:val="28"/>
          <w:szCs w:val="28"/>
        </w:rPr>
        <w:t>концепцию, структуру</w:t>
      </w:r>
      <w:r>
        <w:rPr>
          <w:sz w:val="28"/>
          <w:szCs w:val="28"/>
        </w:rPr>
        <w:t xml:space="preserve"> коррек</w:t>
      </w:r>
      <w:r w:rsidRPr="00177740">
        <w:rPr>
          <w:sz w:val="28"/>
          <w:szCs w:val="28"/>
        </w:rPr>
        <w:t>ционно-развивающей</w:t>
      </w:r>
      <w:r w:rsidR="00CD74EB">
        <w:rPr>
          <w:bCs/>
          <w:kern w:val="36"/>
          <w:sz w:val="28"/>
          <w:szCs w:val="28"/>
        </w:rPr>
        <w:t xml:space="preserve"> </w:t>
      </w:r>
      <w:r w:rsidRPr="00CD1C4C">
        <w:rPr>
          <w:sz w:val="28"/>
          <w:szCs w:val="28"/>
        </w:rPr>
        <w:t>среды для детей с выраженной умственной отсталостью от 7 и далее лет</w:t>
      </w:r>
      <w:r w:rsidR="00CD1C4C">
        <w:rPr>
          <w:sz w:val="28"/>
          <w:szCs w:val="28"/>
        </w:rPr>
        <w:t xml:space="preserve"> в</w:t>
      </w:r>
      <w:r w:rsidR="00551C37">
        <w:rPr>
          <w:sz w:val="28"/>
          <w:szCs w:val="28"/>
        </w:rPr>
        <w:t xml:space="preserve"> </w:t>
      </w:r>
      <w:r w:rsidR="00CD1C4C">
        <w:rPr>
          <w:sz w:val="28"/>
          <w:szCs w:val="28"/>
        </w:rPr>
        <w:t>программно-методическом сборнике</w:t>
      </w:r>
      <w:r w:rsidR="00CD1C4C" w:rsidRPr="00CD1C4C">
        <w:rPr>
          <w:bCs/>
          <w:kern w:val="36"/>
          <w:sz w:val="28"/>
          <w:szCs w:val="28"/>
        </w:rPr>
        <w:t xml:space="preserve"> </w:t>
      </w:r>
      <w:r w:rsidR="00CD1C4C">
        <w:rPr>
          <w:bCs/>
          <w:kern w:val="36"/>
          <w:sz w:val="28"/>
          <w:szCs w:val="28"/>
        </w:rPr>
        <w:t>«</w:t>
      </w:r>
      <w:r w:rsidR="00CD1C4C" w:rsidRPr="00CD1C4C">
        <w:rPr>
          <w:bCs/>
          <w:kern w:val="36"/>
          <w:sz w:val="28"/>
          <w:szCs w:val="28"/>
        </w:rPr>
        <w:t>Обучение детей с выраженным недоразвитием интеллекта</w:t>
      </w:r>
      <w:r w:rsidR="00CD1C4C">
        <w:rPr>
          <w:bCs/>
          <w:kern w:val="36"/>
          <w:sz w:val="28"/>
          <w:szCs w:val="28"/>
        </w:rPr>
        <w:t>».</w:t>
      </w:r>
      <w:r w:rsidR="00994DF6">
        <w:rPr>
          <w:bCs/>
          <w:kern w:val="36"/>
          <w:sz w:val="28"/>
          <w:szCs w:val="28"/>
        </w:rPr>
        <w:t>(23)</w:t>
      </w:r>
    </w:p>
    <w:p w:rsidR="00177740" w:rsidRPr="00CD1C4C" w:rsidRDefault="00177740" w:rsidP="00CD1C4C">
      <w:pPr>
        <w:pBdr>
          <w:bottom w:val="single" w:sz="6" w:space="5" w:color="EFF0F1"/>
        </w:pBdr>
        <w:spacing w:after="0" w:line="360" w:lineRule="auto"/>
        <w:ind w:left="-567"/>
        <w:jc w:val="both"/>
        <w:outlineLvl w:val="1"/>
        <w:rPr>
          <w:rFonts w:ascii="Times New Roman" w:eastAsia="Times New Roman" w:hAnsi="Times New Roman" w:cs="Times New Roman"/>
          <w:bCs/>
          <w:kern w:val="36"/>
          <w:sz w:val="28"/>
          <w:szCs w:val="28"/>
          <w:lang w:eastAsia="ru-RU"/>
        </w:rPr>
      </w:pPr>
      <w:proofErr w:type="gramStart"/>
      <w:r w:rsidRPr="00CD1C4C">
        <w:rPr>
          <w:rFonts w:ascii="Times New Roman" w:eastAsia="Times New Roman" w:hAnsi="Times New Roman" w:cs="Times New Roman"/>
          <w:sz w:val="28"/>
          <w:szCs w:val="28"/>
          <w:lang w:eastAsia="ru-RU"/>
        </w:rPr>
        <w:t>Специалисты</w:t>
      </w:r>
      <w:r w:rsidR="00994DF6">
        <w:rPr>
          <w:rFonts w:ascii="Times New Roman" w:eastAsia="Times New Roman" w:hAnsi="Times New Roman" w:cs="Times New Roman"/>
          <w:sz w:val="28"/>
          <w:szCs w:val="28"/>
          <w:lang w:eastAsia="ru-RU"/>
        </w:rPr>
        <w:t xml:space="preserve"> (18;19;20),</w:t>
      </w:r>
      <w:r w:rsidRPr="00CD1C4C">
        <w:rPr>
          <w:rFonts w:ascii="Times New Roman" w:eastAsia="Times New Roman" w:hAnsi="Times New Roman" w:cs="Times New Roman"/>
          <w:sz w:val="28"/>
          <w:szCs w:val="28"/>
          <w:lang w:eastAsia="ru-RU"/>
        </w:rPr>
        <w:t xml:space="preserve"> занимающиеся изучением этой категории лиц, определяют умственную отсталость не как болезнь, а как состояние психического недоразвития, характеризующееся многообразными признаками в клинической картине (вследствие органического поражения ЦНС), а также комплексными нарушениями физических, психических, интеллектуальных, эмоциональных качеств (М.С. Певзнер, К.С. Лебединская, В.И. </w:t>
      </w:r>
      <w:proofErr w:type="spellStart"/>
      <w:r w:rsidRPr="00CD1C4C">
        <w:rPr>
          <w:rFonts w:ascii="Times New Roman" w:eastAsia="Times New Roman" w:hAnsi="Times New Roman" w:cs="Times New Roman"/>
          <w:sz w:val="28"/>
          <w:szCs w:val="28"/>
          <w:lang w:eastAsia="ru-RU"/>
        </w:rPr>
        <w:t>Лубовский</w:t>
      </w:r>
      <w:proofErr w:type="spellEnd"/>
      <w:r w:rsidRPr="00CD1C4C">
        <w:rPr>
          <w:rFonts w:ascii="Times New Roman" w:eastAsia="Times New Roman" w:hAnsi="Times New Roman" w:cs="Times New Roman"/>
          <w:sz w:val="28"/>
          <w:szCs w:val="28"/>
          <w:lang w:eastAsia="ru-RU"/>
        </w:rPr>
        <w:t xml:space="preserve">, Э.И. </w:t>
      </w:r>
      <w:proofErr w:type="spellStart"/>
      <w:r w:rsidRPr="00CD1C4C">
        <w:rPr>
          <w:rFonts w:ascii="Times New Roman" w:eastAsia="Times New Roman" w:hAnsi="Times New Roman" w:cs="Times New Roman"/>
          <w:sz w:val="28"/>
          <w:szCs w:val="28"/>
          <w:lang w:eastAsia="ru-RU"/>
        </w:rPr>
        <w:t>Шиф</w:t>
      </w:r>
      <w:proofErr w:type="spellEnd"/>
      <w:r w:rsidRPr="00CD1C4C">
        <w:rPr>
          <w:rFonts w:ascii="Times New Roman" w:eastAsia="Times New Roman" w:hAnsi="Times New Roman" w:cs="Times New Roman"/>
          <w:sz w:val="28"/>
          <w:szCs w:val="28"/>
          <w:lang w:eastAsia="ru-RU"/>
        </w:rPr>
        <w:t xml:space="preserve"> и др.).</w:t>
      </w:r>
      <w:proofErr w:type="gramEnd"/>
    </w:p>
    <w:p w:rsidR="00994DF6" w:rsidRDefault="00177740" w:rsidP="00994DF6">
      <w:pPr>
        <w:shd w:val="clear" w:color="auto" w:fill="FFFFFF"/>
        <w:spacing w:line="360" w:lineRule="auto"/>
        <w:ind w:left="-567"/>
        <w:jc w:val="both"/>
        <w:rPr>
          <w:rFonts w:ascii="Times New Roman" w:hAnsi="Times New Roman" w:cs="Times New Roman"/>
          <w:color w:val="000000"/>
          <w:sz w:val="28"/>
          <w:szCs w:val="28"/>
        </w:rPr>
      </w:pPr>
      <w:r w:rsidRPr="00CD1C4C">
        <w:rPr>
          <w:rFonts w:ascii="Times New Roman" w:eastAsia="Times New Roman" w:hAnsi="Times New Roman" w:cs="Times New Roman"/>
          <w:sz w:val="28"/>
          <w:szCs w:val="28"/>
          <w:lang w:eastAsia="ru-RU"/>
        </w:rPr>
        <w:t>Несмотря на общность указанных признаков, дети с осложненными формами умственной отсталости не являются однородной группой, большинство из них при условии направленного воспитания способны овладеть коммуникативными умениями, навыками социального поведения и жизнедеятельности.</w:t>
      </w:r>
      <w:r w:rsidR="00994DF6" w:rsidRPr="00994DF6">
        <w:rPr>
          <w:rFonts w:ascii="Times New Roman" w:hAnsi="Times New Roman" w:cs="Times New Roman"/>
          <w:color w:val="000000"/>
          <w:sz w:val="28"/>
          <w:szCs w:val="28"/>
        </w:rPr>
        <w:t xml:space="preserve"> </w:t>
      </w:r>
    </w:p>
    <w:p w:rsidR="00994DF6" w:rsidRDefault="00994DF6" w:rsidP="00994DF6">
      <w:pPr>
        <w:shd w:val="clear" w:color="auto" w:fill="FFFFFF"/>
        <w:spacing w:line="360" w:lineRule="auto"/>
        <w:ind w:left="-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14E75">
        <w:rPr>
          <w:rFonts w:ascii="Times New Roman" w:hAnsi="Times New Roman" w:cs="Times New Roman"/>
          <w:color w:val="000000"/>
          <w:sz w:val="28"/>
          <w:szCs w:val="28"/>
        </w:rPr>
        <w:t xml:space="preserve">Основываясь на базисном положении психологической науки и коррекционной педагогики, утверждающих идею </w:t>
      </w:r>
      <w:proofErr w:type="spellStart"/>
      <w:r w:rsidRPr="00514E75">
        <w:rPr>
          <w:rFonts w:ascii="Times New Roman" w:hAnsi="Times New Roman" w:cs="Times New Roman"/>
          <w:color w:val="000000"/>
          <w:sz w:val="28"/>
          <w:szCs w:val="28"/>
        </w:rPr>
        <w:t>обучаемости</w:t>
      </w:r>
      <w:proofErr w:type="spellEnd"/>
      <w:r w:rsidRPr="00514E75">
        <w:rPr>
          <w:rFonts w:ascii="Times New Roman" w:hAnsi="Times New Roman" w:cs="Times New Roman"/>
          <w:color w:val="000000"/>
          <w:sz w:val="28"/>
          <w:szCs w:val="28"/>
        </w:rPr>
        <w:t xml:space="preserve"> и </w:t>
      </w:r>
      <w:proofErr w:type="spellStart"/>
      <w:r w:rsidRPr="00514E75">
        <w:rPr>
          <w:rFonts w:ascii="Times New Roman" w:hAnsi="Times New Roman" w:cs="Times New Roman"/>
          <w:color w:val="000000"/>
          <w:sz w:val="28"/>
          <w:szCs w:val="28"/>
        </w:rPr>
        <w:t>воспитуемости</w:t>
      </w:r>
      <w:proofErr w:type="spellEnd"/>
      <w:r w:rsidRPr="00514E75">
        <w:rPr>
          <w:rFonts w:ascii="Times New Roman" w:hAnsi="Times New Roman" w:cs="Times New Roman"/>
          <w:color w:val="000000"/>
          <w:sz w:val="28"/>
          <w:szCs w:val="28"/>
        </w:rPr>
        <w:t xml:space="preserve"> детей с умственной отсталостью, мы предприняли по</w:t>
      </w:r>
      <w:r w:rsidRPr="00514E75">
        <w:rPr>
          <w:rFonts w:ascii="Times New Roman" w:hAnsi="Times New Roman" w:cs="Times New Roman"/>
          <w:color w:val="000000"/>
          <w:sz w:val="28"/>
          <w:szCs w:val="28"/>
        </w:rPr>
        <w:softHyphen/>
        <w:t>пытку организовать опытно-экспериментальную работу по отслеживанию развития названной группы детей. Учитывая все вы</w:t>
      </w:r>
      <w:r w:rsidRPr="00514E75">
        <w:rPr>
          <w:rFonts w:ascii="Times New Roman" w:hAnsi="Times New Roman" w:cs="Times New Roman"/>
          <w:color w:val="000000"/>
          <w:sz w:val="28"/>
          <w:szCs w:val="28"/>
        </w:rPr>
        <w:softHyphen/>
        <w:t>шесказанное об особенностях детей с умственной отста</w:t>
      </w:r>
      <w:r w:rsidRPr="00514E75">
        <w:rPr>
          <w:rFonts w:ascii="Times New Roman" w:hAnsi="Times New Roman" w:cs="Times New Roman"/>
          <w:color w:val="000000"/>
          <w:sz w:val="28"/>
          <w:szCs w:val="28"/>
        </w:rPr>
        <w:softHyphen/>
        <w:t xml:space="preserve">лостью, мы попытались выделить, изучить и проследить путь развития  группы школьников специальной коррекционной образовательной школы-интерната по специально разработанной программе психолого-педагогического сопровождения, основанной на последних разработках психологов и практических рекомендациях специалистов, работающих по этой проблеме, взгляды которых мы разделяем </w:t>
      </w:r>
      <w:proofErr w:type="gramStart"/>
      <w:r w:rsidRPr="00514E75">
        <w:rPr>
          <w:rFonts w:ascii="Times New Roman" w:hAnsi="Times New Roman" w:cs="Times New Roman"/>
          <w:color w:val="000000"/>
          <w:sz w:val="28"/>
          <w:szCs w:val="28"/>
        </w:rPr>
        <w:t xml:space="preserve">( </w:t>
      </w:r>
      <w:proofErr w:type="gramEnd"/>
      <w:r w:rsidRPr="00514E75">
        <w:rPr>
          <w:rFonts w:ascii="Times New Roman" w:hAnsi="Times New Roman" w:cs="Times New Roman"/>
          <w:color w:val="000000"/>
          <w:sz w:val="28"/>
          <w:szCs w:val="28"/>
        </w:rPr>
        <w:t>см. список литературы).</w:t>
      </w:r>
    </w:p>
    <w:p w:rsidR="00D27DA3" w:rsidRPr="00CD74EB" w:rsidRDefault="00CD74EB" w:rsidP="00CD74EB">
      <w:pPr>
        <w:shd w:val="clear" w:color="auto" w:fill="FFFFFF"/>
        <w:spacing w:line="360" w:lineRule="auto"/>
        <w:ind w:left="-567"/>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p>
    <w:p w:rsidR="00514E75" w:rsidRDefault="00CD74EB" w:rsidP="00514E75">
      <w:pPr>
        <w:shd w:val="clear" w:color="auto" w:fill="FFFFFF"/>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3.</w:t>
      </w:r>
      <w:r w:rsidR="00C97482" w:rsidRPr="00135629">
        <w:rPr>
          <w:rFonts w:ascii="Times New Roman" w:hAnsi="Times New Roman" w:cs="Times New Roman"/>
          <w:b/>
          <w:sz w:val="28"/>
          <w:szCs w:val="28"/>
        </w:rPr>
        <w:t>Практическая часть</w:t>
      </w:r>
      <w:r w:rsidR="00514E75" w:rsidRPr="00514E75">
        <w:rPr>
          <w:rFonts w:ascii="Times New Roman" w:hAnsi="Times New Roman" w:cs="Times New Roman"/>
          <w:sz w:val="28"/>
          <w:szCs w:val="28"/>
        </w:rPr>
        <w:t xml:space="preserve"> </w:t>
      </w:r>
    </w:p>
    <w:p w:rsidR="00994DF6" w:rsidRDefault="00514E75" w:rsidP="00514E75">
      <w:pPr>
        <w:spacing w:line="360" w:lineRule="auto"/>
        <w:ind w:left="-567" w:right="-286"/>
        <w:rPr>
          <w:rFonts w:ascii="Times New Roman" w:hAnsi="Times New Roman" w:cs="Times New Roman"/>
          <w:sz w:val="28"/>
          <w:szCs w:val="28"/>
        </w:rPr>
      </w:pPr>
      <w:r w:rsidRPr="00514E75">
        <w:rPr>
          <w:rFonts w:ascii="Times New Roman" w:hAnsi="Times New Roman" w:cs="Times New Roman"/>
          <w:sz w:val="28"/>
          <w:szCs w:val="28"/>
        </w:rPr>
        <w:t xml:space="preserve">  При создании данной программы мы исходили из сугубо практических задач: отобрать и проработать  оптимальный объем диагностических процедур для отслеживания развития детей с интеллектуальной недостаточностью, сделать процесс мониторинга как можно менее объемным и достаточно технологичным. </w:t>
      </w:r>
      <w:r>
        <w:rPr>
          <w:rFonts w:ascii="Times New Roman" w:hAnsi="Times New Roman" w:cs="Times New Roman"/>
          <w:sz w:val="28"/>
          <w:szCs w:val="28"/>
        </w:rPr>
        <w:t xml:space="preserve">  </w:t>
      </w:r>
      <w:r w:rsidRPr="00514E75">
        <w:rPr>
          <w:rFonts w:ascii="Times New Roman" w:hAnsi="Times New Roman" w:cs="Times New Roman"/>
          <w:sz w:val="28"/>
          <w:szCs w:val="28"/>
        </w:rPr>
        <w:t xml:space="preserve">Особое сочетание качеств, составляющих личностный потенциал ученика, имеет множество проявлений в реальной жизни. Это не только не скрыто от учительского взгляда, а напротив легко наблюдаемо. Используя метод «полярных баллов» и «экспертных оценок»,  в несложный графический вариант  выводится «Портрет личностного потенциала ученика», который дает возможность определить всем участникам коррекционного процесса направления коррекции. За время обучения в начальной школе он строится дважды: в 1 и 4 классах. Результаты наглядно свидетельствуют о том, каких успехов достиг  или не достиг ребенок за время обучения. Продуманность и </w:t>
      </w:r>
      <w:proofErr w:type="spellStart"/>
      <w:r w:rsidRPr="00514E75">
        <w:rPr>
          <w:rFonts w:ascii="Times New Roman" w:hAnsi="Times New Roman" w:cs="Times New Roman"/>
          <w:sz w:val="28"/>
          <w:szCs w:val="28"/>
        </w:rPr>
        <w:t>апробированность</w:t>
      </w:r>
      <w:proofErr w:type="spellEnd"/>
      <w:r w:rsidRPr="00514E75">
        <w:rPr>
          <w:rFonts w:ascii="Times New Roman" w:hAnsi="Times New Roman" w:cs="Times New Roman"/>
          <w:sz w:val="28"/>
          <w:szCs w:val="28"/>
        </w:rPr>
        <w:t xml:space="preserve">  методик, которыми пользуется психолог и психологических методов, которыми овладевает учитель, дает возможность продолжить начатую работу в дальнейшем, в основной </w:t>
      </w:r>
      <w:proofErr w:type="spellStart"/>
      <w:r w:rsidRPr="00514E75">
        <w:rPr>
          <w:rFonts w:ascii="Times New Roman" w:hAnsi="Times New Roman" w:cs="Times New Roman"/>
          <w:sz w:val="28"/>
          <w:szCs w:val="28"/>
        </w:rPr>
        <w:t>школе</w:t>
      </w:r>
      <w:proofErr w:type="gramStart"/>
      <w:r w:rsidRPr="00514E75">
        <w:rPr>
          <w:rFonts w:ascii="Times New Roman" w:hAnsi="Times New Roman" w:cs="Times New Roman"/>
          <w:sz w:val="28"/>
          <w:szCs w:val="28"/>
        </w:rPr>
        <w:t>.</w:t>
      </w:r>
      <w:r w:rsidR="00C97482" w:rsidRPr="00514E75">
        <w:rPr>
          <w:rFonts w:ascii="Times New Roman" w:hAnsi="Times New Roman" w:cs="Times New Roman"/>
          <w:sz w:val="28"/>
          <w:szCs w:val="28"/>
        </w:rPr>
        <w:t>С</w:t>
      </w:r>
      <w:proofErr w:type="gramEnd"/>
      <w:r w:rsidR="00C97482" w:rsidRPr="00514E75">
        <w:rPr>
          <w:rFonts w:ascii="Times New Roman" w:hAnsi="Times New Roman" w:cs="Times New Roman"/>
          <w:sz w:val="28"/>
          <w:szCs w:val="28"/>
        </w:rPr>
        <w:t>оздать</w:t>
      </w:r>
      <w:proofErr w:type="spellEnd"/>
      <w:r w:rsidR="00C97482" w:rsidRPr="00514E75">
        <w:rPr>
          <w:rFonts w:ascii="Times New Roman" w:hAnsi="Times New Roman" w:cs="Times New Roman"/>
          <w:sz w:val="28"/>
          <w:szCs w:val="28"/>
        </w:rPr>
        <w:t xml:space="preserve"> условия, которые способствовали бы развитию элементарных интеллектуальных способностей, воспитанию социально-адаптивной личности – задача решаемая. И зависит ее решение от степени педагогической и психологической компетентности учителя, материально-технического оснащения школы, уровня организации воспитательного пространства. Каким образом коррекционная среда может повлиять на развитие ученика? По каким критериям можно отслеживать ее влияние на ребенка? Каким образом учитель может самостоятельно оценить степень интеллектуального и эмоционально-волевого развития каждого из своих воспитанников? Вот  какие вопросы на уровне теории встают перед педагогом по логике системного подхода к обучению. Если конечная цель работы учителя – воспитание социальн</w:t>
      </w:r>
      <w:proofErr w:type="gramStart"/>
      <w:r w:rsidR="00C97482" w:rsidRPr="00514E75">
        <w:rPr>
          <w:rFonts w:ascii="Times New Roman" w:hAnsi="Times New Roman" w:cs="Times New Roman"/>
          <w:sz w:val="28"/>
          <w:szCs w:val="28"/>
        </w:rPr>
        <w:t>о-</w:t>
      </w:r>
      <w:proofErr w:type="gramEnd"/>
      <w:r w:rsidR="00C97482" w:rsidRPr="00514E75">
        <w:rPr>
          <w:rFonts w:ascii="Times New Roman" w:hAnsi="Times New Roman" w:cs="Times New Roman"/>
          <w:sz w:val="28"/>
          <w:szCs w:val="28"/>
        </w:rPr>
        <w:t xml:space="preserve"> адаптивной личности, то и диагностировать нужно качества в сфере социальной адаптации: это основные знания, общеучебные  умения и </w:t>
      </w:r>
    </w:p>
    <w:p w:rsidR="00994DF6" w:rsidRDefault="00994DF6" w:rsidP="00994DF6">
      <w:pPr>
        <w:spacing w:line="360" w:lineRule="auto"/>
        <w:ind w:left="-567" w:right="-286"/>
        <w:jc w:val="center"/>
        <w:rPr>
          <w:rFonts w:ascii="Times New Roman" w:hAnsi="Times New Roman" w:cs="Times New Roman"/>
          <w:sz w:val="28"/>
          <w:szCs w:val="28"/>
        </w:rPr>
      </w:pPr>
      <w:r>
        <w:rPr>
          <w:rFonts w:ascii="Times New Roman" w:hAnsi="Times New Roman" w:cs="Times New Roman"/>
          <w:sz w:val="28"/>
          <w:szCs w:val="28"/>
        </w:rPr>
        <w:t>10</w:t>
      </w:r>
    </w:p>
    <w:p w:rsidR="00C97482" w:rsidRPr="00514E75" w:rsidRDefault="00C97482" w:rsidP="00994DF6">
      <w:pPr>
        <w:spacing w:line="360" w:lineRule="auto"/>
        <w:ind w:left="-567" w:right="-286"/>
        <w:rPr>
          <w:rFonts w:ascii="Times New Roman" w:hAnsi="Times New Roman" w:cs="Times New Roman"/>
          <w:sz w:val="28"/>
          <w:szCs w:val="28"/>
        </w:rPr>
      </w:pPr>
      <w:r w:rsidRPr="00514E75">
        <w:rPr>
          <w:rFonts w:ascii="Times New Roman" w:hAnsi="Times New Roman" w:cs="Times New Roman"/>
          <w:sz w:val="28"/>
          <w:szCs w:val="28"/>
        </w:rPr>
        <w:lastRenderedPageBreak/>
        <w:t>навыки, это уровень внимания, памяти, восприятия, коммуникативные качества. Потому и выявление уровня развития учащихся, прогнозирование их развития, отслеживание этого развития будет проводиться в 3-х направлениях: «Личностное развитие»; «Интегративные характеристики»; «Умственное развитие».</w:t>
      </w:r>
    </w:p>
    <w:p w:rsidR="00C97482" w:rsidRPr="00514E75" w:rsidRDefault="00C97482" w:rsidP="00514E75">
      <w:pPr>
        <w:spacing w:line="360" w:lineRule="auto"/>
        <w:ind w:left="-567"/>
        <w:rPr>
          <w:rFonts w:ascii="Times New Roman" w:hAnsi="Times New Roman" w:cs="Times New Roman"/>
          <w:i/>
          <w:sz w:val="28"/>
          <w:szCs w:val="28"/>
        </w:rPr>
      </w:pPr>
      <w:r w:rsidRPr="00514E75">
        <w:rPr>
          <w:rFonts w:ascii="Times New Roman" w:hAnsi="Times New Roman" w:cs="Times New Roman"/>
          <w:i/>
          <w:sz w:val="28"/>
          <w:szCs w:val="28"/>
        </w:rPr>
        <w:t>Умственное развитие.</w:t>
      </w:r>
    </w:p>
    <w:p w:rsidR="00C97482" w:rsidRPr="00514E75" w:rsidRDefault="00C97482" w:rsidP="00514E75">
      <w:pPr>
        <w:spacing w:line="360" w:lineRule="auto"/>
        <w:ind w:left="-567"/>
        <w:rPr>
          <w:rFonts w:ascii="Times New Roman" w:hAnsi="Times New Roman" w:cs="Times New Roman"/>
          <w:i/>
          <w:sz w:val="28"/>
          <w:szCs w:val="28"/>
        </w:rPr>
      </w:pPr>
      <w:r w:rsidRPr="00514E75">
        <w:rPr>
          <w:rFonts w:ascii="Times New Roman" w:hAnsi="Times New Roman" w:cs="Times New Roman"/>
          <w:i/>
          <w:sz w:val="28"/>
          <w:szCs w:val="28"/>
        </w:rPr>
        <w:t>(оценивемые качества)</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Способность к анализу и синтезу</w:t>
      </w:r>
      <w:r w:rsidRPr="00514E75">
        <w:rPr>
          <w:rFonts w:ascii="Times New Roman" w:hAnsi="Times New Roman" w:cs="Times New Roman"/>
          <w:sz w:val="28"/>
          <w:szCs w:val="28"/>
        </w:rPr>
        <w:t>. Характеризуется полнотой и тонкостью, планомерностью или хаотичностью.</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Способность к обобщению.</w:t>
      </w:r>
      <w:r w:rsidRPr="00514E75">
        <w:rPr>
          <w:rFonts w:ascii="Times New Roman" w:hAnsi="Times New Roman" w:cs="Times New Roman"/>
          <w:sz w:val="28"/>
          <w:szCs w:val="28"/>
        </w:rPr>
        <w:t xml:space="preserve"> Умение сравнивать предметы и явления и выделять</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rPr>
        <w:t>в них общие признаки. Проявляется в умении группировать предметы по родовым признакам.</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 xml:space="preserve">Уровень памяти. </w:t>
      </w:r>
      <w:r w:rsidRPr="00514E75">
        <w:rPr>
          <w:rFonts w:ascii="Times New Roman" w:hAnsi="Times New Roman" w:cs="Times New Roman"/>
          <w:sz w:val="28"/>
          <w:szCs w:val="28"/>
        </w:rPr>
        <w:t xml:space="preserve"> Характеризуется разновидностью запоминания произвольным или непроизвольным; кратковременностью или долговременностью; объемом памяти; прочностью запоминания; видом памяти: наглядной или словесной.</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 xml:space="preserve">Уровень концентрации внимания. </w:t>
      </w:r>
      <w:r w:rsidRPr="00514E75">
        <w:rPr>
          <w:rFonts w:ascii="Times New Roman" w:hAnsi="Times New Roman" w:cs="Times New Roman"/>
          <w:sz w:val="28"/>
          <w:szCs w:val="28"/>
        </w:rPr>
        <w:t>Характеризуется устойчивостью или неустойчивостью. Проявляется в пропусках и перестановках букв, слогов, недописанных элементов букв, удваивании гласных, путании близких по начертанию букв.</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 xml:space="preserve">Уровень сформировнности восприятия. </w:t>
      </w:r>
      <w:r w:rsidRPr="00514E75">
        <w:rPr>
          <w:rFonts w:ascii="Times New Roman" w:hAnsi="Times New Roman" w:cs="Times New Roman"/>
          <w:sz w:val="28"/>
          <w:szCs w:val="28"/>
        </w:rPr>
        <w:t>Проявляется на слуховом уровне –</w:t>
      </w:r>
    </w:p>
    <w:p w:rsidR="00D27DA3" w:rsidRDefault="00C97482" w:rsidP="00D27DA3">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rPr>
        <w:t>в фонематических нарушениях, в правильном или неправильном дифференцировании глухих и звонких согласных, в правильном выделении звуков и их последовательности, в умении вычленять слово из предложения, а предложения из текста. Пространственное восприятие проявляется в умении различать расположение элементов.</w:t>
      </w:r>
    </w:p>
    <w:p w:rsidR="00994DF6" w:rsidRPr="00514E75" w:rsidRDefault="00994DF6" w:rsidP="00994DF6">
      <w:pPr>
        <w:spacing w:line="360" w:lineRule="auto"/>
        <w:ind w:left="-567"/>
        <w:jc w:val="center"/>
        <w:rPr>
          <w:rFonts w:ascii="Times New Roman" w:hAnsi="Times New Roman" w:cs="Times New Roman"/>
          <w:sz w:val="28"/>
          <w:szCs w:val="28"/>
        </w:rPr>
      </w:pPr>
      <w:r>
        <w:rPr>
          <w:rFonts w:ascii="Times New Roman" w:hAnsi="Times New Roman" w:cs="Times New Roman"/>
          <w:sz w:val="28"/>
          <w:szCs w:val="28"/>
        </w:rPr>
        <w:t>11</w:t>
      </w:r>
    </w:p>
    <w:p w:rsidR="00C97482" w:rsidRPr="00514E75" w:rsidRDefault="00C97482" w:rsidP="00514E75">
      <w:pPr>
        <w:spacing w:line="360" w:lineRule="auto"/>
        <w:ind w:left="-567"/>
        <w:rPr>
          <w:rFonts w:ascii="Times New Roman" w:hAnsi="Times New Roman" w:cs="Times New Roman"/>
          <w:i/>
          <w:sz w:val="28"/>
          <w:szCs w:val="28"/>
        </w:rPr>
      </w:pPr>
      <w:r w:rsidRPr="00514E75">
        <w:rPr>
          <w:rFonts w:ascii="Times New Roman" w:hAnsi="Times New Roman" w:cs="Times New Roman"/>
          <w:i/>
          <w:sz w:val="28"/>
          <w:szCs w:val="28"/>
        </w:rPr>
        <w:lastRenderedPageBreak/>
        <w:t>Личностное развити</w:t>
      </w:r>
      <w:proofErr w:type="gramStart"/>
      <w:r w:rsidRPr="00514E75">
        <w:rPr>
          <w:rFonts w:ascii="Times New Roman" w:hAnsi="Times New Roman" w:cs="Times New Roman"/>
          <w:i/>
          <w:sz w:val="28"/>
          <w:szCs w:val="28"/>
        </w:rPr>
        <w:t>е(</w:t>
      </w:r>
      <w:proofErr w:type="gramEnd"/>
      <w:r w:rsidRPr="00514E75">
        <w:rPr>
          <w:rFonts w:ascii="Times New Roman" w:hAnsi="Times New Roman" w:cs="Times New Roman"/>
          <w:i/>
          <w:sz w:val="28"/>
          <w:szCs w:val="28"/>
        </w:rPr>
        <w:t>оцениваемые качества)</w:t>
      </w:r>
    </w:p>
    <w:p w:rsidR="00C97482"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Познавательная активность.</w:t>
      </w:r>
      <w:r w:rsidRPr="00514E75">
        <w:rPr>
          <w:rFonts w:ascii="Times New Roman" w:hAnsi="Times New Roman" w:cs="Times New Roman"/>
          <w:sz w:val="28"/>
          <w:szCs w:val="28"/>
        </w:rPr>
        <w:t xml:space="preserve"> Проявляется в желании учиться, узнавать новое,</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rPr>
        <w:t>выполнять все задания учителя.</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Умение доводить начатое до конца</w:t>
      </w:r>
      <w:r w:rsidRPr="00514E75">
        <w:rPr>
          <w:rFonts w:ascii="Times New Roman" w:hAnsi="Times New Roman" w:cs="Times New Roman"/>
          <w:sz w:val="28"/>
          <w:szCs w:val="28"/>
        </w:rPr>
        <w:t>.  Характеризуется такими качествами как настойчивость, воля.</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Умение адаптировться к группе.</w:t>
      </w:r>
      <w:r w:rsidRPr="00514E75">
        <w:rPr>
          <w:rFonts w:ascii="Times New Roman" w:hAnsi="Times New Roman" w:cs="Times New Roman"/>
          <w:sz w:val="28"/>
          <w:szCs w:val="28"/>
        </w:rPr>
        <w:t xml:space="preserve"> Проявляется в умении дружить, умении позитивно общаться, находить общий язык.</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Навыки самообслуживания (организованность</w:t>
      </w:r>
      <w:proofErr w:type="gramStart"/>
      <w:r w:rsidRPr="00514E75">
        <w:rPr>
          <w:rFonts w:ascii="Times New Roman" w:hAnsi="Times New Roman" w:cs="Times New Roman"/>
          <w:sz w:val="28"/>
          <w:szCs w:val="28"/>
          <w:u w:val="single"/>
        </w:rPr>
        <w:t>,а</w:t>
      </w:r>
      <w:proofErr w:type="gramEnd"/>
      <w:r w:rsidRPr="00514E75">
        <w:rPr>
          <w:rFonts w:ascii="Times New Roman" w:hAnsi="Times New Roman" w:cs="Times New Roman"/>
          <w:sz w:val="28"/>
          <w:szCs w:val="28"/>
          <w:u w:val="single"/>
        </w:rPr>
        <w:t>ккуратность)</w:t>
      </w:r>
      <w:r w:rsidRPr="00514E75">
        <w:rPr>
          <w:rFonts w:ascii="Times New Roman" w:hAnsi="Times New Roman" w:cs="Times New Roman"/>
          <w:sz w:val="28"/>
          <w:szCs w:val="28"/>
        </w:rPr>
        <w:t xml:space="preserve"> Проявляется в умении содержать в чистоте себя, свое рабочее и спальное место.</w:t>
      </w:r>
    </w:p>
    <w:p w:rsidR="00C97482" w:rsidRPr="00514E75" w:rsidRDefault="00C97482" w:rsidP="00514E75">
      <w:pPr>
        <w:spacing w:line="360" w:lineRule="auto"/>
        <w:ind w:left="-567"/>
        <w:rPr>
          <w:rFonts w:ascii="Times New Roman" w:hAnsi="Times New Roman" w:cs="Times New Roman"/>
          <w:i/>
          <w:sz w:val="28"/>
          <w:szCs w:val="28"/>
        </w:rPr>
      </w:pPr>
      <w:r w:rsidRPr="00514E75">
        <w:rPr>
          <w:rFonts w:ascii="Times New Roman" w:hAnsi="Times New Roman" w:cs="Times New Roman"/>
          <w:i/>
          <w:sz w:val="28"/>
          <w:szCs w:val="28"/>
        </w:rPr>
        <w:t>Интегративные характеристик</w:t>
      </w:r>
      <w:proofErr w:type="gramStart"/>
      <w:r w:rsidRPr="00514E75">
        <w:rPr>
          <w:rFonts w:ascii="Times New Roman" w:hAnsi="Times New Roman" w:cs="Times New Roman"/>
          <w:i/>
          <w:sz w:val="28"/>
          <w:szCs w:val="28"/>
        </w:rPr>
        <w:t>и(</w:t>
      </w:r>
      <w:proofErr w:type="gramEnd"/>
      <w:r w:rsidRPr="00514E75">
        <w:rPr>
          <w:rFonts w:ascii="Times New Roman" w:hAnsi="Times New Roman" w:cs="Times New Roman"/>
          <w:i/>
          <w:sz w:val="28"/>
          <w:szCs w:val="28"/>
        </w:rPr>
        <w:t xml:space="preserve"> оцениваемые качества)</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Любопытство</w:t>
      </w:r>
      <w:r w:rsidRPr="00514E75">
        <w:rPr>
          <w:rFonts w:ascii="Times New Roman" w:hAnsi="Times New Roman" w:cs="Times New Roman"/>
          <w:sz w:val="28"/>
          <w:szCs w:val="28"/>
        </w:rPr>
        <w:t xml:space="preserve">   Познавательная потребность, проявляющаяся в поиске новой информации, новых знаний, в постоянном стремлении задавать много вопросов.</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 xml:space="preserve">Словарный запас </w:t>
      </w:r>
      <w:r w:rsidRPr="00514E75">
        <w:rPr>
          <w:rFonts w:ascii="Times New Roman" w:hAnsi="Times New Roman" w:cs="Times New Roman"/>
          <w:sz w:val="28"/>
          <w:szCs w:val="28"/>
        </w:rPr>
        <w:t xml:space="preserve"> Факт тесной связи мышления и речи многократно подтверждается  учеными. Проявляется в использовании  большого количества слов, в умении строить синтаксические конструкции.</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 xml:space="preserve"> Способность к самооценке</w:t>
      </w:r>
      <w:r w:rsidRPr="00514E75">
        <w:rPr>
          <w:rFonts w:ascii="Times New Roman" w:hAnsi="Times New Roman" w:cs="Times New Roman"/>
          <w:sz w:val="28"/>
          <w:szCs w:val="28"/>
        </w:rPr>
        <w:t xml:space="preserve">  Результат критического мышления, предполагает возможность </w:t>
      </w:r>
      <w:proofErr w:type="gramStart"/>
      <w:r w:rsidRPr="00514E75">
        <w:rPr>
          <w:rFonts w:ascii="Times New Roman" w:hAnsi="Times New Roman" w:cs="Times New Roman"/>
          <w:sz w:val="28"/>
          <w:szCs w:val="28"/>
        </w:rPr>
        <w:t>понимания</w:t>
      </w:r>
      <w:proofErr w:type="gramEnd"/>
      <w:r w:rsidRPr="00514E75">
        <w:rPr>
          <w:rFonts w:ascii="Times New Roman" w:hAnsi="Times New Roman" w:cs="Times New Roman"/>
          <w:sz w:val="28"/>
          <w:szCs w:val="28"/>
        </w:rPr>
        <w:t xml:space="preserve"> как собственных поступков, так и действий других</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rPr>
        <w:t>людей. Проявляется в способности объективно характеризовать решения, поступки людей</w:t>
      </w:r>
      <w:proofErr w:type="gramStart"/>
      <w:r w:rsidRPr="00514E75">
        <w:rPr>
          <w:rFonts w:ascii="Times New Roman" w:hAnsi="Times New Roman" w:cs="Times New Roman"/>
          <w:sz w:val="28"/>
          <w:szCs w:val="28"/>
        </w:rPr>
        <w:t>,с</w:t>
      </w:r>
      <w:proofErr w:type="gramEnd"/>
      <w:r w:rsidRPr="00514E75">
        <w:rPr>
          <w:rFonts w:ascii="Times New Roman" w:hAnsi="Times New Roman" w:cs="Times New Roman"/>
          <w:sz w:val="28"/>
          <w:szCs w:val="28"/>
        </w:rPr>
        <w:t>обытия, явления.</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 xml:space="preserve">Способность к саморегуляции </w:t>
      </w:r>
      <w:r w:rsidRPr="00514E75">
        <w:rPr>
          <w:rFonts w:ascii="Times New Roman" w:hAnsi="Times New Roman" w:cs="Times New Roman"/>
          <w:sz w:val="28"/>
          <w:szCs w:val="28"/>
        </w:rPr>
        <w:t xml:space="preserve">  Умение самостоятельно сосредоточиваться на задаче, самостоятельно  планировать свои действия, контролировать правильность, видеть ошибки, адекватно оценивать результаты работы.</w:t>
      </w:r>
    </w:p>
    <w:p w:rsidR="00C97482"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u w:val="single"/>
        </w:rPr>
        <w:t xml:space="preserve">Воображение </w:t>
      </w:r>
      <w:r w:rsidRPr="00514E75">
        <w:rPr>
          <w:rFonts w:ascii="Times New Roman" w:hAnsi="Times New Roman" w:cs="Times New Roman"/>
          <w:sz w:val="28"/>
          <w:szCs w:val="28"/>
        </w:rPr>
        <w:t xml:space="preserve"> </w:t>
      </w:r>
      <w:r w:rsidRPr="00514E75">
        <w:rPr>
          <w:rFonts w:ascii="Times New Roman" w:hAnsi="Times New Roman" w:cs="Times New Roman"/>
          <w:sz w:val="28"/>
          <w:szCs w:val="28"/>
          <w:u w:val="single"/>
        </w:rPr>
        <w:t>или фантазия</w:t>
      </w:r>
      <w:r w:rsidRPr="00514E75">
        <w:rPr>
          <w:rFonts w:ascii="Times New Roman" w:hAnsi="Times New Roman" w:cs="Times New Roman"/>
          <w:sz w:val="28"/>
          <w:szCs w:val="28"/>
        </w:rPr>
        <w:t xml:space="preserve">  Процесс создания образов, предметов на основе комбинирования элементов прошлого опыта.</w:t>
      </w:r>
    </w:p>
    <w:p w:rsidR="00994DF6" w:rsidRPr="00994DF6" w:rsidRDefault="00994DF6" w:rsidP="00994DF6">
      <w:pPr>
        <w:spacing w:line="360" w:lineRule="auto"/>
        <w:ind w:left="-567"/>
        <w:jc w:val="center"/>
        <w:rPr>
          <w:rFonts w:ascii="Times New Roman" w:hAnsi="Times New Roman" w:cs="Times New Roman"/>
          <w:sz w:val="28"/>
          <w:szCs w:val="28"/>
        </w:rPr>
      </w:pPr>
      <w:r w:rsidRPr="00994DF6">
        <w:rPr>
          <w:rFonts w:ascii="Times New Roman" w:hAnsi="Times New Roman" w:cs="Times New Roman"/>
          <w:sz w:val="28"/>
          <w:szCs w:val="28"/>
        </w:rPr>
        <w:t>12</w:t>
      </w:r>
    </w:p>
    <w:p w:rsidR="00551C37" w:rsidRDefault="00C97482" w:rsidP="00551C37">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rPr>
        <w:lastRenderedPageBreak/>
        <w:t xml:space="preserve">        Данные качества оцениваются педагогом, вне зависимости от наличия психолога, методом </w:t>
      </w:r>
      <w:r w:rsidRPr="00514E75">
        <w:rPr>
          <w:rFonts w:ascii="Times New Roman" w:hAnsi="Times New Roman" w:cs="Times New Roman"/>
          <w:b/>
          <w:i/>
          <w:sz w:val="28"/>
          <w:szCs w:val="28"/>
        </w:rPr>
        <w:t>«полярных баллов».</w:t>
      </w:r>
      <w:r w:rsidRPr="00514E75">
        <w:rPr>
          <w:rFonts w:ascii="Times New Roman" w:hAnsi="Times New Roman" w:cs="Times New Roman"/>
          <w:sz w:val="28"/>
          <w:szCs w:val="28"/>
        </w:rPr>
        <w:t xml:space="preserve"> Оценивание потребует наблюдений </w:t>
      </w:r>
      <w:proofErr w:type="gramStart"/>
      <w:r w:rsidRPr="00514E75">
        <w:rPr>
          <w:rFonts w:ascii="Times New Roman" w:hAnsi="Times New Roman" w:cs="Times New Roman"/>
          <w:sz w:val="28"/>
          <w:szCs w:val="28"/>
        </w:rPr>
        <w:t>за</w:t>
      </w:r>
      <w:proofErr w:type="gramEnd"/>
      <w:r w:rsidRPr="00514E75">
        <w:rPr>
          <w:rFonts w:ascii="Times New Roman" w:hAnsi="Times New Roman" w:cs="Times New Roman"/>
          <w:sz w:val="28"/>
          <w:szCs w:val="28"/>
        </w:rPr>
        <w:t xml:space="preserve"> </w:t>
      </w:r>
    </w:p>
    <w:p w:rsidR="00C97482" w:rsidRPr="00514E75" w:rsidRDefault="00C97482" w:rsidP="00551C37">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rPr>
        <w:t>ребенком, бесед с ними, изучения продуктов его деятельности, анализа особенностей его общения с педагогами, взрослыми, сверстниками. Оценивание</w:t>
      </w:r>
    </w:p>
    <w:p w:rsidR="00C97482" w:rsidRPr="00514E75" w:rsidRDefault="00C97482" w:rsidP="00514E75">
      <w:pPr>
        <w:spacing w:line="360" w:lineRule="auto"/>
        <w:ind w:left="-567"/>
        <w:rPr>
          <w:rFonts w:ascii="Times New Roman" w:hAnsi="Times New Roman" w:cs="Times New Roman"/>
          <w:sz w:val="28"/>
          <w:szCs w:val="28"/>
        </w:rPr>
      </w:pPr>
      <w:r w:rsidRPr="00514E75">
        <w:rPr>
          <w:rFonts w:ascii="Times New Roman" w:hAnsi="Times New Roman" w:cs="Times New Roman"/>
          <w:sz w:val="28"/>
          <w:szCs w:val="28"/>
        </w:rPr>
        <w:t>ведется  несколькими экспертами (метод «экспертных оценок»). Поставив оценки каждому ребенку, надо посчитать средние показатели.</w:t>
      </w:r>
    </w:p>
    <w:p w:rsidR="00551C37" w:rsidRDefault="00C97482" w:rsidP="00551C37">
      <w:pPr>
        <w:spacing w:line="360" w:lineRule="auto"/>
        <w:ind w:left="-567" w:right="567"/>
        <w:rPr>
          <w:rFonts w:ascii="Times New Roman" w:hAnsi="Times New Roman" w:cs="Times New Roman"/>
          <w:sz w:val="28"/>
          <w:szCs w:val="28"/>
        </w:rPr>
      </w:pPr>
      <w:proofErr w:type="gramStart"/>
      <w:r w:rsidRPr="00514E75">
        <w:rPr>
          <w:rFonts w:ascii="Times New Roman" w:hAnsi="Times New Roman" w:cs="Times New Roman"/>
          <w:color w:val="FF0000"/>
          <w:sz w:val="28"/>
          <w:szCs w:val="28"/>
        </w:rPr>
        <w:t>«5»</w:t>
      </w:r>
      <w:r w:rsidRPr="00514E75">
        <w:rPr>
          <w:rFonts w:ascii="Times New Roman" w:hAnsi="Times New Roman" w:cs="Times New Roman"/>
          <w:sz w:val="28"/>
          <w:szCs w:val="28"/>
        </w:rPr>
        <w:t xml:space="preserve"> - оцениваемое свойство личности развито хорошо, четко   выражено,      проявляется часто в различных видах деятельности и поведения</w:t>
      </w:r>
      <w:r w:rsidR="00551C37">
        <w:rPr>
          <w:rFonts w:ascii="Times New Roman" w:hAnsi="Times New Roman" w:cs="Times New Roman"/>
          <w:sz w:val="28"/>
          <w:szCs w:val="28"/>
        </w:rPr>
        <w:t xml:space="preserve">;   </w:t>
      </w:r>
      <w:r w:rsidRPr="00514E75">
        <w:rPr>
          <w:rFonts w:ascii="Times New Roman" w:hAnsi="Times New Roman" w:cs="Times New Roman"/>
          <w:color w:val="FF0000"/>
          <w:sz w:val="28"/>
          <w:szCs w:val="28"/>
        </w:rPr>
        <w:t>«4»</w:t>
      </w:r>
      <w:r w:rsidRPr="00514E75">
        <w:rPr>
          <w:rFonts w:ascii="Times New Roman" w:hAnsi="Times New Roman" w:cs="Times New Roman"/>
          <w:sz w:val="28"/>
          <w:szCs w:val="28"/>
        </w:rPr>
        <w:t xml:space="preserve"> - свойство заметно выражено, но проявляется непостоянно и против</w:t>
      </w:r>
      <w:r w:rsidR="00551C37">
        <w:rPr>
          <w:rFonts w:ascii="Times New Roman" w:hAnsi="Times New Roman" w:cs="Times New Roman"/>
          <w:sz w:val="28"/>
          <w:szCs w:val="28"/>
        </w:rPr>
        <w:t>оположное ему проявляется редко;</w:t>
      </w:r>
      <w:r w:rsidRPr="00514E75">
        <w:rPr>
          <w:rFonts w:ascii="Times New Roman" w:hAnsi="Times New Roman" w:cs="Times New Roman"/>
          <w:sz w:val="28"/>
          <w:szCs w:val="28"/>
        </w:rPr>
        <w:t xml:space="preserve">  </w:t>
      </w:r>
      <w:r w:rsidRPr="00514E75">
        <w:rPr>
          <w:rFonts w:ascii="Times New Roman" w:hAnsi="Times New Roman" w:cs="Times New Roman"/>
          <w:color w:val="FF0000"/>
          <w:sz w:val="28"/>
          <w:szCs w:val="28"/>
        </w:rPr>
        <w:t>«3»</w:t>
      </w:r>
      <w:r w:rsidRPr="00514E75">
        <w:rPr>
          <w:rFonts w:ascii="Times New Roman" w:hAnsi="Times New Roman" w:cs="Times New Roman"/>
          <w:sz w:val="28"/>
          <w:szCs w:val="28"/>
        </w:rPr>
        <w:t xml:space="preserve"> - оцениваемое и противоположное свойства личности выражены нечетко, в п</w:t>
      </w:r>
      <w:r w:rsidR="00551C37">
        <w:rPr>
          <w:rFonts w:ascii="Times New Roman" w:hAnsi="Times New Roman" w:cs="Times New Roman"/>
          <w:sz w:val="28"/>
          <w:szCs w:val="28"/>
        </w:rPr>
        <w:t xml:space="preserve">роявлениях редки, в поведении  и </w:t>
      </w:r>
      <w:r w:rsidRPr="00514E75">
        <w:rPr>
          <w:rFonts w:ascii="Times New Roman" w:hAnsi="Times New Roman" w:cs="Times New Roman"/>
          <w:sz w:val="28"/>
          <w:szCs w:val="28"/>
        </w:rPr>
        <w:t>деятельн</w:t>
      </w:r>
      <w:r w:rsidR="00551C37">
        <w:rPr>
          <w:rFonts w:ascii="Times New Roman" w:hAnsi="Times New Roman" w:cs="Times New Roman"/>
          <w:sz w:val="28"/>
          <w:szCs w:val="28"/>
        </w:rPr>
        <w:t>ости уравновешивают друг друга;</w:t>
      </w:r>
      <w:r w:rsidRPr="00514E75">
        <w:rPr>
          <w:rFonts w:ascii="Times New Roman" w:hAnsi="Times New Roman" w:cs="Times New Roman"/>
          <w:sz w:val="28"/>
          <w:szCs w:val="28"/>
        </w:rPr>
        <w:t xml:space="preserve">  </w:t>
      </w:r>
      <w:r w:rsidRPr="00514E75">
        <w:rPr>
          <w:rFonts w:ascii="Times New Roman" w:hAnsi="Times New Roman" w:cs="Times New Roman"/>
          <w:color w:val="FF0000"/>
          <w:sz w:val="28"/>
          <w:szCs w:val="28"/>
        </w:rPr>
        <w:t>«2»</w:t>
      </w:r>
      <w:r w:rsidRPr="00514E75">
        <w:rPr>
          <w:rFonts w:ascii="Times New Roman" w:hAnsi="Times New Roman" w:cs="Times New Roman"/>
          <w:sz w:val="28"/>
          <w:szCs w:val="28"/>
        </w:rPr>
        <w:t xml:space="preserve"> - более ярко выражено и чаще проявляется свойство личности</w:t>
      </w:r>
      <w:r w:rsidR="00551C37">
        <w:rPr>
          <w:rFonts w:ascii="Times New Roman" w:hAnsi="Times New Roman" w:cs="Times New Roman"/>
          <w:sz w:val="28"/>
          <w:szCs w:val="28"/>
        </w:rPr>
        <w:t>, противоположное оцениваемому;</w:t>
      </w:r>
      <w:proofErr w:type="gramEnd"/>
      <w:r w:rsidRPr="00514E75">
        <w:rPr>
          <w:rFonts w:ascii="Times New Roman" w:hAnsi="Times New Roman" w:cs="Times New Roman"/>
          <w:sz w:val="28"/>
          <w:szCs w:val="28"/>
        </w:rPr>
        <w:t xml:space="preserve">   </w:t>
      </w:r>
      <w:r w:rsidRPr="00514E75">
        <w:rPr>
          <w:rFonts w:ascii="Times New Roman" w:hAnsi="Times New Roman" w:cs="Times New Roman"/>
          <w:color w:val="FF0000"/>
          <w:sz w:val="28"/>
          <w:szCs w:val="28"/>
        </w:rPr>
        <w:t>«1»</w:t>
      </w:r>
      <w:r w:rsidRPr="00514E75">
        <w:rPr>
          <w:rFonts w:ascii="Times New Roman" w:hAnsi="Times New Roman" w:cs="Times New Roman"/>
          <w:sz w:val="28"/>
          <w:szCs w:val="28"/>
        </w:rPr>
        <w:t xml:space="preserve"> - четко выражено и часто проявляется свойство личности</w:t>
      </w:r>
      <w:r w:rsidR="00551C37">
        <w:rPr>
          <w:rFonts w:ascii="Times New Roman" w:hAnsi="Times New Roman" w:cs="Times New Roman"/>
          <w:sz w:val="28"/>
          <w:szCs w:val="28"/>
        </w:rPr>
        <w:t>, противоположное оцениваемому;</w:t>
      </w:r>
      <w:r w:rsidRPr="00514E75">
        <w:rPr>
          <w:rFonts w:ascii="Times New Roman" w:hAnsi="Times New Roman" w:cs="Times New Roman"/>
          <w:sz w:val="28"/>
          <w:szCs w:val="28"/>
        </w:rPr>
        <w:t xml:space="preserve">  </w:t>
      </w:r>
      <w:r w:rsidRPr="00514E75">
        <w:rPr>
          <w:rFonts w:ascii="Times New Roman" w:hAnsi="Times New Roman" w:cs="Times New Roman"/>
          <w:color w:val="FF0000"/>
          <w:sz w:val="28"/>
          <w:szCs w:val="28"/>
        </w:rPr>
        <w:t>«0»</w:t>
      </w:r>
      <w:r w:rsidRPr="00514E75">
        <w:rPr>
          <w:rFonts w:ascii="Times New Roman" w:hAnsi="Times New Roman" w:cs="Times New Roman"/>
          <w:sz w:val="28"/>
          <w:szCs w:val="28"/>
        </w:rPr>
        <w:t xml:space="preserve"> - сведений для оценки данного качества нет.</w:t>
      </w:r>
    </w:p>
    <w:p w:rsidR="00C97482" w:rsidRPr="00514E75" w:rsidRDefault="006E039A" w:rsidP="00551C37">
      <w:pPr>
        <w:spacing w:line="360" w:lineRule="auto"/>
        <w:ind w:right="567"/>
        <w:rPr>
          <w:rFonts w:ascii="Times New Roman" w:hAnsi="Times New Roman" w:cs="Times New Roman"/>
          <w:sz w:val="28"/>
          <w:szCs w:val="28"/>
        </w:rPr>
      </w:pPr>
      <w:r>
        <w:rPr>
          <w:rFonts w:ascii="Times New Roman" w:hAnsi="Times New Roman" w:cs="Times New Roman"/>
          <w:sz w:val="28"/>
          <w:szCs w:val="28"/>
        </w:rPr>
        <w:pict>
          <v:shape id="_x0000_s1027" type="#_x0000_t75" style="position:absolute;margin-left:3.45pt;margin-top:35.05pt;width:456.5pt;height:269.4pt;z-index:251658240">
            <v:imagedata r:id="rId10" o:title=""/>
            <w10:wrap type="square" side="right"/>
          </v:shape>
          <o:OLEObject Type="Embed" ProgID="PowerPoint.Slide.12" ShapeID="_x0000_s1027" DrawAspect="Content" ObjectID="_1437088262" r:id="rId11"/>
        </w:pict>
      </w:r>
      <w:r w:rsidR="00C97482" w:rsidRPr="00514E75">
        <w:rPr>
          <w:rFonts w:ascii="Times New Roman" w:hAnsi="Times New Roman" w:cs="Times New Roman"/>
          <w:sz w:val="28"/>
          <w:szCs w:val="28"/>
        </w:rPr>
        <w:t xml:space="preserve">Затем строится графический портрет личностного потенциала.                        </w:t>
      </w:r>
    </w:p>
    <w:p w:rsidR="0059207F" w:rsidRDefault="00C97482" w:rsidP="00994DF6">
      <w:pPr>
        <w:shd w:val="clear" w:color="auto" w:fill="FFFFFF"/>
        <w:spacing w:line="360" w:lineRule="auto"/>
        <w:rPr>
          <w:rFonts w:ascii="Times New Roman" w:hAnsi="Times New Roman" w:cs="Times New Roman"/>
          <w:sz w:val="28"/>
          <w:szCs w:val="28"/>
        </w:rPr>
      </w:pPr>
      <w:r w:rsidRPr="00514E75">
        <w:rPr>
          <w:rFonts w:ascii="Times New Roman" w:hAnsi="Times New Roman" w:cs="Times New Roman"/>
          <w:sz w:val="28"/>
          <w:szCs w:val="28"/>
        </w:rPr>
        <w:lastRenderedPageBreak/>
        <w:t xml:space="preserve">Итак, сопровождение  </w:t>
      </w:r>
      <w:proofErr w:type="spellStart"/>
      <w:r w:rsidRPr="00514E75">
        <w:rPr>
          <w:rFonts w:ascii="Times New Roman" w:hAnsi="Times New Roman" w:cs="Times New Roman"/>
          <w:sz w:val="28"/>
          <w:szCs w:val="28"/>
        </w:rPr>
        <w:t>учебно</w:t>
      </w:r>
      <w:proofErr w:type="spellEnd"/>
      <w:r w:rsidRPr="00514E75">
        <w:rPr>
          <w:rFonts w:ascii="Times New Roman" w:hAnsi="Times New Roman" w:cs="Times New Roman"/>
          <w:sz w:val="28"/>
          <w:szCs w:val="28"/>
        </w:rPr>
        <w:t xml:space="preserve">–коррекционного процесса осуществляется </w:t>
      </w:r>
      <w:proofErr w:type="gramStart"/>
      <w:r w:rsidRPr="00514E75">
        <w:rPr>
          <w:rFonts w:ascii="Times New Roman" w:hAnsi="Times New Roman" w:cs="Times New Roman"/>
          <w:sz w:val="28"/>
          <w:szCs w:val="28"/>
        </w:rPr>
        <w:t>в</w:t>
      </w:r>
      <w:proofErr w:type="gramEnd"/>
      <w:r w:rsidRPr="00514E75">
        <w:rPr>
          <w:rFonts w:ascii="Times New Roman" w:hAnsi="Times New Roman" w:cs="Times New Roman"/>
          <w:sz w:val="28"/>
          <w:szCs w:val="28"/>
        </w:rPr>
        <w:t xml:space="preserve"> </w:t>
      </w:r>
    </w:p>
    <w:p w:rsidR="006112BA" w:rsidRDefault="00C97482" w:rsidP="0059207F">
      <w:pPr>
        <w:shd w:val="clear" w:color="auto" w:fill="FFFFFF"/>
        <w:spacing w:line="360" w:lineRule="auto"/>
        <w:ind w:left="-567"/>
        <w:jc w:val="both"/>
        <w:rPr>
          <w:rFonts w:ascii="Times New Roman" w:hAnsi="Times New Roman" w:cs="Times New Roman"/>
          <w:color w:val="000000"/>
          <w:sz w:val="28"/>
          <w:szCs w:val="28"/>
        </w:rPr>
      </w:pPr>
      <w:r w:rsidRPr="00514E75">
        <w:rPr>
          <w:rFonts w:ascii="Times New Roman" w:hAnsi="Times New Roman" w:cs="Times New Roman"/>
          <w:sz w:val="28"/>
          <w:szCs w:val="28"/>
        </w:rPr>
        <w:t xml:space="preserve">5 этапов: диагностика на этапе адаптации в 1 классе; коррекционная работа; изучение динамики развития (2,3,4 кл.), диагностика готовности к переходу в среднее звено, психолого-педагогическая поддержка 5 класса на этапе адаптации. </w:t>
      </w:r>
      <w:r w:rsidR="006112BA">
        <w:rPr>
          <w:rFonts w:ascii="Times New Roman" w:hAnsi="Times New Roman" w:cs="Times New Roman"/>
          <w:color w:val="000000"/>
          <w:sz w:val="28"/>
          <w:szCs w:val="28"/>
        </w:rPr>
        <w:t xml:space="preserve">Основываясь на базисном положении психологической науки и коррекционной педагогики, утверждающих идею </w:t>
      </w:r>
      <w:proofErr w:type="spellStart"/>
      <w:r w:rsidR="006112BA">
        <w:rPr>
          <w:rFonts w:ascii="Times New Roman" w:hAnsi="Times New Roman" w:cs="Times New Roman"/>
          <w:color w:val="000000"/>
          <w:sz w:val="28"/>
          <w:szCs w:val="28"/>
        </w:rPr>
        <w:t>обучаемости</w:t>
      </w:r>
      <w:proofErr w:type="spellEnd"/>
      <w:r w:rsidR="006112BA">
        <w:rPr>
          <w:rFonts w:ascii="Times New Roman" w:hAnsi="Times New Roman" w:cs="Times New Roman"/>
          <w:color w:val="000000"/>
          <w:sz w:val="28"/>
          <w:szCs w:val="28"/>
        </w:rPr>
        <w:t xml:space="preserve"> и </w:t>
      </w:r>
      <w:proofErr w:type="spellStart"/>
      <w:r w:rsidR="006112BA">
        <w:rPr>
          <w:rFonts w:ascii="Times New Roman" w:hAnsi="Times New Roman" w:cs="Times New Roman"/>
          <w:color w:val="000000"/>
          <w:sz w:val="28"/>
          <w:szCs w:val="28"/>
        </w:rPr>
        <w:t>воспитуемости</w:t>
      </w:r>
      <w:proofErr w:type="spellEnd"/>
      <w:r w:rsidR="006112BA">
        <w:rPr>
          <w:rFonts w:ascii="Times New Roman" w:hAnsi="Times New Roman" w:cs="Times New Roman"/>
          <w:color w:val="000000"/>
          <w:sz w:val="28"/>
          <w:szCs w:val="28"/>
        </w:rPr>
        <w:t xml:space="preserve"> детей с умственной отсталостью, мы предприняли по</w:t>
      </w:r>
      <w:r w:rsidR="006112BA">
        <w:rPr>
          <w:rFonts w:ascii="Times New Roman" w:hAnsi="Times New Roman" w:cs="Times New Roman"/>
          <w:color w:val="000000"/>
          <w:sz w:val="28"/>
          <w:szCs w:val="28"/>
        </w:rPr>
        <w:softHyphen/>
        <w:t>пытку организовать опытно-экспериментальную работу по отслеживанию развития названной группы детей. Учитывая все вы</w:t>
      </w:r>
      <w:r w:rsidR="006112BA">
        <w:rPr>
          <w:rFonts w:ascii="Times New Roman" w:hAnsi="Times New Roman" w:cs="Times New Roman"/>
          <w:color w:val="000000"/>
          <w:sz w:val="28"/>
          <w:szCs w:val="28"/>
        </w:rPr>
        <w:softHyphen/>
        <w:t>шесказанное об особенностях детей с умственной отста</w:t>
      </w:r>
      <w:r w:rsidR="006112BA">
        <w:rPr>
          <w:rFonts w:ascii="Times New Roman" w:hAnsi="Times New Roman" w:cs="Times New Roman"/>
          <w:color w:val="000000"/>
          <w:sz w:val="28"/>
          <w:szCs w:val="28"/>
        </w:rPr>
        <w:softHyphen/>
        <w:t xml:space="preserve">лостью, мы попытались выделить, изучить и проследить путь развития  группы школьников специальной коррекционной образовательной школы-интерната по специально разработанной программе психолого-педагогического сопровождения, основанной на последних разработках психологов и практических рекомендациях специалистов, работающих по этой проблеме, взгляды которых мы разделяем </w:t>
      </w:r>
      <w:proofErr w:type="gramStart"/>
      <w:r w:rsidR="006112BA">
        <w:rPr>
          <w:rFonts w:ascii="Times New Roman" w:hAnsi="Times New Roman" w:cs="Times New Roman"/>
          <w:color w:val="000000"/>
          <w:sz w:val="28"/>
          <w:szCs w:val="28"/>
        </w:rPr>
        <w:t xml:space="preserve">( </w:t>
      </w:r>
      <w:proofErr w:type="gramEnd"/>
      <w:r w:rsidR="006112BA">
        <w:rPr>
          <w:rFonts w:ascii="Times New Roman" w:hAnsi="Times New Roman" w:cs="Times New Roman"/>
          <w:color w:val="000000"/>
          <w:sz w:val="28"/>
          <w:szCs w:val="28"/>
        </w:rPr>
        <w:t>см. список литературы).</w:t>
      </w:r>
    </w:p>
    <w:p w:rsidR="0059207F" w:rsidRDefault="006112BA" w:rsidP="0059207F">
      <w:pPr>
        <w:shd w:val="clear" w:color="auto" w:fill="FFFFFF"/>
        <w:spacing w:line="360" w:lineRule="auto"/>
        <w:ind w:left="-567"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Перед вами перечень диагностических процедур, которые проводились в течение 4 лет с учащимися экспериментальной группы.</w:t>
      </w:r>
      <w:r w:rsidR="0059207F">
        <w:rPr>
          <w:rFonts w:ascii="Times New Roman" w:hAnsi="Times New Roman" w:cs="Times New Roman"/>
          <w:color w:val="000000"/>
          <w:sz w:val="28"/>
          <w:szCs w:val="28"/>
        </w:rPr>
        <w:t xml:space="preserve"> </w:t>
      </w:r>
      <w:r w:rsidR="0059207F" w:rsidRPr="0059207F">
        <w:rPr>
          <w:rFonts w:ascii="Times New Roman" w:hAnsi="Times New Roman" w:cs="Times New Roman"/>
          <w:noProof/>
          <w:sz w:val="28"/>
          <w:szCs w:val="28"/>
          <w:lang w:eastAsia="ru-RU"/>
        </w:rPr>
        <w:drawing>
          <wp:inline distT="0" distB="0" distL="0" distR="0">
            <wp:extent cx="5934932" cy="3171825"/>
            <wp:effectExtent l="19050" t="0" r="8668" b="0"/>
            <wp:docPr id="7" name="Рисунок 36" descr="img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img029"/>
                    <pic:cNvPicPr>
                      <a:picLocks noChangeAspect="1" noChangeArrowheads="1"/>
                    </pic:cNvPicPr>
                  </pic:nvPicPr>
                  <pic:blipFill>
                    <a:blip r:embed="rId12" cstate="screen">
                      <a:biLevel thresh="50000"/>
                    </a:blip>
                    <a:srcRect/>
                    <a:stretch>
                      <a:fillRect/>
                    </a:stretch>
                  </pic:blipFill>
                  <pic:spPr bwMode="auto">
                    <a:xfrm>
                      <a:off x="0" y="0"/>
                      <a:ext cx="5940425" cy="3174761"/>
                    </a:xfrm>
                    <a:prstGeom prst="rect">
                      <a:avLst/>
                    </a:prstGeom>
                    <a:noFill/>
                    <a:ln w="9525">
                      <a:noFill/>
                      <a:miter lim="800000"/>
                      <a:headEnd/>
                      <a:tailEnd/>
                    </a:ln>
                  </pic:spPr>
                </pic:pic>
              </a:graphicData>
            </a:graphic>
          </wp:inline>
        </w:drawing>
      </w:r>
    </w:p>
    <w:p w:rsidR="0059207F" w:rsidRPr="0059207F" w:rsidRDefault="00994DF6" w:rsidP="0059207F">
      <w:pPr>
        <w:shd w:val="clear" w:color="auto" w:fill="FFFFFF"/>
        <w:spacing w:line="360" w:lineRule="auto"/>
        <w:ind w:left="-567"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14</w:t>
      </w:r>
    </w:p>
    <w:p w:rsidR="00C97482" w:rsidRPr="0059207F" w:rsidRDefault="0059207F" w:rsidP="0059207F">
      <w:pPr>
        <w:shd w:val="clear" w:color="auto" w:fill="FFFFFF"/>
        <w:spacing w:line="360" w:lineRule="auto"/>
        <w:ind w:left="-567" w:firstLine="709"/>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В них выделены основные процессы, значимые для коррекционного воздействия. </w:t>
      </w:r>
      <w:r w:rsidR="00C97482" w:rsidRPr="00514E75">
        <w:rPr>
          <w:rFonts w:ascii="Times New Roman" w:hAnsi="Times New Roman" w:cs="Times New Roman"/>
          <w:sz w:val="28"/>
          <w:szCs w:val="28"/>
        </w:rPr>
        <w:t>Психолого-педагогическое сопровождение 1 класса.</w:t>
      </w:r>
    </w:p>
    <w:p w:rsidR="006112BA" w:rsidRDefault="00C97482" w:rsidP="006112BA">
      <w:pPr>
        <w:spacing w:line="360" w:lineRule="auto"/>
        <w:ind w:left="-567" w:right="-286"/>
        <w:rPr>
          <w:rFonts w:ascii="Times New Roman" w:hAnsi="Times New Roman" w:cs="Times New Roman"/>
          <w:sz w:val="28"/>
          <w:szCs w:val="28"/>
        </w:rPr>
      </w:pPr>
      <w:r w:rsidRPr="00514E75">
        <w:rPr>
          <w:rFonts w:ascii="Times New Roman" w:hAnsi="Times New Roman" w:cs="Times New Roman"/>
          <w:noProof/>
          <w:sz w:val="28"/>
          <w:szCs w:val="28"/>
          <w:lang w:eastAsia="ru-RU"/>
        </w:rPr>
        <w:drawing>
          <wp:inline distT="0" distB="0" distL="0" distR="0">
            <wp:extent cx="6542346" cy="7761298"/>
            <wp:effectExtent l="19050" t="0" r="0" b="0"/>
            <wp:docPr id="3" name="Рисунок 37"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img030"/>
                    <pic:cNvPicPr>
                      <a:picLocks noChangeAspect="1" noChangeArrowheads="1"/>
                    </pic:cNvPicPr>
                  </pic:nvPicPr>
                  <pic:blipFill>
                    <a:blip r:embed="rId13" cstate="screen">
                      <a:biLevel thresh="50000"/>
                    </a:blip>
                    <a:srcRect/>
                    <a:stretch>
                      <a:fillRect/>
                    </a:stretch>
                  </pic:blipFill>
                  <pic:spPr bwMode="auto">
                    <a:xfrm>
                      <a:off x="0" y="0"/>
                      <a:ext cx="6543675" cy="7762875"/>
                    </a:xfrm>
                    <a:prstGeom prst="rect">
                      <a:avLst/>
                    </a:prstGeom>
                    <a:noFill/>
                    <a:ln w="9525">
                      <a:noFill/>
                      <a:miter lim="800000"/>
                      <a:headEnd/>
                      <a:tailEnd/>
                    </a:ln>
                  </pic:spPr>
                </pic:pic>
              </a:graphicData>
            </a:graphic>
          </wp:inline>
        </w:drawing>
      </w:r>
    </w:p>
    <w:p w:rsidR="0059207F" w:rsidRDefault="00994DF6" w:rsidP="0059207F">
      <w:pPr>
        <w:spacing w:line="360" w:lineRule="auto"/>
        <w:ind w:left="-567" w:right="-286"/>
        <w:jc w:val="center"/>
        <w:rPr>
          <w:rFonts w:ascii="Times New Roman" w:hAnsi="Times New Roman" w:cs="Times New Roman"/>
          <w:sz w:val="28"/>
          <w:szCs w:val="28"/>
        </w:rPr>
      </w:pPr>
      <w:r>
        <w:rPr>
          <w:rFonts w:ascii="Times New Roman" w:hAnsi="Times New Roman" w:cs="Times New Roman"/>
          <w:sz w:val="28"/>
          <w:szCs w:val="28"/>
        </w:rPr>
        <w:t>15</w:t>
      </w:r>
    </w:p>
    <w:p w:rsidR="00C97482" w:rsidRPr="00514E75" w:rsidRDefault="00C97482" w:rsidP="00514E75">
      <w:pPr>
        <w:spacing w:line="360" w:lineRule="auto"/>
        <w:ind w:left="-567" w:right="-286"/>
        <w:rPr>
          <w:rFonts w:ascii="Times New Roman" w:hAnsi="Times New Roman" w:cs="Times New Roman"/>
          <w:sz w:val="28"/>
          <w:szCs w:val="28"/>
        </w:rPr>
      </w:pPr>
      <w:r w:rsidRPr="00514E75">
        <w:rPr>
          <w:rFonts w:ascii="Times New Roman" w:hAnsi="Times New Roman" w:cs="Times New Roman"/>
          <w:sz w:val="28"/>
          <w:szCs w:val="28"/>
        </w:rPr>
        <w:lastRenderedPageBreak/>
        <w:t>Психолого-педагогическое сопровождение 2 класса</w:t>
      </w:r>
    </w:p>
    <w:p w:rsidR="00C97482" w:rsidRPr="00514E75" w:rsidRDefault="00C97482" w:rsidP="00514E75">
      <w:pPr>
        <w:spacing w:line="360" w:lineRule="auto"/>
        <w:ind w:left="-567" w:right="-286"/>
        <w:rPr>
          <w:rFonts w:ascii="Times New Roman" w:hAnsi="Times New Roman" w:cs="Times New Roman"/>
          <w:sz w:val="28"/>
          <w:szCs w:val="28"/>
        </w:rPr>
      </w:pPr>
      <w:r w:rsidRPr="00514E75">
        <w:rPr>
          <w:rFonts w:ascii="Times New Roman" w:hAnsi="Times New Roman" w:cs="Times New Roman"/>
          <w:noProof/>
          <w:sz w:val="28"/>
          <w:szCs w:val="28"/>
          <w:lang w:eastAsia="ru-RU"/>
        </w:rPr>
        <w:drawing>
          <wp:inline distT="0" distB="0" distL="0" distR="0">
            <wp:extent cx="6724650" cy="2486025"/>
            <wp:effectExtent l="19050" t="0" r="0" b="0"/>
            <wp:docPr id="4" name="Рисунок 38" descr="img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img035"/>
                    <pic:cNvPicPr>
                      <a:picLocks noChangeAspect="1" noChangeArrowheads="1"/>
                    </pic:cNvPicPr>
                  </pic:nvPicPr>
                  <pic:blipFill>
                    <a:blip r:embed="rId14" cstate="screen">
                      <a:biLevel thresh="50000"/>
                    </a:blip>
                    <a:srcRect/>
                    <a:stretch>
                      <a:fillRect/>
                    </a:stretch>
                  </pic:blipFill>
                  <pic:spPr bwMode="auto">
                    <a:xfrm>
                      <a:off x="0" y="0"/>
                      <a:ext cx="6724650" cy="2486025"/>
                    </a:xfrm>
                    <a:prstGeom prst="rect">
                      <a:avLst/>
                    </a:prstGeom>
                    <a:noFill/>
                    <a:ln w="9525">
                      <a:noFill/>
                      <a:miter lim="800000"/>
                      <a:headEnd/>
                      <a:tailEnd/>
                    </a:ln>
                  </pic:spPr>
                </pic:pic>
              </a:graphicData>
            </a:graphic>
          </wp:inline>
        </w:drawing>
      </w:r>
      <w:r w:rsidRPr="00514E75">
        <w:rPr>
          <w:rFonts w:ascii="Times New Roman" w:hAnsi="Times New Roman" w:cs="Times New Roman"/>
          <w:sz w:val="28"/>
          <w:szCs w:val="28"/>
        </w:rPr>
        <w:t>Психолого-педагогическое сопровождение 3 класса.</w:t>
      </w:r>
    </w:p>
    <w:p w:rsidR="00C97482" w:rsidRPr="00514E75" w:rsidRDefault="00C97482" w:rsidP="00514E75">
      <w:pPr>
        <w:spacing w:line="360" w:lineRule="auto"/>
        <w:ind w:left="-567" w:right="-286"/>
        <w:rPr>
          <w:rFonts w:ascii="Times New Roman" w:hAnsi="Times New Roman" w:cs="Times New Roman"/>
          <w:sz w:val="28"/>
          <w:szCs w:val="28"/>
        </w:rPr>
      </w:pPr>
      <w:r w:rsidRPr="00514E75">
        <w:rPr>
          <w:rFonts w:ascii="Times New Roman" w:hAnsi="Times New Roman" w:cs="Times New Roman"/>
          <w:noProof/>
          <w:sz w:val="28"/>
          <w:szCs w:val="28"/>
          <w:lang w:eastAsia="ru-RU"/>
        </w:rPr>
        <w:drawing>
          <wp:inline distT="0" distB="0" distL="0" distR="0">
            <wp:extent cx="6572250" cy="2009775"/>
            <wp:effectExtent l="19050" t="0" r="0" b="0"/>
            <wp:docPr id="5" name="Рисунок 39" descr="img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g037"/>
                    <pic:cNvPicPr>
                      <a:picLocks noChangeAspect="1" noChangeArrowheads="1"/>
                    </pic:cNvPicPr>
                  </pic:nvPicPr>
                  <pic:blipFill>
                    <a:blip r:embed="rId15" cstate="screen">
                      <a:biLevel thresh="50000"/>
                    </a:blip>
                    <a:srcRect/>
                    <a:stretch>
                      <a:fillRect/>
                    </a:stretch>
                  </pic:blipFill>
                  <pic:spPr bwMode="auto">
                    <a:xfrm>
                      <a:off x="0" y="0"/>
                      <a:ext cx="6572250" cy="2009775"/>
                    </a:xfrm>
                    <a:prstGeom prst="rect">
                      <a:avLst/>
                    </a:prstGeom>
                    <a:noFill/>
                    <a:ln w="9525">
                      <a:noFill/>
                      <a:miter lim="800000"/>
                      <a:headEnd/>
                      <a:tailEnd/>
                    </a:ln>
                  </pic:spPr>
                </pic:pic>
              </a:graphicData>
            </a:graphic>
          </wp:inline>
        </w:drawing>
      </w:r>
    </w:p>
    <w:p w:rsidR="00C97482" w:rsidRPr="00514E75" w:rsidRDefault="00C97482" w:rsidP="00514E75">
      <w:pPr>
        <w:spacing w:line="360" w:lineRule="auto"/>
        <w:ind w:left="-567" w:right="-286"/>
        <w:rPr>
          <w:rFonts w:ascii="Times New Roman" w:hAnsi="Times New Roman" w:cs="Times New Roman"/>
          <w:sz w:val="28"/>
          <w:szCs w:val="28"/>
        </w:rPr>
      </w:pPr>
      <w:r w:rsidRPr="00514E75">
        <w:rPr>
          <w:rFonts w:ascii="Times New Roman" w:hAnsi="Times New Roman" w:cs="Times New Roman"/>
          <w:sz w:val="28"/>
          <w:szCs w:val="28"/>
        </w:rPr>
        <w:t>Психолого-педагогическое сопровождение 4 класса.</w:t>
      </w:r>
    </w:p>
    <w:p w:rsidR="00226D4A" w:rsidRPr="00514E75" w:rsidRDefault="00C97482" w:rsidP="00226D4A">
      <w:pPr>
        <w:spacing w:line="360" w:lineRule="auto"/>
        <w:ind w:left="-567" w:right="-286"/>
        <w:rPr>
          <w:rFonts w:ascii="Times New Roman" w:hAnsi="Times New Roman" w:cs="Times New Roman"/>
          <w:sz w:val="28"/>
          <w:szCs w:val="28"/>
        </w:rPr>
      </w:pPr>
      <w:r w:rsidRPr="009B36C5">
        <w:rPr>
          <w:rFonts w:ascii="Times New Roman" w:hAnsi="Times New Roman" w:cs="Times New Roman"/>
          <w:noProof/>
          <w:sz w:val="28"/>
          <w:szCs w:val="28"/>
          <w:lang w:eastAsia="ru-RU"/>
        </w:rPr>
        <w:drawing>
          <wp:inline distT="0" distB="0" distL="0" distR="0">
            <wp:extent cx="6524625" cy="3200400"/>
            <wp:effectExtent l="19050" t="0" r="9525" b="0"/>
            <wp:docPr id="6" name="Рисунок 35" descr="img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g025"/>
                    <pic:cNvPicPr>
                      <a:picLocks noChangeAspect="1" noChangeArrowheads="1"/>
                    </pic:cNvPicPr>
                  </pic:nvPicPr>
                  <pic:blipFill>
                    <a:blip r:embed="rId16" cstate="screen">
                      <a:biLevel thresh="50000"/>
                    </a:blip>
                    <a:srcRect/>
                    <a:stretch>
                      <a:fillRect/>
                    </a:stretch>
                  </pic:blipFill>
                  <pic:spPr bwMode="auto">
                    <a:xfrm>
                      <a:off x="0" y="0"/>
                      <a:ext cx="6524625" cy="3200400"/>
                    </a:xfrm>
                    <a:prstGeom prst="rect">
                      <a:avLst/>
                    </a:prstGeom>
                    <a:noFill/>
                    <a:ln w="9525">
                      <a:noFill/>
                      <a:miter lim="800000"/>
                      <a:headEnd/>
                      <a:tailEnd/>
                    </a:ln>
                  </pic:spPr>
                </pic:pic>
              </a:graphicData>
            </a:graphic>
          </wp:inline>
        </w:drawing>
      </w:r>
    </w:p>
    <w:p w:rsidR="00C97482" w:rsidRPr="00D27DA3" w:rsidRDefault="00C97482" w:rsidP="00514E75">
      <w:pPr>
        <w:spacing w:line="360" w:lineRule="auto"/>
        <w:ind w:left="-567" w:right="-286"/>
        <w:jc w:val="center"/>
        <w:rPr>
          <w:rFonts w:ascii="Times New Roman" w:hAnsi="Times New Roman" w:cs="Times New Roman"/>
          <w:b/>
          <w:sz w:val="28"/>
          <w:szCs w:val="28"/>
        </w:rPr>
      </w:pPr>
      <w:r w:rsidRPr="00D27DA3">
        <w:rPr>
          <w:rFonts w:ascii="Times New Roman" w:hAnsi="Times New Roman" w:cs="Times New Roman"/>
          <w:b/>
          <w:sz w:val="28"/>
          <w:szCs w:val="28"/>
        </w:rPr>
        <w:lastRenderedPageBreak/>
        <w:t>Заключение.</w:t>
      </w:r>
    </w:p>
    <w:p w:rsidR="00C97482" w:rsidRPr="00514E75" w:rsidRDefault="00C97482" w:rsidP="00514E75">
      <w:pPr>
        <w:pStyle w:val="a3"/>
        <w:spacing w:line="360" w:lineRule="auto"/>
        <w:ind w:left="-567" w:right="-569"/>
        <w:rPr>
          <w:rFonts w:ascii="Times New Roman" w:hAnsi="Times New Roman" w:cs="Times New Roman"/>
          <w:sz w:val="28"/>
          <w:szCs w:val="28"/>
        </w:rPr>
      </w:pPr>
      <w:r w:rsidRPr="00514E75">
        <w:rPr>
          <w:rFonts w:ascii="Times New Roman" w:hAnsi="Times New Roman" w:cs="Times New Roman"/>
          <w:sz w:val="28"/>
          <w:szCs w:val="28"/>
        </w:rPr>
        <w:t xml:space="preserve">         Единая коррекционная среда призвана создать условия, способствующие росту  и   развитию детей с отклонениями. Этот процесс непрерывный. Для того</w:t>
      </w:r>
      <w:proofErr w:type="gramStart"/>
      <w:r w:rsidRPr="00514E75">
        <w:rPr>
          <w:rFonts w:ascii="Times New Roman" w:hAnsi="Times New Roman" w:cs="Times New Roman"/>
          <w:sz w:val="28"/>
          <w:szCs w:val="28"/>
        </w:rPr>
        <w:t>,</w:t>
      </w:r>
      <w:proofErr w:type="gramEnd"/>
      <w:r w:rsidRPr="00514E75">
        <w:rPr>
          <w:rFonts w:ascii="Times New Roman" w:hAnsi="Times New Roman" w:cs="Times New Roman"/>
          <w:sz w:val="28"/>
          <w:szCs w:val="28"/>
        </w:rPr>
        <w:t xml:space="preserve"> чтобы прогнозировать развитие, направлять ребенка к успеху, нужно знать и понимать его проблемы. Так можно  достигнуть цели образования как общекультурного, личностного и познавательного развития каждого учащегося, отраженной в ФГОС РФ и продиктованной новым социальным запросом образованию. Именно поэтому вся проведенная работа в начальном звене анализируется и планируется ее продолжение в основной школе. Туда передается «Карта развития ученика».</w:t>
      </w:r>
    </w:p>
    <w:p w:rsidR="00C97482" w:rsidRDefault="00C97482" w:rsidP="00514E75">
      <w:pPr>
        <w:spacing w:line="360" w:lineRule="auto"/>
        <w:ind w:left="-567" w:right="-286"/>
        <w:rPr>
          <w:rFonts w:ascii="Times New Roman" w:hAnsi="Times New Roman" w:cs="Times New Roman"/>
          <w:sz w:val="28"/>
          <w:szCs w:val="28"/>
        </w:rPr>
      </w:pPr>
      <w:r w:rsidRPr="00514E75">
        <w:rPr>
          <w:rFonts w:ascii="Times New Roman" w:hAnsi="Times New Roman" w:cs="Times New Roman"/>
          <w:sz w:val="28"/>
          <w:szCs w:val="28"/>
        </w:rPr>
        <w:t xml:space="preserve">        Комплексное сопровождение получилось достаточно технологичным, т.к. отличается небольшим объемом диагностических процедур. Практически каждый диагностируемый параметр измеряется на протяжении обучения  дважды для установления динамики. Сплав психологических методов, которые могут использоваться учителем и методик, используемых психологом, делает данное сопровождение достаточно гибким и в тоже время стабильным.  Психологическая диагностика постепенно включается сферу деятельности дефектолога, повышается тем самым  его профессиональная  компетентность.  Безусловно, данный практический материал еще требует дальнейшего осмысления. Первоначальный замысел - использовать только «Графический портрет личностного потенциала» и исходящих из него критериев с использованием метода «экспертных оценок» и «полярных баллов», в течение 4-х лет оброс новыми диагностическими параметрами, связанными со становлением общеучебных умений и навыков детей с интеллектуальной недостаточностью. Необходимо было продумать такие критерии отслеживания, которые демонстрировали бы продвижение такого ребенка вперед в учебной сфере. Понятно, что они разительно отличаются от ОУУН детей с нормальным развитием.</w:t>
      </w:r>
    </w:p>
    <w:p w:rsidR="00D27DA3" w:rsidRDefault="00D27DA3" w:rsidP="00514E75">
      <w:pPr>
        <w:spacing w:line="360" w:lineRule="auto"/>
        <w:ind w:left="-567" w:right="-286"/>
        <w:rPr>
          <w:rFonts w:ascii="Times New Roman" w:hAnsi="Times New Roman" w:cs="Times New Roman"/>
          <w:sz w:val="28"/>
          <w:szCs w:val="28"/>
        </w:rPr>
      </w:pPr>
    </w:p>
    <w:p w:rsidR="0059207F" w:rsidRPr="00514E75" w:rsidRDefault="00994DF6" w:rsidP="0059207F">
      <w:pPr>
        <w:spacing w:line="360" w:lineRule="auto"/>
        <w:ind w:left="-567" w:right="-286"/>
        <w:jc w:val="center"/>
        <w:rPr>
          <w:rFonts w:ascii="Times New Roman" w:hAnsi="Times New Roman" w:cs="Times New Roman"/>
          <w:sz w:val="28"/>
          <w:szCs w:val="28"/>
        </w:rPr>
      </w:pPr>
      <w:r>
        <w:rPr>
          <w:rFonts w:ascii="Times New Roman" w:hAnsi="Times New Roman" w:cs="Times New Roman"/>
          <w:sz w:val="28"/>
          <w:szCs w:val="28"/>
        </w:rPr>
        <w:t>17</w:t>
      </w:r>
    </w:p>
    <w:p w:rsidR="00C97482" w:rsidRPr="00514E75" w:rsidRDefault="00C97482" w:rsidP="00514E75">
      <w:pPr>
        <w:spacing w:line="360" w:lineRule="auto"/>
        <w:ind w:left="-567" w:right="-286"/>
        <w:rPr>
          <w:rFonts w:ascii="Times New Roman" w:hAnsi="Times New Roman" w:cs="Times New Roman"/>
          <w:sz w:val="28"/>
          <w:szCs w:val="28"/>
        </w:rPr>
      </w:pPr>
      <w:r w:rsidRPr="00514E75">
        <w:rPr>
          <w:rFonts w:ascii="Times New Roman" w:hAnsi="Times New Roman" w:cs="Times New Roman"/>
          <w:sz w:val="28"/>
          <w:szCs w:val="28"/>
        </w:rPr>
        <w:lastRenderedPageBreak/>
        <w:t xml:space="preserve">    Кроме того, предлагаемый практический материал может быть использован и для мониторинга деятельности самого педагога. Это уже другая сторона сопровождения, где будет отслеживаться динамика развития класса, а не отдельно взятого ребенка. При этом эффективно можно использовать «Технологию мониторинга качества обучения в системе «учитель – ученик» Кальней В.А и Шишова С.В. Мы же ставили конкретную цель и показали, как можно проследить путь развития каждого ученика с интеллектуальной недостаточностью  и его продвижение относительно самого себя в начальном звене коррекционной школы.</w:t>
      </w:r>
    </w:p>
    <w:p w:rsidR="00C97482" w:rsidRPr="00514E75" w:rsidRDefault="00C97482" w:rsidP="00514E75">
      <w:pPr>
        <w:spacing w:line="360" w:lineRule="auto"/>
        <w:ind w:left="-567" w:right="-569"/>
        <w:rPr>
          <w:rFonts w:ascii="Times New Roman" w:hAnsi="Times New Roman" w:cs="Times New Roman"/>
          <w:sz w:val="28"/>
          <w:szCs w:val="28"/>
        </w:rPr>
      </w:pPr>
    </w:p>
    <w:p w:rsidR="00E91A52" w:rsidRDefault="00E91A52"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59207F" w:rsidP="00514E75">
      <w:pPr>
        <w:spacing w:line="360" w:lineRule="auto"/>
        <w:ind w:left="-567"/>
        <w:rPr>
          <w:rFonts w:ascii="Times New Roman" w:hAnsi="Times New Roman" w:cs="Times New Roman"/>
          <w:sz w:val="28"/>
          <w:szCs w:val="28"/>
        </w:rPr>
      </w:pPr>
    </w:p>
    <w:p w:rsidR="0059207F" w:rsidRDefault="00994DF6" w:rsidP="0059207F">
      <w:pPr>
        <w:spacing w:line="360" w:lineRule="auto"/>
        <w:ind w:left="-567"/>
        <w:jc w:val="center"/>
        <w:rPr>
          <w:rFonts w:ascii="Times New Roman" w:hAnsi="Times New Roman" w:cs="Times New Roman"/>
          <w:sz w:val="28"/>
          <w:szCs w:val="28"/>
        </w:rPr>
      </w:pPr>
      <w:r>
        <w:rPr>
          <w:rFonts w:ascii="Times New Roman" w:hAnsi="Times New Roman" w:cs="Times New Roman"/>
          <w:sz w:val="28"/>
          <w:szCs w:val="28"/>
        </w:rPr>
        <w:t>18</w:t>
      </w:r>
    </w:p>
    <w:p w:rsidR="00EE2D0D" w:rsidRPr="00D27DA3" w:rsidRDefault="00EE2D0D" w:rsidP="00EE2D0D">
      <w:pPr>
        <w:jc w:val="center"/>
        <w:rPr>
          <w:rFonts w:ascii="Times New Roman" w:hAnsi="Times New Roman" w:cs="Times New Roman"/>
          <w:b/>
          <w:sz w:val="28"/>
          <w:szCs w:val="28"/>
        </w:rPr>
      </w:pPr>
      <w:r w:rsidRPr="00D27DA3">
        <w:rPr>
          <w:rFonts w:ascii="Times New Roman" w:hAnsi="Times New Roman" w:cs="Times New Roman"/>
          <w:b/>
          <w:sz w:val="28"/>
          <w:szCs w:val="28"/>
        </w:rPr>
        <w:lastRenderedPageBreak/>
        <w:t>Библиография</w:t>
      </w:r>
    </w:p>
    <w:p w:rsidR="00EE2D0D" w:rsidRPr="000E707B" w:rsidRDefault="00EE2D0D" w:rsidP="00226D4A">
      <w:pPr>
        <w:numPr>
          <w:ilvl w:val="0"/>
          <w:numId w:val="3"/>
        </w:numPr>
        <w:overflowPunct w:val="0"/>
        <w:autoSpaceDE w:val="0"/>
        <w:autoSpaceDN w:val="0"/>
        <w:adjustRightInd w:val="0"/>
        <w:spacing w:after="0" w:line="360" w:lineRule="auto"/>
        <w:ind w:left="0" w:firstLine="567"/>
        <w:jc w:val="both"/>
        <w:textAlignment w:val="baseline"/>
        <w:rPr>
          <w:rFonts w:ascii="Times New Roman" w:hAnsi="Times New Roman" w:cs="Times New Roman"/>
          <w:sz w:val="28"/>
          <w:szCs w:val="28"/>
        </w:rPr>
      </w:pPr>
      <w:r w:rsidRPr="000E707B">
        <w:rPr>
          <w:rFonts w:ascii="Times New Roman" w:hAnsi="Times New Roman" w:cs="Times New Roman"/>
          <w:sz w:val="28"/>
          <w:szCs w:val="28"/>
        </w:rPr>
        <w:t xml:space="preserve">Государственный стандарт общего образования лиц с ограниченными возможностями здоровья. Проект.- М., Министерство общего и профессионального образования РФ,1999г. </w:t>
      </w:r>
    </w:p>
    <w:p w:rsidR="007C2BFB" w:rsidRDefault="0029046A"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2</w:t>
      </w:r>
      <w:r w:rsidR="007C2BFB">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EE2D0D" w:rsidRPr="0029046A">
        <w:rPr>
          <w:rFonts w:ascii="Times New Roman" w:hAnsi="Times New Roman" w:cs="Times New Roman"/>
          <w:sz w:val="28"/>
          <w:szCs w:val="28"/>
        </w:rPr>
        <w:t>Венгер</w:t>
      </w:r>
      <w:proofErr w:type="spellEnd"/>
      <w:r w:rsidR="00EE2D0D" w:rsidRPr="0029046A">
        <w:rPr>
          <w:rFonts w:ascii="Times New Roman" w:hAnsi="Times New Roman" w:cs="Times New Roman"/>
          <w:sz w:val="28"/>
          <w:szCs w:val="28"/>
        </w:rPr>
        <w:t xml:space="preserve"> Л.А., Дьяченко О.М. Игры и упражнения по развитию умственных способностей у детей дошкольного возраста. - М.,1989.</w:t>
      </w:r>
      <w:r w:rsidRPr="0029046A">
        <w:rPr>
          <w:rFonts w:ascii="Times New Roman" w:hAnsi="Times New Roman" w:cs="Times New Roman"/>
          <w:sz w:val="28"/>
          <w:szCs w:val="28"/>
        </w:rPr>
        <w:t xml:space="preserve"> </w:t>
      </w:r>
    </w:p>
    <w:p w:rsidR="00EE2D0D" w:rsidRPr="0029046A"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3. </w:t>
      </w:r>
      <w:proofErr w:type="spellStart"/>
      <w:r w:rsidR="0029046A" w:rsidRPr="0029046A">
        <w:rPr>
          <w:rFonts w:ascii="Times New Roman" w:hAnsi="Times New Roman" w:cs="Times New Roman"/>
          <w:sz w:val="28"/>
          <w:szCs w:val="28"/>
        </w:rPr>
        <w:t>Выготский</w:t>
      </w:r>
      <w:proofErr w:type="spellEnd"/>
      <w:r w:rsidR="0029046A" w:rsidRPr="0029046A">
        <w:rPr>
          <w:rFonts w:ascii="Times New Roman" w:hAnsi="Times New Roman" w:cs="Times New Roman"/>
          <w:sz w:val="28"/>
          <w:szCs w:val="28"/>
        </w:rPr>
        <w:t xml:space="preserve"> Л.С. Проблема умственной отсталости. Собр. соч.: в 6т. - М., Педагогика, 1983, - т.5, с. 231-256.</w:t>
      </w:r>
    </w:p>
    <w:p w:rsidR="00EE2D0D" w:rsidRPr="007C2BFB" w:rsidRDefault="007C2BFB" w:rsidP="00226D4A">
      <w:pPr>
        <w:overflowPunct w:val="0"/>
        <w:autoSpaceDE w:val="0"/>
        <w:autoSpaceDN w:val="0"/>
        <w:adjustRightInd w:val="0"/>
        <w:spacing w:after="0" w:line="360" w:lineRule="auto"/>
        <w:textAlignment w:val="baseline"/>
        <w:rPr>
          <w:rFonts w:ascii="Times New Roman" w:hAnsi="Times New Roman" w:cs="Times New Roman"/>
          <w:sz w:val="28"/>
          <w:szCs w:val="28"/>
        </w:rPr>
      </w:pPr>
      <w:r>
        <w:rPr>
          <w:rFonts w:ascii="Times New Roman" w:hAnsi="Times New Roman" w:cs="Times New Roman"/>
          <w:sz w:val="28"/>
          <w:szCs w:val="28"/>
        </w:rPr>
        <w:t xml:space="preserve">         4. </w:t>
      </w:r>
      <w:r w:rsidR="00EE2D0D" w:rsidRPr="007C2BFB">
        <w:rPr>
          <w:rFonts w:ascii="Times New Roman" w:hAnsi="Times New Roman" w:cs="Times New Roman"/>
          <w:sz w:val="28"/>
          <w:szCs w:val="28"/>
        </w:rPr>
        <w:t>Готовность детей к школе. Диагностика психического развития и коррекция его неблагоприятных вариантов. - М.,1992.</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5. </w:t>
      </w:r>
      <w:proofErr w:type="spellStart"/>
      <w:r w:rsidR="00EE2D0D" w:rsidRPr="000E707B">
        <w:rPr>
          <w:rFonts w:ascii="Times New Roman" w:hAnsi="Times New Roman" w:cs="Times New Roman"/>
          <w:sz w:val="28"/>
          <w:szCs w:val="28"/>
        </w:rPr>
        <w:t>Гуткина</w:t>
      </w:r>
      <w:proofErr w:type="spellEnd"/>
      <w:r w:rsidR="00EE2D0D" w:rsidRPr="000E707B">
        <w:rPr>
          <w:rFonts w:ascii="Times New Roman" w:hAnsi="Times New Roman" w:cs="Times New Roman"/>
          <w:sz w:val="28"/>
          <w:szCs w:val="28"/>
        </w:rPr>
        <w:t xml:space="preserve"> Н.И. Психологическая готовность к школе. - М.,1996.</w:t>
      </w:r>
    </w:p>
    <w:p w:rsidR="00EE2D0D" w:rsidRPr="007C2BF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6. </w:t>
      </w:r>
      <w:r w:rsidR="00EE2D0D" w:rsidRPr="007C2BFB">
        <w:rPr>
          <w:rFonts w:ascii="Times New Roman" w:hAnsi="Times New Roman" w:cs="Times New Roman"/>
          <w:sz w:val="28"/>
          <w:szCs w:val="28"/>
        </w:rPr>
        <w:t xml:space="preserve">Диагностика и коррекция задержки психического развития у детей. Под ред. С.Г. Шевченко – М.,Аркти,2004 – 224с. </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7.</w:t>
      </w:r>
      <w:r w:rsidR="00EE2D0D" w:rsidRPr="000E707B">
        <w:rPr>
          <w:rFonts w:ascii="Times New Roman" w:hAnsi="Times New Roman" w:cs="Times New Roman"/>
          <w:sz w:val="28"/>
          <w:szCs w:val="28"/>
        </w:rPr>
        <w:t>Дубровина И.В. Школьная психологическая служба. - М.,1991.</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8.</w:t>
      </w:r>
      <w:r w:rsidR="00EE2D0D" w:rsidRPr="000E707B">
        <w:rPr>
          <w:rFonts w:ascii="Times New Roman" w:hAnsi="Times New Roman" w:cs="Times New Roman"/>
          <w:sz w:val="28"/>
          <w:szCs w:val="28"/>
        </w:rPr>
        <w:t xml:space="preserve"> </w:t>
      </w:r>
      <w:proofErr w:type="spellStart"/>
      <w:r w:rsidR="00EE2D0D" w:rsidRPr="000E707B">
        <w:rPr>
          <w:rFonts w:ascii="Times New Roman" w:hAnsi="Times New Roman" w:cs="Times New Roman"/>
          <w:sz w:val="28"/>
          <w:szCs w:val="28"/>
        </w:rPr>
        <w:t>Екжанова</w:t>
      </w:r>
      <w:proofErr w:type="spellEnd"/>
      <w:r w:rsidR="00EE2D0D" w:rsidRPr="000E707B">
        <w:rPr>
          <w:rFonts w:ascii="Times New Roman" w:hAnsi="Times New Roman" w:cs="Times New Roman"/>
          <w:sz w:val="28"/>
          <w:szCs w:val="28"/>
        </w:rPr>
        <w:t xml:space="preserve"> Е.А., </w:t>
      </w:r>
      <w:proofErr w:type="spellStart"/>
      <w:r w:rsidR="00EE2D0D" w:rsidRPr="000E707B">
        <w:rPr>
          <w:rFonts w:ascii="Times New Roman" w:hAnsi="Times New Roman" w:cs="Times New Roman"/>
          <w:sz w:val="28"/>
          <w:szCs w:val="28"/>
        </w:rPr>
        <w:t>Стребелева</w:t>
      </w:r>
      <w:proofErr w:type="spellEnd"/>
      <w:r w:rsidR="00EE2D0D" w:rsidRPr="000E707B">
        <w:rPr>
          <w:rFonts w:ascii="Times New Roman" w:hAnsi="Times New Roman" w:cs="Times New Roman"/>
          <w:sz w:val="28"/>
          <w:szCs w:val="28"/>
        </w:rPr>
        <w:t xml:space="preserve"> Е.А. Коррекционно-развивающее обучение и воспитание. Программа дошкольных образовательных учреждений компенсирующего вида для детей с нарушениями интеллекта </w:t>
      </w:r>
      <w:proofErr w:type="gramStart"/>
      <w:r w:rsidR="00EE2D0D" w:rsidRPr="000E707B">
        <w:rPr>
          <w:rFonts w:ascii="Times New Roman" w:hAnsi="Times New Roman" w:cs="Times New Roman"/>
          <w:sz w:val="28"/>
          <w:szCs w:val="28"/>
        </w:rPr>
        <w:t>-М</w:t>
      </w:r>
      <w:proofErr w:type="gramEnd"/>
      <w:r w:rsidR="00EE2D0D" w:rsidRPr="000E707B">
        <w:rPr>
          <w:rFonts w:ascii="Times New Roman" w:hAnsi="Times New Roman" w:cs="Times New Roman"/>
          <w:sz w:val="28"/>
          <w:szCs w:val="28"/>
        </w:rPr>
        <w:t>.,Просвещение,2005 г.</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9.</w:t>
      </w:r>
      <w:r w:rsidR="00EE2D0D" w:rsidRPr="000E707B">
        <w:rPr>
          <w:rFonts w:ascii="Times New Roman" w:hAnsi="Times New Roman" w:cs="Times New Roman"/>
          <w:sz w:val="28"/>
          <w:szCs w:val="28"/>
        </w:rPr>
        <w:t xml:space="preserve">Забрамная  С.Д. Психолого-педагогическая диагностика умственного развития детей: </w:t>
      </w:r>
      <w:proofErr w:type="spellStart"/>
      <w:r w:rsidR="00EE2D0D" w:rsidRPr="000E707B">
        <w:rPr>
          <w:rFonts w:ascii="Times New Roman" w:hAnsi="Times New Roman" w:cs="Times New Roman"/>
          <w:sz w:val="28"/>
          <w:szCs w:val="28"/>
        </w:rPr>
        <w:t>Учебн</w:t>
      </w:r>
      <w:proofErr w:type="spellEnd"/>
      <w:r w:rsidR="00EE2D0D" w:rsidRPr="000E707B">
        <w:rPr>
          <w:rFonts w:ascii="Times New Roman" w:hAnsi="Times New Roman" w:cs="Times New Roman"/>
          <w:sz w:val="28"/>
          <w:szCs w:val="28"/>
        </w:rPr>
        <w:t>. для студентов дефектолог</w:t>
      </w:r>
      <w:proofErr w:type="gramStart"/>
      <w:r w:rsidR="00EE2D0D" w:rsidRPr="000E707B">
        <w:rPr>
          <w:rFonts w:ascii="Times New Roman" w:hAnsi="Times New Roman" w:cs="Times New Roman"/>
          <w:sz w:val="28"/>
          <w:szCs w:val="28"/>
        </w:rPr>
        <w:t>.</w:t>
      </w:r>
      <w:proofErr w:type="gramEnd"/>
      <w:r w:rsidR="00EE2D0D" w:rsidRPr="000E707B">
        <w:rPr>
          <w:rFonts w:ascii="Times New Roman" w:hAnsi="Times New Roman" w:cs="Times New Roman"/>
          <w:sz w:val="28"/>
          <w:szCs w:val="28"/>
        </w:rPr>
        <w:t xml:space="preserve"> </w:t>
      </w:r>
      <w:proofErr w:type="spellStart"/>
      <w:proofErr w:type="gramStart"/>
      <w:r w:rsidR="00EE2D0D" w:rsidRPr="000E707B">
        <w:rPr>
          <w:rFonts w:ascii="Times New Roman" w:hAnsi="Times New Roman" w:cs="Times New Roman"/>
          <w:sz w:val="28"/>
          <w:szCs w:val="28"/>
        </w:rPr>
        <w:t>ф</w:t>
      </w:r>
      <w:proofErr w:type="gramEnd"/>
      <w:r w:rsidR="00EE2D0D" w:rsidRPr="000E707B">
        <w:rPr>
          <w:rFonts w:ascii="Times New Roman" w:hAnsi="Times New Roman" w:cs="Times New Roman"/>
          <w:sz w:val="28"/>
          <w:szCs w:val="28"/>
        </w:rPr>
        <w:t>ак</w:t>
      </w:r>
      <w:proofErr w:type="spellEnd"/>
      <w:r w:rsidR="00EE2D0D" w:rsidRPr="000E707B">
        <w:rPr>
          <w:rFonts w:ascii="Times New Roman" w:hAnsi="Times New Roman" w:cs="Times New Roman"/>
          <w:sz w:val="28"/>
          <w:szCs w:val="28"/>
        </w:rPr>
        <w:t xml:space="preserve">. </w:t>
      </w:r>
      <w:proofErr w:type="spellStart"/>
      <w:r w:rsidR="00EE2D0D" w:rsidRPr="000E707B">
        <w:rPr>
          <w:rFonts w:ascii="Times New Roman" w:hAnsi="Times New Roman" w:cs="Times New Roman"/>
          <w:sz w:val="28"/>
          <w:szCs w:val="28"/>
        </w:rPr>
        <w:t>пед</w:t>
      </w:r>
      <w:proofErr w:type="spellEnd"/>
      <w:r w:rsidR="00EE2D0D" w:rsidRPr="000E707B">
        <w:rPr>
          <w:rFonts w:ascii="Times New Roman" w:hAnsi="Times New Roman" w:cs="Times New Roman"/>
          <w:sz w:val="28"/>
          <w:szCs w:val="28"/>
        </w:rPr>
        <w:t xml:space="preserve">. вузов и ун-тов.- 2-е изд.- М. </w:t>
      </w:r>
      <w:proofErr w:type="spellStart"/>
      <w:r w:rsidR="00EE2D0D" w:rsidRPr="000E707B">
        <w:rPr>
          <w:rFonts w:ascii="Times New Roman" w:hAnsi="Times New Roman" w:cs="Times New Roman"/>
          <w:sz w:val="28"/>
          <w:szCs w:val="28"/>
        </w:rPr>
        <w:t>Владос</w:t>
      </w:r>
      <w:proofErr w:type="spellEnd"/>
      <w:r w:rsidR="00EE2D0D" w:rsidRPr="000E707B">
        <w:rPr>
          <w:rFonts w:ascii="Times New Roman" w:hAnsi="Times New Roman" w:cs="Times New Roman"/>
          <w:sz w:val="28"/>
          <w:szCs w:val="28"/>
        </w:rPr>
        <w:t xml:space="preserve"> ,1995г.</w:t>
      </w:r>
    </w:p>
    <w:p w:rsidR="00EE2D0D" w:rsidRPr="007C2BF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10.</w:t>
      </w:r>
      <w:r w:rsidR="00EE2D0D" w:rsidRPr="007C2BFB">
        <w:rPr>
          <w:rFonts w:ascii="Times New Roman" w:hAnsi="Times New Roman" w:cs="Times New Roman"/>
          <w:sz w:val="28"/>
          <w:szCs w:val="28"/>
        </w:rPr>
        <w:t xml:space="preserve">Забрамная С.Д. От диагностики к развитию. – </w:t>
      </w:r>
      <w:proofErr w:type="spellStart"/>
      <w:r w:rsidR="00EE2D0D" w:rsidRPr="007C2BFB">
        <w:rPr>
          <w:rFonts w:ascii="Times New Roman" w:hAnsi="Times New Roman" w:cs="Times New Roman"/>
          <w:sz w:val="28"/>
          <w:szCs w:val="28"/>
        </w:rPr>
        <w:t>М.,Новая</w:t>
      </w:r>
      <w:proofErr w:type="spellEnd"/>
      <w:r w:rsidR="00EE2D0D" w:rsidRPr="007C2BFB">
        <w:rPr>
          <w:rFonts w:ascii="Times New Roman" w:hAnsi="Times New Roman" w:cs="Times New Roman"/>
          <w:sz w:val="28"/>
          <w:szCs w:val="28"/>
        </w:rPr>
        <w:t xml:space="preserve"> школа,1998. – 144с.</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11.</w:t>
      </w:r>
      <w:r w:rsidR="00EE2D0D" w:rsidRPr="000E707B">
        <w:rPr>
          <w:rFonts w:ascii="Times New Roman" w:hAnsi="Times New Roman" w:cs="Times New Roman"/>
          <w:sz w:val="28"/>
          <w:szCs w:val="28"/>
        </w:rPr>
        <w:t xml:space="preserve">Забрамная </w:t>
      </w:r>
      <w:proofErr w:type="spellStart"/>
      <w:r w:rsidR="00EE2D0D" w:rsidRPr="000E707B">
        <w:rPr>
          <w:rFonts w:ascii="Times New Roman" w:hAnsi="Times New Roman" w:cs="Times New Roman"/>
          <w:sz w:val="28"/>
          <w:szCs w:val="28"/>
        </w:rPr>
        <w:t>С.Д.,Исаева</w:t>
      </w:r>
      <w:proofErr w:type="spellEnd"/>
      <w:r w:rsidR="00EE2D0D" w:rsidRPr="000E707B">
        <w:rPr>
          <w:rFonts w:ascii="Times New Roman" w:hAnsi="Times New Roman" w:cs="Times New Roman"/>
          <w:sz w:val="28"/>
          <w:szCs w:val="28"/>
        </w:rPr>
        <w:t xml:space="preserve"> Т.Н. Изучаем обучая. Методические рекомендации. </w:t>
      </w:r>
      <w:proofErr w:type="gramStart"/>
      <w:r w:rsidR="00EE2D0D" w:rsidRPr="000E707B">
        <w:rPr>
          <w:rFonts w:ascii="Times New Roman" w:hAnsi="Times New Roman" w:cs="Times New Roman"/>
          <w:sz w:val="28"/>
          <w:szCs w:val="28"/>
        </w:rPr>
        <w:t>–М</w:t>
      </w:r>
      <w:proofErr w:type="gramEnd"/>
      <w:r w:rsidR="00EE2D0D" w:rsidRPr="000E707B">
        <w:rPr>
          <w:rFonts w:ascii="Times New Roman" w:hAnsi="Times New Roman" w:cs="Times New Roman"/>
          <w:sz w:val="28"/>
          <w:szCs w:val="28"/>
        </w:rPr>
        <w:t xml:space="preserve">., Институт </w:t>
      </w:r>
      <w:proofErr w:type="spellStart"/>
      <w:r w:rsidR="00EE2D0D" w:rsidRPr="000E707B">
        <w:rPr>
          <w:rFonts w:ascii="Times New Roman" w:hAnsi="Times New Roman" w:cs="Times New Roman"/>
          <w:sz w:val="28"/>
          <w:szCs w:val="28"/>
        </w:rPr>
        <w:t>общегуманитарных</w:t>
      </w:r>
      <w:proofErr w:type="spellEnd"/>
      <w:r w:rsidR="00EE2D0D" w:rsidRPr="000E707B">
        <w:rPr>
          <w:rFonts w:ascii="Times New Roman" w:hAnsi="Times New Roman" w:cs="Times New Roman"/>
          <w:sz w:val="28"/>
          <w:szCs w:val="28"/>
        </w:rPr>
        <w:t xml:space="preserve"> исследований, В.Секачев, 2002 – 112с.</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12</w:t>
      </w:r>
      <w:r w:rsidR="00EE2D0D" w:rsidRPr="000E707B">
        <w:rPr>
          <w:rFonts w:ascii="Times New Roman" w:hAnsi="Times New Roman" w:cs="Times New Roman"/>
          <w:sz w:val="28"/>
          <w:szCs w:val="28"/>
        </w:rPr>
        <w:t xml:space="preserve"> </w:t>
      </w:r>
      <w:proofErr w:type="spellStart"/>
      <w:r w:rsidR="00EE2D0D" w:rsidRPr="000E707B">
        <w:rPr>
          <w:rFonts w:ascii="Times New Roman" w:hAnsi="Times New Roman" w:cs="Times New Roman"/>
          <w:sz w:val="28"/>
          <w:szCs w:val="28"/>
        </w:rPr>
        <w:t>Забрамная</w:t>
      </w:r>
      <w:proofErr w:type="spellEnd"/>
      <w:r w:rsidR="00EE2D0D" w:rsidRPr="000E707B">
        <w:rPr>
          <w:rFonts w:ascii="Times New Roman" w:hAnsi="Times New Roman" w:cs="Times New Roman"/>
          <w:sz w:val="28"/>
          <w:szCs w:val="28"/>
        </w:rPr>
        <w:t xml:space="preserve"> С.Д. Ваш ребенок учится во вспомогательной школе. - М.,1993.</w:t>
      </w:r>
    </w:p>
    <w:p w:rsidR="00EE2D0D"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w:t>
      </w:r>
      <w:r w:rsidRPr="007C2BFB">
        <w:rPr>
          <w:rFonts w:ascii="Times New Roman" w:hAnsi="Times New Roman" w:cs="Times New Roman"/>
          <w:sz w:val="28"/>
          <w:szCs w:val="28"/>
        </w:rPr>
        <w:t>13.</w:t>
      </w:r>
      <w:r w:rsidR="00EE2D0D" w:rsidRPr="007C2BFB">
        <w:rPr>
          <w:rFonts w:ascii="Times New Roman" w:hAnsi="Times New Roman" w:cs="Times New Roman"/>
          <w:sz w:val="28"/>
          <w:szCs w:val="28"/>
        </w:rPr>
        <w:t>Забрамная С.Д., Боровик О.В. От диагностики к развитию. – М., 2004.</w:t>
      </w:r>
    </w:p>
    <w:p w:rsidR="00226D4A" w:rsidRPr="007C2BFB" w:rsidRDefault="00226D4A" w:rsidP="00226D4A">
      <w:pPr>
        <w:overflowPunct w:val="0"/>
        <w:autoSpaceDE w:val="0"/>
        <w:autoSpaceDN w:val="0"/>
        <w:adjustRightInd w:val="0"/>
        <w:spacing w:after="0" w:line="360" w:lineRule="auto"/>
        <w:jc w:val="center"/>
        <w:textAlignment w:val="baseline"/>
        <w:rPr>
          <w:rFonts w:ascii="Times New Roman" w:hAnsi="Times New Roman" w:cs="Times New Roman"/>
          <w:sz w:val="28"/>
          <w:szCs w:val="28"/>
        </w:rPr>
      </w:pPr>
      <w:r>
        <w:rPr>
          <w:rFonts w:ascii="Times New Roman" w:hAnsi="Times New Roman" w:cs="Times New Roman"/>
          <w:sz w:val="28"/>
          <w:szCs w:val="28"/>
        </w:rPr>
        <w:t>19</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 xml:space="preserve">       14.</w:t>
      </w:r>
      <w:r w:rsidR="00EE2D0D" w:rsidRPr="000E707B">
        <w:rPr>
          <w:rFonts w:ascii="Times New Roman" w:hAnsi="Times New Roman" w:cs="Times New Roman"/>
          <w:sz w:val="28"/>
          <w:szCs w:val="28"/>
        </w:rPr>
        <w:t xml:space="preserve">Забрамная С.Д., </w:t>
      </w:r>
      <w:proofErr w:type="spellStart"/>
      <w:r w:rsidR="00EE2D0D" w:rsidRPr="000E707B">
        <w:rPr>
          <w:rFonts w:ascii="Times New Roman" w:hAnsi="Times New Roman" w:cs="Times New Roman"/>
          <w:sz w:val="28"/>
          <w:szCs w:val="28"/>
        </w:rPr>
        <w:t>Костенкова</w:t>
      </w:r>
      <w:proofErr w:type="spellEnd"/>
      <w:r w:rsidR="00EE2D0D" w:rsidRPr="000E707B">
        <w:rPr>
          <w:rFonts w:ascii="Times New Roman" w:hAnsi="Times New Roman" w:cs="Times New Roman"/>
          <w:sz w:val="28"/>
          <w:szCs w:val="28"/>
        </w:rPr>
        <w:t xml:space="preserve"> Ю.А. Развивающие занятия с детьми. – М., 2000.</w:t>
      </w:r>
    </w:p>
    <w:p w:rsidR="00EE2D0D" w:rsidRPr="007C2BF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15.</w:t>
      </w:r>
      <w:r w:rsidR="00EE2D0D" w:rsidRPr="007C2BFB">
        <w:rPr>
          <w:rFonts w:ascii="Times New Roman" w:hAnsi="Times New Roman" w:cs="Times New Roman"/>
          <w:sz w:val="28"/>
          <w:szCs w:val="28"/>
        </w:rPr>
        <w:t>Калмыкова З.И. Умственное развитие школьников, отстающих в учении. - М.,1986.</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16.</w:t>
      </w:r>
      <w:r w:rsidR="00EE2D0D" w:rsidRPr="000E707B">
        <w:rPr>
          <w:rFonts w:ascii="Times New Roman" w:hAnsi="Times New Roman" w:cs="Times New Roman"/>
          <w:sz w:val="28"/>
          <w:szCs w:val="28"/>
        </w:rPr>
        <w:t>Кравцова Е.Е. Психологические проблемы готовности детей к обучению в школе. - М.,1991.</w:t>
      </w:r>
    </w:p>
    <w:p w:rsidR="0029046A" w:rsidRPr="007C2BFB" w:rsidRDefault="007C2BFB" w:rsidP="00226D4A">
      <w:pPr>
        <w:tabs>
          <w:tab w:val="left" w:pos="1134"/>
        </w:tabs>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17.</w:t>
      </w:r>
      <w:r w:rsidR="00EE2D0D" w:rsidRPr="007C2BFB">
        <w:rPr>
          <w:rFonts w:ascii="Times New Roman" w:hAnsi="Times New Roman" w:cs="Times New Roman"/>
          <w:sz w:val="28"/>
          <w:szCs w:val="28"/>
        </w:rPr>
        <w:t>Левченко И.Ю.. Киселева Н.А. Психологическое изучение детей с отклонениями в развитии. – М., 2005.</w:t>
      </w:r>
      <w:r w:rsidR="0029046A" w:rsidRPr="007C2BFB">
        <w:rPr>
          <w:rFonts w:ascii="Times New Roman" w:hAnsi="Times New Roman" w:cs="Times New Roman"/>
          <w:sz w:val="28"/>
          <w:szCs w:val="28"/>
        </w:rPr>
        <w:t xml:space="preserve"> </w:t>
      </w:r>
    </w:p>
    <w:p w:rsidR="00E90028" w:rsidRDefault="007C2BFB" w:rsidP="00226D4A">
      <w:pPr>
        <w:tabs>
          <w:tab w:val="left" w:pos="1134"/>
        </w:tabs>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18.</w:t>
      </w:r>
      <w:r w:rsidR="0029046A" w:rsidRPr="007C2BFB">
        <w:rPr>
          <w:rFonts w:ascii="Times New Roman" w:hAnsi="Times New Roman" w:cs="Times New Roman"/>
          <w:sz w:val="28"/>
          <w:szCs w:val="28"/>
        </w:rPr>
        <w:t>Лубовский В.И. Психологические проблемы диагностики аномального развития детей. – М., 1989.</w:t>
      </w:r>
    </w:p>
    <w:p w:rsidR="00E90028" w:rsidRDefault="00E90028" w:rsidP="007C2BFB">
      <w:pPr>
        <w:tabs>
          <w:tab w:val="left" w:pos="1134"/>
        </w:tabs>
        <w:overflowPunct w:val="0"/>
        <w:autoSpaceDE w:val="0"/>
        <w:autoSpaceDN w:val="0"/>
        <w:adjustRightInd w:val="0"/>
        <w:spacing w:after="0" w:line="240" w:lineRule="auto"/>
        <w:jc w:val="both"/>
        <w:textAlignment w:val="baseline"/>
        <w:rPr>
          <w:rFonts w:ascii="Times New Roman" w:hAnsi="Times New Roman" w:cs="Times New Roman"/>
          <w:sz w:val="28"/>
          <w:szCs w:val="28"/>
        </w:rPr>
      </w:pP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19.</w:t>
      </w:r>
      <w:r w:rsidR="0029046A" w:rsidRPr="007C2BFB">
        <w:rPr>
          <w:rFonts w:ascii="Times New Roman" w:hAnsi="Times New Roman" w:cs="Times New Roman"/>
          <w:sz w:val="28"/>
          <w:szCs w:val="28"/>
        </w:rPr>
        <w:t xml:space="preserve"> </w:t>
      </w:r>
      <w:proofErr w:type="spellStart"/>
      <w:r w:rsidR="0029046A" w:rsidRPr="007C2BFB">
        <w:rPr>
          <w:rFonts w:ascii="Times New Roman" w:hAnsi="Times New Roman" w:cs="Times New Roman"/>
          <w:sz w:val="28"/>
          <w:szCs w:val="28"/>
        </w:rPr>
        <w:t>Лурия</w:t>
      </w:r>
      <w:proofErr w:type="spellEnd"/>
      <w:r w:rsidR="0029046A" w:rsidRPr="007C2BFB">
        <w:rPr>
          <w:rFonts w:ascii="Times New Roman" w:hAnsi="Times New Roman" w:cs="Times New Roman"/>
          <w:sz w:val="28"/>
          <w:szCs w:val="28"/>
        </w:rPr>
        <w:t xml:space="preserve"> А.Р. Умственно отсталый ребенок М., АПН РСФСР, 1960, </w:t>
      </w:r>
      <w:r>
        <w:rPr>
          <w:rFonts w:ascii="Times New Roman" w:hAnsi="Times New Roman" w:cs="Times New Roman"/>
          <w:sz w:val="28"/>
          <w:szCs w:val="28"/>
        </w:rPr>
        <w:t xml:space="preserve">20. 20. </w:t>
      </w:r>
      <w:r w:rsidR="0029046A" w:rsidRPr="007C2BFB">
        <w:rPr>
          <w:rFonts w:ascii="Times New Roman" w:hAnsi="Times New Roman" w:cs="Times New Roman"/>
          <w:sz w:val="28"/>
          <w:szCs w:val="28"/>
        </w:rPr>
        <w:t xml:space="preserve">Певзнер М.С. </w:t>
      </w:r>
      <w:proofErr w:type="spellStart"/>
      <w:r w:rsidR="0029046A" w:rsidRPr="007C2BFB">
        <w:rPr>
          <w:rFonts w:ascii="Times New Roman" w:hAnsi="Times New Roman" w:cs="Times New Roman"/>
          <w:sz w:val="28"/>
          <w:szCs w:val="28"/>
        </w:rPr>
        <w:t>Дети-олигофрены</w:t>
      </w:r>
      <w:proofErr w:type="spellEnd"/>
      <w:r w:rsidR="0029046A" w:rsidRPr="007C2BFB">
        <w:rPr>
          <w:rFonts w:ascii="Times New Roman" w:hAnsi="Times New Roman" w:cs="Times New Roman"/>
          <w:sz w:val="28"/>
          <w:szCs w:val="28"/>
        </w:rPr>
        <w:t>. М.,АПН РСФСР, 1959</w:t>
      </w:r>
    </w:p>
    <w:p w:rsidR="00EE2D0D"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21.</w:t>
      </w:r>
      <w:r w:rsidR="00EE2D0D" w:rsidRPr="000E707B">
        <w:rPr>
          <w:rFonts w:ascii="Times New Roman" w:hAnsi="Times New Roman" w:cs="Times New Roman"/>
          <w:sz w:val="28"/>
          <w:szCs w:val="28"/>
        </w:rPr>
        <w:t>Маллер А.Р.Ребенок с</w:t>
      </w:r>
      <w:r>
        <w:rPr>
          <w:rFonts w:ascii="Times New Roman" w:hAnsi="Times New Roman" w:cs="Times New Roman"/>
          <w:sz w:val="28"/>
          <w:szCs w:val="28"/>
        </w:rPr>
        <w:t xml:space="preserve"> </w:t>
      </w:r>
      <w:r w:rsidR="00EE2D0D" w:rsidRPr="000E707B">
        <w:rPr>
          <w:rFonts w:ascii="Times New Roman" w:hAnsi="Times New Roman" w:cs="Times New Roman"/>
          <w:sz w:val="28"/>
          <w:szCs w:val="28"/>
        </w:rPr>
        <w:t>ограниченными возможностями. – М., Педагогика-Пресс,1996 – 80с.</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 xml:space="preserve">           22.</w:t>
      </w:r>
      <w:r w:rsidR="00EE2D0D" w:rsidRPr="000E707B">
        <w:rPr>
          <w:rFonts w:ascii="Times New Roman" w:hAnsi="Times New Roman" w:cs="Times New Roman"/>
          <w:sz w:val="28"/>
          <w:szCs w:val="28"/>
        </w:rPr>
        <w:t>Маллер А.Р.Социальное воспитание и обучение детей с отклонениями в развитии. – М., АРКТИ,2000.- 204с.</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23.</w:t>
      </w:r>
      <w:r w:rsidR="009B36C5" w:rsidRPr="000E707B">
        <w:rPr>
          <w:rFonts w:ascii="Times New Roman" w:hAnsi="Times New Roman" w:cs="Times New Roman"/>
          <w:sz w:val="28"/>
          <w:szCs w:val="28"/>
        </w:rPr>
        <w:t xml:space="preserve">Обучение детей </w:t>
      </w:r>
      <w:r w:rsidR="00EE2D0D" w:rsidRPr="000E707B">
        <w:rPr>
          <w:rFonts w:ascii="Times New Roman" w:hAnsi="Times New Roman" w:cs="Times New Roman"/>
          <w:sz w:val="28"/>
          <w:szCs w:val="28"/>
        </w:rPr>
        <w:t>с выраженным недоразвитием интеллекта</w:t>
      </w:r>
      <w:proofErr w:type="gramStart"/>
      <w:r w:rsidR="00EE2D0D" w:rsidRPr="000E707B">
        <w:rPr>
          <w:rFonts w:ascii="Times New Roman" w:hAnsi="Times New Roman" w:cs="Times New Roman"/>
          <w:sz w:val="28"/>
          <w:szCs w:val="28"/>
        </w:rPr>
        <w:t>/ П</w:t>
      </w:r>
      <w:proofErr w:type="gramEnd"/>
      <w:r w:rsidR="00EE2D0D" w:rsidRPr="000E707B">
        <w:rPr>
          <w:rFonts w:ascii="Times New Roman" w:hAnsi="Times New Roman" w:cs="Times New Roman"/>
          <w:sz w:val="28"/>
          <w:szCs w:val="28"/>
        </w:rPr>
        <w:t xml:space="preserve">од ред. Л.Б. </w:t>
      </w:r>
      <w:proofErr w:type="spellStart"/>
      <w:r w:rsidR="00EE2D0D" w:rsidRPr="000E707B">
        <w:rPr>
          <w:rFonts w:ascii="Times New Roman" w:hAnsi="Times New Roman" w:cs="Times New Roman"/>
          <w:sz w:val="28"/>
          <w:szCs w:val="28"/>
        </w:rPr>
        <w:t>Баряевой</w:t>
      </w:r>
      <w:proofErr w:type="spellEnd"/>
      <w:r w:rsidR="00EE2D0D" w:rsidRPr="000E707B">
        <w:rPr>
          <w:rFonts w:ascii="Times New Roman" w:hAnsi="Times New Roman" w:cs="Times New Roman"/>
          <w:sz w:val="28"/>
          <w:szCs w:val="28"/>
        </w:rPr>
        <w:t xml:space="preserve">, И.М. </w:t>
      </w:r>
      <w:proofErr w:type="spellStart"/>
      <w:r w:rsidR="00EE2D0D" w:rsidRPr="000E707B">
        <w:rPr>
          <w:rFonts w:ascii="Times New Roman" w:hAnsi="Times New Roman" w:cs="Times New Roman"/>
          <w:sz w:val="28"/>
          <w:szCs w:val="28"/>
        </w:rPr>
        <w:t>Бгажноковой</w:t>
      </w:r>
      <w:proofErr w:type="spellEnd"/>
      <w:r w:rsidR="00EE2D0D" w:rsidRPr="000E707B">
        <w:rPr>
          <w:rFonts w:ascii="Times New Roman" w:hAnsi="Times New Roman" w:cs="Times New Roman"/>
          <w:sz w:val="28"/>
          <w:szCs w:val="28"/>
        </w:rPr>
        <w:t xml:space="preserve">, Д.И. </w:t>
      </w:r>
      <w:proofErr w:type="spellStart"/>
      <w:r w:rsidR="00EE2D0D" w:rsidRPr="000E707B">
        <w:rPr>
          <w:rFonts w:ascii="Times New Roman" w:hAnsi="Times New Roman" w:cs="Times New Roman"/>
          <w:sz w:val="28"/>
          <w:szCs w:val="28"/>
        </w:rPr>
        <w:t>Бойковой</w:t>
      </w:r>
      <w:proofErr w:type="spellEnd"/>
      <w:r w:rsidR="00EE2D0D" w:rsidRPr="000E707B">
        <w:rPr>
          <w:rFonts w:ascii="Times New Roman" w:hAnsi="Times New Roman" w:cs="Times New Roman"/>
          <w:sz w:val="28"/>
          <w:szCs w:val="28"/>
        </w:rPr>
        <w:t>, А.П. Зарина. – Псков,1999.-166с.</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24.</w:t>
      </w:r>
      <w:r w:rsidR="00EE2D0D" w:rsidRPr="000E707B">
        <w:rPr>
          <w:rFonts w:ascii="Times New Roman" w:hAnsi="Times New Roman" w:cs="Times New Roman"/>
          <w:sz w:val="28"/>
          <w:szCs w:val="28"/>
        </w:rPr>
        <w:t>Психолого-педагогическая диагностика развития детей дошкольного возраста. Методическое пособие</w:t>
      </w:r>
      <w:proofErr w:type="gramStart"/>
      <w:r w:rsidR="00EE2D0D" w:rsidRPr="000E707B">
        <w:rPr>
          <w:rFonts w:ascii="Times New Roman" w:hAnsi="Times New Roman" w:cs="Times New Roman"/>
          <w:sz w:val="28"/>
          <w:szCs w:val="28"/>
        </w:rPr>
        <w:t>/П</w:t>
      </w:r>
      <w:proofErr w:type="gramEnd"/>
      <w:r w:rsidR="00EE2D0D" w:rsidRPr="000E707B">
        <w:rPr>
          <w:rFonts w:ascii="Times New Roman" w:hAnsi="Times New Roman" w:cs="Times New Roman"/>
          <w:sz w:val="28"/>
          <w:szCs w:val="28"/>
        </w:rPr>
        <w:t xml:space="preserve">од ред. Е.А. </w:t>
      </w:r>
      <w:proofErr w:type="spellStart"/>
      <w:r w:rsidR="00EE2D0D" w:rsidRPr="000E707B">
        <w:rPr>
          <w:rFonts w:ascii="Times New Roman" w:hAnsi="Times New Roman" w:cs="Times New Roman"/>
          <w:sz w:val="28"/>
          <w:szCs w:val="28"/>
        </w:rPr>
        <w:t>Стребелевой</w:t>
      </w:r>
      <w:proofErr w:type="spellEnd"/>
      <w:r w:rsidR="00EE2D0D" w:rsidRPr="000E707B">
        <w:rPr>
          <w:rFonts w:ascii="Times New Roman" w:hAnsi="Times New Roman" w:cs="Times New Roman"/>
          <w:sz w:val="28"/>
          <w:szCs w:val="28"/>
        </w:rPr>
        <w:t xml:space="preserve">. – М.,Полиграфсервис,1998. </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25.</w:t>
      </w:r>
      <w:r w:rsidR="00EE2D0D" w:rsidRPr="000E707B">
        <w:rPr>
          <w:rFonts w:ascii="Times New Roman" w:hAnsi="Times New Roman" w:cs="Times New Roman"/>
          <w:sz w:val="28"/>
          <w:szCs w:val="28"/>
        </w:rPr>
        <w:t>Пихолого-педагогическая диагностика</w:t>
      </w:r>
      <w:proofErr w:type="gramStart"/>
      <w:r w:rsidR="00EE2D0D" w:rsidRPr="000E707B">
        <w:rPr>
          <w:rFonts w:ascii="Times New Roman" w:hAnsi="Times New Roman" w:cs="Times New Roman"/>
          <w:sz w:val="28"/>
          <w:szCs w:val="28"/>
        </w:rPr>
        <w:t xml:space="preserve"> / П</w:t>
      </w:r>
      <w:proofErr w:type="gramEnd"/>
      <w:r w:rsidR="00EE2D0D" w:rsidRPr="000E707B">
        <w:rPr>
          <w:rFonts w:ascii="Times New Roman" w:hAnsi="Times New Roman" w:cs="Times New Roman"/>
          <w:sz w:val="28"/>
          <w:szCs w:val="28"/>
        </w:rPr>
        <w:t xml:space="preserve">од ред. И.Ю. Левченко, С.Д. </w:t>
      </w:r>
      <w:proofErr w:type="spellStart"/>
      <w:r w:rsidR="00EE2D0D" w:rsidRPr="000E707B">
        <w:rPr>
          <w:rFonts w:ascii="Times New Roman" w:hAnsi="Times New Roman" w:cs="Times New Roman"/>
          <w:sz w:val="28"/>
          <w:szCs w:val="28"/>
        </w:rPr>
        <w:t>Забрамной</w:t>
      </w:r>
      <w:proofErr w:type="spellEnd"/>
      <w:r w:rsidR="00EE2D0D" w:rsidRPr="000E707B">
        <w:rPr>
          <w:rFonts w:ascii="Times New Roman" w:hAnsi="Times New Roman" w:cs="Times New Roman"/>
          <w:sz w:val="28"/>
          <w:szCs w:val="28"/>
        </w:rPr>
        <w:t>. – М., 2003.</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26.</w:t>
      </w:r>
      <w:r w:rsidR="00EE2D0D" w:rsidRPr="000E707B">
        <w:rPr>
          <w:rFonts w:ascii="Times New Roman" w:hAnsi="Times New Roman" w:cs="Times New Roman"/>
          <w:sz w:val="28"/>
          <w:szCs w:val="28"/>
        </w:rPr>
        <w:t>Рубинштейн С.Я. Психология умственно отсталого школьника. - М.,1986.</w:t>
      </w:r>
    </w:p>
    <w:p w:rsidR="00EE2D0D"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27.</w:t>
      </w:r>
      <w:r w:rsidR="00EE2D0D" w:rsidRPr="000E707B">
        <w:rPr>
          <w:rFonts w:ascii="Times New Roman" w:hAnsi="Times New Roman" w:cs="Times New Roman"/>
          <w:sz w:val="28"/>
          <w:szCs w:val="28"/>
        </w:rPr>
        <w:t>Рубинштейн С.Я. Экспериментальные методики патопсихологии. - М.,1999.</w:t>
      </w:r>
    </w:p>
    <w:p w:rsidR="00226D4A" w:rsidRPr="000E707B" w:rsidRDefault="00226D4A" w:rsidP="00226D4A">
      <w:pPr>
        <w:overflowPunct w:val="0"/>
        <w:autoSpaceDE w:val="0"/>
        <w:autoSpaceDN w:val="0"/>
        <w:adjustRightInd w:val="0"/>
        <w:spacing w:after="0" w:line="360" w:lineRule="auto"/>
        <w:jc w:val="center"/>
        <w:textAlignment w:val="baseline"/>
        <w:rPr>
          <w:rFonts w:ascii="Times New Roman" w:hAnsi="Times New Roman" w:cs="Times New Roman"/>
          <w:sz w:val="28"/>
          <w:szCs w:val="28"/>
        </w:rPr>
      </w:pPr>
      <w:r>
        <w:rPr>
          <w:rFonts w:ascii="Times New Roman" w:hAnsi="Times New Roman" w:cs="Times New Roman"/>
          <w:sz w:val="28"/>
          <w:szCs w:val="28"/>
        </w:rPr>
        <w:t>20</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lastRenderedPageBreak/>
        <w:t>28.</w:t>
      </w:r>
      <w:r w:rsidR="00EE2D0D" w:rsidRPr="000E707B">
        <w:rPr>
          <w:rFonts w:ascii="Times New Roman" w:hAnsi="Times New Roman" w:cs="Times New Roman"/>
          <w:sz w:val="28"/>
          <w:szCs w:val="28"/>
        </w:rPr>
        <w:t xml:space="preserve">Стребелева И.А. Коррекционно-развивающее обучение детей в процессе дидактических игр. Пособие для учителей-дефектологов – М.:Владос,2008 -256с </w:t>
      </w:r>
    </w:p>
    <w:p w:rsidR="00EE2D0D" w:rsidRPr="000E707B" w:rsidRDefault="007C2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29.</w:t>
      </w:r>
      <w:r w:rsidR="00EE2D0D" w:rsidRPr="000E707B">
        <w:rPr>
          <w:rFonts w:ascii="Times New Roman" w:hAnsi="Times New Roman" w:cs="Times New Roman"/>
          <w:sz w:val="28"/>
          <w:szCs w:val="28"/>
        </w:rPr>
        <w:t>Стребелева Е.А. Психолого-педагогическая диагностика развития детей раннего и дошкольного возраста. – М., 2005.</w:t>
      </w:r>
    </w:p>
    <w:p w:rsidR="00EE2D0D" w:rsidRPr="000E707B" w:rsidRDefault="00EE2D0D"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sidRPr="000E707B">
        <w:rPr>
          <w:rFonts w:ascii="Times New Roman" w:hAnsi="Times New Roman" w:cs="Times New Roman"/>
          <w:sz w:val="28"/>
          <w:szCs w:val="28"/>
        </w:rPr>
        <w:t>.</w:t>
      </w:r>
      <w:r w:rsidR="00553BFB">
        <w:rPr>
          <w:rFonts w:ascii="Times New Roman" w:hAnsi="Times New Roman" w:cs="Times New Roman"/>
          <w:sz w:val="28"/>
          <w:szCs w:val="28"/>
        </w:rPr>
        <w:t>30.</w:t>
      </w:r>
      <w:r w:rsidRPr="000E707B">
        <w:rPr>
          <w:rFonts w:ascii="Times New Roman" w:hAnsi="Times New Roman" w:cs="Times New Roman"/>
          <w:sz w:val="28"/>
          <w:szCs w:val="28"/>
        </w:rPr>
        <w:t>Ульенкова У.В., Лебедева О.С. Организация и содержание специальной психологической помощи детям с проблемами в развитии. – М., 2002.</w:t>
      </w:r>
    </w:p>
    <w:p w:rsidR="00EE2D0D" w:rsidRPr="000E707B" w:rsidRDefault="00553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31.</w:t>
      </w:r>
      <w:r w:rsidR="00EE2D0D" w:rsidRPr="000E707B">
        <w:rPr>
          <w:rFonts w:ascii="Times New Roman" w:hAnsi="Times New Roman" w:cs="Times New Roman"/>
          <w:sz w:val="28"/>
          <w:szCs w:val="28"/>
        </w:rPr>
        <w:t xml:space="preserve">Худенко Е.Д., </w:t>
      </w:r>
      <w:proofErr w:type="spellStart"/>
      <w:r w:rsidR="00EE2D0D" w:rsidRPr="000E707B">
        <w:rPr>
          <w:rFonts w:ascii="Times New Roman" w:hAnsi="Times New Roman" w:cs="Times New Roman"/>
          <w:sz w:val="28"/>
          <w:szCs w:val="28"/>
        </w:rPr>
        <w:t>ЛазееваН.Н</w:t>
      </w:r>
      <w:proofErr w:type="spellEnd"/>
      <w:r w:rsidR="00EE2D0D" w:rsidRPr="000E707B">
        <w:rPr>
          <w:rFonts w:ascii="Times New Roman" w:hAnsi="Times New Roman" w:cs="Times New Roman"/>
          <w:sz w:val="28"/>
          <w:szCs w:val="28"/>
        </w:rPr>
        <w:t>., Барышникова Д.И. Коррекция и развития эмоционально-волевой сферы у детей-инвалидов. – М.,АНМЦ «Развитие и коррекция».2001.</w:t>
      </w:r>
    </w:p>
    <w:p w:rsidR="00EE2D0D" w:rsidRPr="000E707B" w:rsidRDefault="00553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32.</w:t>
      </w:r>
      <w:r w:rsidR="00EE2D0D" w:rsidRPr="000E707B">
        <w:rPr>
          <w:rFonts w:ascii="Times New Roman" w:hAnsi="Times New Roman" w:cs="Times New Roman"/>
          <w:sz w:val="28"/>
          <w:szCs w:val="28"/>
        </w:rPr>
        <w:t xml:space="preserve">Чупаха И.В., </w:t>
      </w:r>
      <w:proofErr w:type="spellStart"/>
      <w:r w:rsidR="00EE2D0D" w:rsidRPr="000E707B">
        <w:rPr>
          <w:rFonts w:ascii="Times New Roman" w:hAnsi="Times New Roman" w:cs="Times New Roman"/>
          <w:sz w:val="28"/>
          <w:szCs w:val="28"/>
        </w:rPr>
        <w:t>Пужаева</w:t>
      </w:r>
      <w:proofErr w:type="spellEnd"/>
      <w:r w:rsidR="00EE2D0D" w:rsidRPr="000E707B">
        <w:rPr>
          <w:rFonts w:ascii="Times New Roman" w:hAnsi="Times New Roman" w:cs="Times New Roman"/>
          <w:sz w:val="28"/>
          <w:szCs w:val="28"/>
        </w:rPr>
        <w:t xml:space="preserve"> Е.В.Соколов И.Ю. </w:t>
      </w:r>
      <w:proofErr w:type="spellStart"/>
      <w:r w:rsidR="00EE2D0D" w:rsidRPr="000E707B">
        <w:rPr>
          <w:rFonts w:ascii="Times New Roman" w:hAnsi="Times New Roman" w:cs="Times New Roman"/>
          <w:sz w:val="28"/>
          <w:szCs w:val="28"/>
        </w:rPr>
        <w:t>Здоровьесберегающие</w:t>
      </w:r>
      <w:proofErr w:type="spellEnd"/>
      <w:r w:rsidR="00EE2D0D" w:rsidRPr="000E707B">
        <w:rPr>
          <w:rFonts w:ascii="Times New Roman" w:hAnsi="Times New Roman" w:cs="Times New Roman"/>
          <w:sz w:val="28"/>
          <w:szCs w:val="28"/>
        </w:rPr>
        <w:t xml:space="preserve"> технологии в </w:t>
      </w:r>
      <w:proofErr w:type="spellStart"/>
      <w:r w:rsidR="00EE2D0D" w:rsidRPr="000E707B">
        <w:rPr>
          <w:rFonts w:ascii="Times New Roman" w:hAnsi="Times New Roman" w:cs="Times New Roman"/>
          <w:sz w:val="28"/>
          <w:szCs w:val="28"/>
        </w:rPr>
        <w:t>образовательно</w:t>
      </w:r>
      <w:proofErr w:type="spellEnd"/>
      <w:r w:rsidR="00EE2D0D" w:rsidRPr="000E707B">
        <w:rPr>
          <w:rFonts w:ascii="Times New Roman" w:hAnsi="Times New Roman" w:cs="Times New Roman"/>
          <w:sz w:val="28"/>
          <w:szCs w:val="28"/>
        </w:rPr>
        <w:t xml:space="preserve"> – воспитательном  процессе – М., </w:t>
      </w:r>
      <w:proofErr w:type="spellStart"/>
      <w:r w:rsidR="00EE2D0D" w:rsidRPr="000E707B">
        <w:rPr>
          <w:rFonts w:ascii="Times New Roman" w:hAnsi="Times New Roman" w:cs="Times New Roman"/>
          <w:sz w:val="28"/>
          <w:szCs w:val="28"/>
        </w:rPr>
        <w:t>Илекса</w:t>
      </w:r>
      <w:proofErr w:type="spellEnd"/>
      <w:r w:rsidR="00EE2D0D" w:rsidRPr="000E707B">
        <w:rPr>
          <w:rFonts w:ascii="Times New Roman" w:hAnsi="Times New Roman" w:cs="Times New Roman"/>
          <w:sz w:val="28"/>
          <w:szCs w:val="28"/>
        </w:rPr>
        <w:t xml:space="preserve">, Народное образование, </w:t>
      </w:r>
      <w:proofErr w:type="spellStart"/>
      <w:r w:rsidR="00EE2D0D" w:rsidRPr="000E707B">
        <w:rPr>
          <w:rFonts w:ascii="Times New Roman" w:hAnsi="Times New Roman" w:cs="Times New Roman"/>
          <w:sz w:val="28"/>
          <w:szCs w:val="28"/>
        </w:rPr>
        <w:t>Ставропольсервис</w:t>
      </w:r>
      <w:proofErr w:type="spellEnd"/>
      <w:r w:rsidR="00EE2D0D" w:rsidRPr="000E707B">
        <w:rPr>
          <w:rFonts w:ascii="Times New Roman" w:hAnsi="Times New Roman" w:cs="Times New Roman"/>
          <w:sz w:val="28"/>
          <w:szCs w:val="28"/>
        </w:rPr>
        <w:t xml:space="preserve"> школа, 2006 – 400с. </w:t>
      </w:r>
    </w:p>
    <w:p w:rsidR="0029046A" w:rsidRDefault="00553BFB"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33.</w:t>
      </w:r>
      <w:r w:rsidR="00EE2D0D" w:rsidRPr="000E707B">
        <w:rPr>
          <w:rFonts w:ascii="Times New Roman" w:hAnsi="Times New Roman" w:cs="Times New Roman"/>
          <w:sz w:val="28"/>
          <w:szCs w:val="28"/>
        </w:rPr>
        <w:t>Шилова Т.А. Психологическая типология школьников с отставанием в учении и отклонениями в поведении. - М.,1995.</w:t>
      </w:r>
    </w:p>
    <w:p w:rsidR="00D27DA3" w:rsidRDefault="00D27DA3"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p>
    <w:p w:rsidR="00D27DA3" w:rsidRDefault="00D27DA3"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p>
    <w:p w:rsidR="00D27DA3" w:rsidRDefault="00D27DA3"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p>
    <w:p w:rsidR="00E90028" w:rsidRDefault="00E90028"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p>
    <w:p w:rsidR="00E90028" w:rsidRDefault="00E90028" w:rsidP="00226D4A">
      <w:pPr>
        <w:overflowPunct w:val="0"/>
        <w:autoSpaceDE w:val="0"/>
        <w:autoSpaceDN w:val="0"/>
        <w:adjustRightInd w:val="0"/>
        <w:spacing w:after="0" w:line="360" w:lineRule="auto"/>
        <w:jc w:val="both"/>
        <w:textAlignment w:val="baseline"/>
        <w:rPr>
          <w:rFonts w:ascii="Times New Roman" w:hAnsi="Times New Roman" w:cs="Times New Roman"/>
          <w:sz w:val="28"/>
          <w:szCs w:val="28"/>
        </w:rPr>
      </w:pPr>
    </w:p>
    <w:p w:rsidR="00E90028" w:rsidRDefault="00E90028" w:rsidP="00226D4A">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p w:rsidR="00E90028" w:rsidRDefault="00E90028" w:rsidP="00226D4A">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p w:rsidR="00E90028" w:rsidRDefault="00E90028" w:rsidP="00226D4A">
      <w:pPr>
        <w:overflowPunct w:val="0"/>
        <w:autoSpaceDE w:val="0"/>
        <w:autoSpaceDN w:val="0"/>
        <w:adjustRightInd w:val="0"/>
        <w:spacing w:after="0" w:line="240" w:lineRule="auto"/>
        <w:jc w:val="both"/>
        <w:textAlignment w:val="baseline"/>
        <w:rPr>
          <w:rFonts w:ascii="Times New Roman" w:hAnsi="Times New Roman" w:cs="Times New Roman"/>
          <w:sz w:val="28"/>
          <w:szCs w:val="28"/>
        </w:rPr>
      </w:pPr>
    </w:p>
    <w:p w:rsidR="00E90028" w:rsidRDefault="00E90028"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p w:rsidR="00226D4A" w:rsidRDefault="00226D4A"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p w:rsidR="00226D4A" w:rsidRDefault="00226D4A"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p w:rsidR="00226D4A" w:rsidRDefault="00226D4A"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p w:rsidR="00226D4A" w:rsidRDefault="00226D4A"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p w:rsidR="00226D4A" w:rsidRDefault="00226D4A"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p w:rsidR="00226D4A" w:rsidRDefault="00226D4A"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p w:rsidR="00226D4A" w:rsidRDefault="00226D4A"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p w:rsidR="00226D4A" w:rsidRDefault="00226D4A"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p>
    <w:p w:rsidR="00226D4A" w:rsidRPr="00514E75" w:rsidRDefault="00226D4A" w:rsidP="00226D4A">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Pr>
          <w:rFonts w:ascii="Times New Roman" w:hAnsi="Times New Roman" w:cs="Times New Roman"/>
          <w:sz w:val="28"/>
          <w:szCs w:val="28"/>
        </w:rPr>
        <w:t>21</w:t>
      </w:r>
    </w:p>
    <w:sectPr w:rsidR="00226D4A" w:rsidRPr="00514E75" w:rsidSect="004A4247">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7D75" w:rsidRDefault="00DF7D75" w:rsidP="004134C0">
      <w:pPr>
        <w:spacing w:after="0" w:line="240" w:lineRule="auto"/>
      </w:pPr>
      <w:r>
        <w:separator/>
      </w:r>
    </w:p>
  </w:endnote>
  <w:endnote w:type="continuationSeparator" w:id="0">
    <w:p w:rsidR="00DF7D75" w:rsidRDefault="00DF7D75" w:rsidP="004134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BFB" w:rsidRDefault="00553BF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BFB" w:rsidRDefault="00553BFB" w:rsidP="00553BFB">
    <w:pPr>
      <w:pStyle w:val="aa"/>
      <w:tabs>
        <w:tab w:val="left" w:pos="2880"/>
      </w:tabs>
    </w:pP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BFB" w:rsidRDefault="00553BF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7D75" w:rsidRDefault="00DF7D75" w:rsidP="004134C0">
      <w:pPr>
        <w:spacing w:after="0" w:line="240" w:lineRule="auto"/>
      </w:pPr>
      <w:r>
        <w:separator/>
      </w:r>
    </w:p>
  </w:footnote>
  <w:footnote w:type="continuationSeparator" w:id="0">
    <w:p w:rsidR="00DF7D75" w:rsidRDefault="00DF7D75" w:rsidP="004134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BFB" w:rsidRDefault="00553BFB">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BFB" w:rsidRDefault="00553BFB">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BFB" w:rsidRDefault="00553BFB">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3335F"/>
    <w:multiLevelType w:val="hybridMultilevel"/>
    <w:tmpl w:val="1C4E385A"/>
    <w:lvl w:ilvl="0" w:tplc="0419000D">
      <w:start w:val="1"/>
      <w:numFmt w:val="bullet"/>
      <w:lvlText w:val=""/>
      <w:lvlJc w:val="left"/>
      <w:pPr>
        <w:ind w:left="9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10C45B62"/>
    <w:multiLevelType w:val="hybridMultilevel"/>
    <w:tmpl w:val="8E26B130"/>
    <w:lvl w:ilvl="0" w:tplc="01DE0F2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1F97C09"/>
    <w:multiLevelType w:val="hybridMultilevel"/>
    <w:tmpl w:val="92A8DC8E"/>
    <w:lvl w:ilvl="0" w:tplc="04190001">
      <w:start w:val="1"/>
      <w:numFmt w:val="bullet"/>
      <w:lvlText w:val=""/>
      <w:lvlJc w:val="left"/>
      <w:pPr>
        <w:ind w:left="15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49C2C44"/>
    <w:multiLevelType w:val="hybridMultilevel"/>
    <w:tmpl w:val="8F0E8BD6"/>
    <w:lvl w:ilvl="0" w:tplc="23503FDE">
      <w:start w:val="1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4DE4E07"/>
    <w:multiLevelType w:val="hybridMultilevel"/>
    <w:tmpl w:val="A7EA26A4"/>
    <w:lvl w:ilvl="0" w:tplc="1CF89B0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70E708B"/>
    <w:multiLevelType w:val="hybridMultilevel"/>
    <w:tmpl w:val="FF9A4708"/>
    <w:lvl w:ilvl="0" w:tplc="04190001">
      <w:start w:val="1"/>
      <w:numFmt w:val="bullet"/>
      <w:lvlText w:val=""/>
      <w:lvlJc w:val="left"/>
      <w:pPr>
        <w:ind w:left="20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ECA2E1F"/>
    <w:multiLevelType w:val="hybridMultilevel"/>
    <w:tmpl w:val="0D0E1362"/>
    <w:lvl w:ilvl="0" w:tplc="5B8680CC">
      <w:start w:val="1"/>
      <w:numFmt w:val="decimal"/>
      <w:lvlText w:val="%1."/>
      <w:lvlJc w:val="left"/>
      <w:pPr>
        <w:tabs>
          <w:tab w:val="num" w:pos="851"/>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5012B04"/>
    <w:multiLevelType w:val="hybridMultilevel"/>
    <w:tmpl w:val="F05243FE"/>
    <w:lvl w:ilvl="0" w:tplc="481E33CE">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3014758"/>
    <w:multiLevelType w:val="hybridMultilevel"/>
    <w:tmpl w:val="6512EE24"/>
    <w:lvl w:ilvl="0" w:tplc="0419000D">
      <w:start w:val="1"/>
      <w:numFmt w:val="bullet"/>
      <w:lvlText w:val=""/>
      <w:lvlJc w:val="left"/>
      <w:pPr>
        <w:ind w:left="173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784C5866"/>
    <w:multiLevelType w:val="hybridMultilevel"/>
    <w:tmpl w:val="147E79D8"/>
    <w:lvl w:ilvl="0" w:tplc="AFB8DC72">
      <w:start w:val="1"/>
      <w:numFmt w:val="decimal"/>
      <w:lvlText w:val="%1."/>
      <w:lvlJc w:val="left"/>
      <w:pPr>
        <w:tabs>
          <w:tab w:val="num" w:pos="1200"/>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798C547D"/>
    <w:multiLevelType w:val="hybridMultilevel"/>
    <w:tmpl w:val="51C8F342"/>
    <w:lvl w:ilvl="0" w:tplc="BD2E3F9A">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A2F3EEB"/>
    <w:multiLevelType w:val="hybridMultilevel"/>
    <w:tmpl w:val="147E79D8"/>
    <w:lvl w:ilvl="0" w:tplc="AFB8DC72">
      <w:start w:val="1"/>
      <w:numFmt w:val="decimal"/>
      <w:lvlText w:val="%1."/>
      <w:lvlJc w:val="left"/>
      <w:pPr>
        <w:tabs>
          <w:tab w:val="num" w:pos="1200"/>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FDD0D01"/>
    <w:multiLevelType w:val="hybridMultilevel"/>
    <w:tmpl w:val="4528695C"/>
    <w:lvl w:ilvl="0" w:tplc="8A3A399A">
      <w:start w:val="1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6"/>
  </w:num>
  <w:num w:numId="8">
    <w:abstractNumId w:val="11"/>
  </w:num>
  <w:num w:numId="9">
    <w:abstractNumId w:val="1"/>
  </w:num>
  <w:num w:numId="10">
    <w:abstractNumId w:val="4"/>
  </w:num>
  <w:num w:numId="11">
    <w:abstractNumId w:val="10"/>
  </w:num>
  <w:num w:numId="12">
    <w:abstractNumId w:val="7"/>
  </w:num>
  <w:num w:numId="13">
    <w:abstractNumId w:val="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FE4158"/>
    <w:rsid w:val="000062E7"/>
    <w:rsid w:val="00011FEB"/>
    <w:rsid w:val="000D0442"/>
    <w:rsid w:val="000E707B"/>
    <w:rsid w:val="00135629"/>
    <w:rsid w:val="00177740"/>
    <w:rsid w:val="00226D4A"/>
    <w:rsid w:val="00264F81"/>
    <w:rsid w:val="0029046A"/>
    <w:rsid w:val="00393D32"/>
    <w:rsid w:val="00395D3E"/>
    <w:rsid w:val="004134C0"/>
    <w:rsid w:val="004233F5"/>
    <w:rsid w:val="00492E4B"/>
    <w:rsid w:val="004A4247"/>
    <w:rsid w:val="004F246A"/>
    <w:rsid w:val="00514E75"/>
    <w:rsid w:val="00551C37"/>
    <w:rsid w:val="00553BFB"/>
    <w:rsid w:val="0057796B"/>
    <w:rsid w:val="005830D8"/>
    <w:rsid w:val="0059207F"/>
    <w:rsid w:val="006112BA"/>
    <w:rsid w:val="006361E0"/>
    <w:rsid w:val="00660F70"/>
    <w:rsid w:val="006E039A"/>
    <w:rsid w:val="006E5B3C"/>
    <w:rsid w:val="006F528A"/>
    <w:rsid w:val="007952E4"/>
    <w:rsid w:val="007C2BFB"/>
    <w:rsid w:val="00835826"/>
    <w:rsid w:val="008A47E4"/>
    <w:rsid w:val="00994DF6"/>
    <w:rsid w:val="00996714"/>
    <w:rsid w:val="009B36C5"/>
    <w:rsid w:val="009E6979"/>
    <w:rsid w:val="00C15D95"/>
    <w:rsid w:val="00C97482"/>
    <w:rsid w:val="00CD1C4C"/>
    <w:rsid w:val="00CD74EB"/>
    <w:rsid w:val="00CE5EC0"/>
    <w:rsid w:val="00D11847"/>
    <w:rsid w:val="00D27DA3"/>
    <w:rsid w:val="00DF7D75"/>
    <w:rsid w:val="00E151C7"/>
    <w:rsid w:val="00E47952"/>
    <w:rsid w:val="00E90028"/>
    <w:rsid w:val="00E914AA"/>
    <w:rsid w:val="00E91A52"/>
    <w:rsid w:val="00EE2D0D"/>
    <w:rsid w:val="00F068EF"/>
    <w:rsid w:val="00FE41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A52"/>
  </w:style>
  <w:style w:type="paragraph" w:styleId="2">
    <w:name w:val="heading 2"/>
    <w:basedOn w:val="a"/>
    <w:next w:val="a"/>
    <w:link w:val="20"/>
    <w:uiPriority w:val="9"/>
    <w:semiHidden/>
    <w:unhideWhenUsed/>
    <w:qFormat/>
    <w:rsid w:val="00CE5EC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91A52"/>
    <w:pPr>
      <w:ind w:left="720"/>
      <w:contextualSpacing/>
    </w:pPr>
  </w:style>
  <w:style w:type="paragraph" w:styleId="a4">
    <w:name w:val="Balloon Text"/>
    <w:basedOn w:val="a"/>
    <w:link w:val="a5"/>
    <w:uiPriority w:val="99"/>
    <w:semiHidden/>
    <w:unhideWhenUsed/>
    <w:rsid w:val="00C9748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97482"/>
    <w:rPr>
      <w:rFonts w:ascii="Tahoma" w:hAnsi="Tahoma" w:cs="Tahoma"/>
      <w:sz w:val="16"/>
      <w:szCs w:val="16"/>
    </w:rPr>
  </w:style>
  <w:style w:type="paragraph" w:styleId="a6">
    <w:name w:val="Normal (Web)"/>
    <w:basedOn w:val="a"/>
    <w:uiPriority w:val="99"/>
    <w:unhideWhenUsed/>
    <w:rsid w:val="00C15D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CE5EC0"/>
    <w:rPr>
      <w:rFonts w:asciiTheme="majorHAnsi" w:eastAsiaTheme="majorEastAsia" w:hAnsiTheme="majorHAnsi" w:cstheme="majorBidi"/>
      <w:b/>
      <w:bCs/>
      <w:color w:val="4F81BD" w:themeColor="accent1"/>
      <w:sz w:val="26"/>
      <w:szCs w:val="26"/>
    </w:rPr>
  </w:style>
  <w:style w:type="character" w:styleId="a7">
    <w:name w:val="Hyperlink"/>
    <w:basedOn w:val="a0"/>
    <w:uiPriority w:val="99"/>
    <w:semiHidden/>
    <w:unhideWhenUsed/>
    <w:rsid w:val="00F068EF"/>
    <w:rPr>
      <w:color w:val="0000FF"/>
      <w:u w:val="single"/>
    </w:rPr>
  </w:style>
  <w:style w:type="paragraph" w:styleId="a8">
    <w:name w:val="header"/>
    <w:basedOn w:val="a"/>
    <w:link w:val="a9"/>
    <w:uiPriority w:val="99"/>
    <w:semiHidden/>
    <w:unhideWhenUsed/>
    <w:rsid w:val="004134C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134C0"/>
  </w:style>
  <w:style w:type="paragraph" w:styleId="aa">
    <w:name w:val="footer"/>
    <w:basedOn w:val="a"/>
    <w:link w:val="ab"/>
    <w:uiPriority w:val="99"/>
    <w:unhideWhenUsed/>
    <w:rsid w:val="004134C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134C0"/>
  </w:style>
  <w:style w:type="paragraph" w:styleId="ac">
    <w:name w:val="footnote text"/>
    <w:basedOn w:val="a"/>
    <w:link w:val="ad"/>
    <w:uiPriority w:val="99"/>
    <w:semiHidden/>
    <w:rsid w:val="0029046A"/>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uiPriority w:val="99"/>
    <w:semiHidden/>
    <w:rsid w:val="0029046A"/>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967275331">
      <w:bodyDiv w:val="1"/>
      <w:marLeft w:val="0"/>
      <w:marRight w:val="0"/>
      <w:marTop w:val="0"/>
      <w:marBottom w:val="0"/>
      <w:divBdr>
        <w:top w:val="none" w:sz="0" w:space="0" w:color="auto"/>
        <w:left w:val="none" w:sz="0" w:space="0" w:color="auto"/>
        <w:bottom w:val="none" w:sz="0" w:space="0" w:color="auto"/>
        <w:right w:val="none" w:sz="0" w:space="0" w:color="auto"/>
      </w:divBdr>
    </w:div>
    <w:div w:id="173739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1.sldx"/><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C671F9-ACB2-485C-9A74-A67EC8AE6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Pages>
  <Words>4783</Words>
  <Characters>27269</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10</cp:revision>
  <dcterms:created xsi:type="dcterms:W3CDTF">2013-03-14T15:47:00Z</dcterms:created>
  <dcterms:modified xsi:type="dcterms:W3CDTF">2013-08-03T22:25:00Z</dcterms:modified>
</cp:coreProperties>
</file>