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DA" w:rsidRPr="008F4EDA" w:rsidRDefault="008F4EDA" w:rsidP="00245BF3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4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8F4EDA" w:rsidRP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4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«Детский сад № 72»</w:t>
      </w:r>
    </w:p>
    <w:p w:rsidR="008F4EDA" w:rsidRDefault="008F4EDA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4EDA" w:rsidRDefault="008F4EDA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F4EDA" w:rsidRP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Pr="008F4EDA" w:rsidRDefault="00245BF3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4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Конспект непосредственно</w:t>
      </w:r>
    </w:p>
    <w:p w:rsidR="00245BF3" w:rsidRPr="008F4EDA" w:rsidRDefault="00245BF3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4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образовательной </w:t>
      </w:r>
      <w:r w:rsidR="008F4EDA" w:rsidRPr="008F4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 познание</w:t>
      </w:r>
    </w:p>
    <w:p w:rsidR="008F4EDA" w:rsidRP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 формирование элементарных математических представлений</w:t>
      </w:r>
      <w:proofErr w:type="gramStart"/>
      <w:r w:rsidRPr="008F4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)</w:t>
      </w:r>
      <w:proofErr w:type="gramEnd"/>
    </w:p>
    <w:p w:rsidR="00245BF3" w:rsidRP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4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тему: </w:t>
      </w:r>
      <w:r w:rsidR="00245BF3" w:rsidRPr="008F4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«Письмо из Простоквашино»</w:t>
      </w:r>
    </w:p>
    <w:p w:rsidR="008F4EDA" w:rsidRP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4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детей средней группы</w:t>
      </w:r>
    </w:p>
    <w:p w:rsidR="008F4EDA" w:rsidRP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P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P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P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P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4EDA" w:rsidRPr="008F4EDA" w:rsidRDefault="008F4EDA" w:rsidP="008F4EDA">
      <w:pPr>
        <w:shd w:val="clear" w:color="auto" w:fill="FFFFFF"/>
        <w:spacing w:before="96" w:after="120" w:line="286" w:lineRule="atLeast"/>
        <w:ind w:left="4956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4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Составил воспитатель</w:t>
      </w:r>
    </w:p>
    <w:p w:rsidR="008F4EDA" w:rsidRPr="008F4EDA" w:rsidRDefault="008F4EDA" w:rsidP="008F4EDA">
      <w:pPr>
        <w:shd w:val="clear" w:color="auto" w:fill="FFFFFF"/>
        <w:spacing w:before="96" w:after="120" w:line="286" w:lineRule="atLeast"/>
        <w:ind w:left="566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F4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Кадрова</w:t>
      </w:r>
      <w:proofErr w:type="spellEnd"/>
      <w:r w:rsidRPr="008F4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Наталья Федоровна</w:t>
      </w:r>
    </w:p>
    <w:p w:rsidR="00245BF3" w:rsidRPr="000D59B2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.D0.90.D0.B2.D1.82.D0.BE.D1.80.D1.8B_.D1"/>
      <w:bookmarkEnd w:id="0"/>
    </w:p>
    <w:p w:rsidR="00245BF3" w:rsidRPr="000D59B2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45BF3" w:rsidRPr="008F4EDA" w:rsidRDefault="008F4EDA" w:rsidP="008F4EDA">
      <w:pPr>
        <w:shd w:val="clear" w:color="auto" w:fill="FFFFFF"/>
        <w:spacing w:before="96" w:after="120" w:line="286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4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Энгельс 2013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_GoBack"/>
      <w:bookmarkEnd w:id="1"/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Цель: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>Интеллектуальное развитие детей среднего дошкольного возраста.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Задачи: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gram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Закрепление геометрических форм – шар, куб, знакомство с порядковым числительным «третий», упражнять в счете до трех (познание, коммуникация, художественное творчество).</w:t>
      </w:r>
      <w:proofErr w:type="gramEnd"/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>2. Формировать умение выделять особые признаки фигур с помощью зрительного и осязательно-двигательного анализатора (познание, коммуникация).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>3. Развивать умение общаться (коммуникация, социализация).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>4. Развивать умение составлять рассказ, согласовывать слова в предложении (коммуникация).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>5. Отрабатывать умение раскрашивать изображения, не заходя за контуры (художественное творчество).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Материалы и оборудование: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Коробка (посылка); письмо; геометрические формы – куб, шар (разного размера и цвета); корзины для геометрических форм; карточки с изображением предметов разной формы (геометрическое лото); 3 обруча; сюжетные картинки для раскрашивания «Маша, шары и кубы» (3, 4, и 5 геометрических форм) на каждого ребенка; цветные карандаши.</w:t>
      </w:r>
      <w:proofErr w:type="gramEnd"/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Музыкальный материал: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«Осенняя сюита» П. </w:t>
      </w:r>
      <w:proofErr w:type="spell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Мориа</w:t>
      </w:r>
      <w:proofErr w:type="spellEnd"/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; «Любимые песни детства», А. Рыбников музыкальная мелодия из фильма «Усатый нянь»; В. </w:t>
      </w:r>
      <w:proofErr w:type="spell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Шаинский</w:t>
      </w:r>
      <w:proofErr w:type="spellEnd"/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, М. </w:t>
      </w:r>
      <w:proofErr w:type="spell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Пляцковский</w:t>
      </w:r>
      <w:proofErr w:type="spellEnd"/>
      <w:r w:rsidRPr="00245BF3">
        <w:rPr>
          <w:rFonts w:ascii="Arial" w:eastAsia="Times New Roman" w:hAnsi="Arial" w:cs="Arial"/>
          <w:color w:val="000000"/>
          <w:sz w:val="20"/>
          <w:szCs w:val="20"/>
        </w:rPr>
        <w:t>, «От улыбки станет всем светлей».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Предварительная работа: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>Разучивание стихотворения «Шар», разучивание игры «Найди свой домик», раскрашивание фигур цветными карандашами, не заходя за контур; разучивание упражнения «Оживи форму».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Формы организации совместной деятельности: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Сюрпризный момент, практический метод обследования геометрической формы (тактильное изучение куба и шара); проблемные вопросы; упражнения «Прокати фигуру», дидактическая игра «Чудесный мешочек», дидактическая игра «Найди свой домик», упражнение «Оживи фигуру», игра-инсценировка «Шар», изготовление продукта детского творчества.</w:t>
      </w:r>
      <w:proofErr w:type="gramEnd"/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Проведение НОД: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>Дети с воспитателем входят в группу и находят посылку. Воспитатель: Ребята, посмотрите</w:t>
      </w:r>
      <w:r w:rsidR="000D59B2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что это такое? Это посылка, интересно, для кого она? Читает надпись</w:t>
      </w:r>
      <w:r w:rsidRPr="00245BF3">
        <w:rPr>
          <w:rFonts w:ascii="Arial" w:eastAsia="Times New Roman" w:hAnsi="Arial" w:cs="Arial"/>
          <w:color w:val="000000"/>
          <w:sz w:val="20"/>
        </w:rPr>
        <w:t> </w:t>
      </w:r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РЕБЯТАМ СРЕДНЕЙ ГРУППЫ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>. Воспитатель и дети открывают посылку и видят в ней кубики и шарики разных цветов. Ребята разбирают геометрические формы, в посылке письмо.</w:t>
      </w:r>
    </w:p>
    <w:p w:rsidR="00245BF3" w:rsidRPr="008F4EDA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45BF3" w:rsidRPr="008F4EDA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br/>
        <w:t>Воспитатель читает письмо:</w:t>
      </w:r>
      <w:r w:rsidRPr="00245BF3">
        <w:rPr>
          <w:rFonts w:ascii="Arial" w:eastAsia="Times New Roman" w:hAnsi="Arial" w:cs="Arial"/>
          <w:color w:val="000000"/>
          <w:sz w:val="20"/>
        </w:rPr>
        <w:t> </w:t>
      </w:r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«Здравствуйте ребята! Пишет вам дядя Федор. Шарик и кот </w:t>
      </w:r>
      <w:proofErr w:type="spellStart"/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Матросскин</w:t>
      </w:r>
      <w:proofErr w:type="spellEnd"/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поссорились. Шарик говорит, что шар и куб практически ни чем не отличаются, </w:t>
      </w:r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а </w:t>
      </w:r>
      <w:proofErr w:type="spellStart"/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Матросскин</w:t>
      </w:r>
      <w:proofErr w:type="spellEnd"/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говорит, что они разные. Хочу попросить вас рассказать, в чем же </w:t>
      </w:r>
      <w:r w:rsidR="000F222B">
        <w:rPr>
          <w:rFonts w:ascii="Arial" w:eastAsia="Times New Roman" w:hAnsi="Arial" w:cs="Arial"/>
          <w:b/>
          <w:bCs/>
          <w:color w:val="000000"/>
          <w:sz w:val="20"/>
          <w:szCs w:val="20"/>
        </w:rPr>
        <w:t>отличия шара и куба. Дядя Федор</w:t>
      </w:r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>»</w:t>
      </w:r>
      <w:r w:rsidR="000F222B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>Дети решают помочь дяде Федору.</w:t>
      </w:r>
    </w:p>
    <w:p w:rsidR="00945D67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45D67">
        <w:rPr>
          <w:rFonts w:ascii="Arial" w:eastAsia="Times New Roman" w:hAnsi="Arial" w:cs="Arial"/>
          <w:b/>
          <w:color w:val="000000"/>
          <w:sz w:val="20"/>
          <w:szCs w:val="20"/>
        </w:rPr>
        <w:t>Воспитатель: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Ребята, что прислал вам дядя Федор? Покажите. Дети показывают воспитателю шары и кубы, называют их. Для того чтобы рассказать чем отличаются шар и куб воспитатель предлагает вместе выполнить упражнение «Прокати фигуру». 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45D67">
        <w:rPr>
          <w:rFonts w:ascii="Arial" w:eastAsia="Times New Roman" w:hAnsi="Arial" w:cs="Arial"/>
          <w:b/>
          <w:color w:val="000000"/>
          <w:sz w:val="20"/>
          <w:szCs w:val="20"/>
        </w:rPr>
        <w:t>Воспитатель: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Ребята, давайте поиграем, попробуем прокатить шары и кубы от линии до линии. (Перед ребятами две черты, им нужно от одной черты прокатить фигуру до другой.) Раз, два, три кати… (Дети катят шары и кубы) Что получилось? (Ответы детей) Попробуем еще раз, может быть и кубик докатиться до линии? Раз, два, три кати</w:t>
      </w:r>
      <w:proofErr w:type="gram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…О</w:t>
      </w:r>
      <w:proofErr w:type="gramEnd"/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пять не получилось? Почему? </w:t>
      </w:r>
      <w:proofErr w:type="gram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(Дети делают вывод: шар катится лучше (он круглый), а куб докатиться до черты не может (ему мешают углы).</w:t>
      </w:r>
      <w:proofErr w:type="gramEnd"/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Молодцы! Давайте соберем шары и кубы в корзины. (Дети собирают шары и кубы).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Пока дети убирают </w:t>
      </w:r>
      <w:proofErr w:type="gram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шары</w:t>
      </w:r>
      <w:proofErr w:type="gramEnd"/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и кубы в корзины воспитатель достает «Чудесный мешочек». </w:t>
      </w:r>
      <w:r w:rsidRPr="00945D67">
        <w:rPr>
          <w:rFonts w:ascii="Arial" w:eastAsia="Times New Roman" w:hAnsi="Arial" w:cs="Arial"/>
          <w:b/>
          <w:color w:val="000000"/>
          <w:sz w:val="20"/>
          <w:szCs w:val="20"/>
        </w:rPr>
        <w:t>Воспитатель: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Посмотрите</w:t>
      </w:r>
      <w:proofErr w:type="gramEnd"/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какой красивый мешочек. Интересно, что в нем? (Рассматривают мешочек) Кто хочет посмотреть, что в нем? (дети отвечают) А смотреть мы будем не глазами. </w:t>
      </w:r>
      <w:proofErr w:type="gram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(Дети по очереди опускают руки в мешок и на ощупь определяют, какую фигуру взяли: куб или шар.</w:t>
      </w:r>
      <w:proofErr w:type="gramEnd"/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Называют и показывают всем.)</w:t>
      </w:r>
      <w:proofErr w:type="gramEnd"/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А как вы определили, что это куб или шар? </w:t>
      </w:r>
      <w:proofErr w:type="gram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(Дети отвечают, что шар круглый, без углов, приятный на ощупь.</w:t>
      </w:r>
      <w:proofErr w:type="gramEnd"/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А у куба есть углы, и ладоням не очень комфортно – он колется.).</w:t>
      </w:r>
      <w:proofErr w:type="gramEnd"/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Сложите фигуры в мешочек (дети складывают фигуры, воспитатель убирает мешочек).</w:t>
      </w:r>
    </w:p>
    <w:p w:rsidR="00945D67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45D67">
        <w:rPr>
          <w:rFonts w:ascii="Arial" w:eastAsia="Times New Roman" w:hAnsi="Arial" w:cs="Arial"/>
          <w:b/>
          <w:color w:val="000000"/>
          <w:sz w:val="20"/>
          <w:szCs w:val="20"/>
        </w:rPr>
        <w:t>Воспитатель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подходит к корзинам с геометрическими формами и предлагает построить башню из двух и из трех элементов. Дети строят башенки из кубиков и шариков.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45D67">
        <w:rPr>
          <w:rFonts w:ascii="Arial" w:eastAsia="Times New Roman" w:hAnsi="Arial" w:cs="Arial"/>
          <w:b/>
          <w:color w:val="000000"/>
          <w:sz w:val="20"/>
          <w:szCs w:val="20"/>
        </w:rPr>
        <w:t>Воспитатель: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Из чего получилась башня? (ответы детей). А из шаров кто-нибудь башню построил? Попробуйте построить. Дети делают вывод: башенку получилось построить из кубиков, а шарики постоянно падают, т.е. говорят об устойчивости куба и неустойчивости шара.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45D67">
        <w:rPr>
          <w:rFonts w:ascii="Arial" w:eastAsia="Times New Roman" w:hAnsi="Arial" w:cs="Arial"/>
          <w:b/>
          <w:color w:val="000000"/>
          <w:sz w:val="20"/>
          <w:szCs w:val="20"/>
        </w:rPr>
        <w:t>Воспитатель: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Посчитайте количество кубиков в башне (ответы). Какая башня выше? А как можно их сделать одинаковыми? (ответы детей). Еще раз считают кубики, из которых построены башенки, упражняются в счете до трех.</w:t>
      </w:r>
    </w:p>
    <w:p w:rsidR="00245BF3" w:rsidRPr="000D59B2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45D6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Воспитатель: 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>Ребята, мы с вами поиграли с кубом, а шар загрустил</w:t>
      </w:r>
      <w:proofErr w:type="gram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… Д</w:t>
      </w:r>
      <w:proofErr w:type="gramEnd"/>
      <w:r w:rsidRPr="00245BF3">
        <w:rPr>
          <w:rFonts w:ascii="Arial" w:eastAsia="Times New Roman" w:hAnsi="Arial" w:cs="Arial"/>
          <w:color w:val="000000"/>
          <w:sz w:val="20"/>
          <w:szCs w:val="20"/>
        </w:rPr>
        <w:t>авайте его развеселим – прочитаем ему стихотворение. Воспитатель предлагает игру-инсценировку по стихотворению А. Усачева «Шар» (</w:t>
      </w:r>
      <w:proofErr w:type="spell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физминутка</w:t>
      </w:r>
      <w:proofErr w:type="spellEnd"/>
      <w:r w:rsidRPr="00245BF3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245BF3" w:rsidRPr="00245BF3" w:rsidRDefault="00245BF3" w:rsidP="00245BF3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Воздушный мячик надуваю (губы дудочкой, выдыхают воздух)</w:t>
      </w:r>
    </w:p>
    <w:p w:rsidR="00245BF3" w:rsidRPr="00245BF3" w:rsidRDefault="00245BF3" w:rsidP="00245BF3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Его, как мячик, я катаю (движение руками влево - вправо)</w:t>
      </w:r>
    </w:p>
    <w:p w:rsidR="00245BF3" w:rsidRPr="00245BF3" w:rsidRDefault="00245BF3" w:rsidP="00245BF3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Бросаю вверх, опять ловлю (руки вверх- вниз)</w:t>
      </w:r>
    </w:p>
    <w:p w:rsidR="00245BF3" w:rsidRPr="00245BF3" w:rsidRDefault="00245BF3" w:rsidP="00245BF3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На форму я его смотрю.</w:t>
      </w:r>
    </w:p>
    <w:p w:rsidR="00245BF3" w:rsidRPr="00245BF3" w:rsidRDefault="00245BF3" w:rsidP="00245BF3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Он круглый, как и плоский круг (пальцем в воздухе рисуем круг)</w:t>
      </w:r>
    </w:p>
    <w:p w:rsidR="00245BF3" w:rsidRPr="00245BF3" w:rsidRDefault="00245BF3" w:rsidP="00245BF3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Но кругу он объемный друг</w:t>
      </w:r>
      <w:proofErr w:type="gramStart"/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>оказываем объем перед собой руками)</w:t>
      </w:r>
    </w:p>
    <w:p w:rsidR="00245BF3" w:rsidRPr="00245BF3" w:rsidRDefault="00245BF3" w:rsidP="00245BF3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Такой же формы апельсин</w:t>
      </w:r>
      <w:proofErr w:type="gramStart"/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>ри перечислении поочередно разводим</w:t>
      </w:r>
    </w:p>
    <w:p w:rsidR="00245BF3" w:rsidRPr="00245BF3" w:rsidRDefault="00245BF3" w:rsidP="00245BF3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Арбуз, и мяч, и мандарин</w:t>
      </w:r>
      <w:proofErr w:type="gramStart"/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стороны правую и левую руки) </w:t>
      </w:r>
    </w:p>
    <w:p w:rsidR="00245BF3" w:rsidRPr="00245BF3" w:rsidRDefault="00245BF3" w:rsidP="00245BF3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Фигуру, что могу катать</w:t>
      </w:r>
    </w:p>
    <w:p w:rsidR="00245BF3" w:rsidRPr="00245BF3" w:rsidRDefault="00245BF3" w:rsidP="00245BF3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45BF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Я буду шаром называть.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45D67">
        <w:rPr>
          <w:rFonts w:ascii="Arial" w:eastAsia="Times New Roman" w:hAnsi="Arial" w:cs="Arial"/>
          <w:b/>
          <w:color w:val="000000"/>
          <w:sz w:val="20"/>
          <w:szCs w:val="20"/>
        </w:rPr>
        <w:t>Воспитатель: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Ребята, давайте поиграем в игру «Найди свой домик». На ковре стопка карточек и три обруча. Карточки перепутались. Помогите им найти свой домик. Дети определяют, какой формы предметы на карточках и раскладывают в три обруча: в один карточки с предметами 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lastRenderedPageBreak/>
        <w:t>круглой формы, во второй – с предметами квадратной формы, в третий – с предметами треугольной формы. На ковре остались карточки.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45D67">
        <w:rPr>
          <w:rFonts w:ascii="Arial" w:eastAsia="Times New Roman" w:hAnsi="Arial" w:cs="Arial"/>
          <w:b/>
          <w:color w:val="000000"/>
          <w:sz w:val="20"/>
          <w:szCs w:val="20"/>
        </w:rPr>
        <w:t>Воспитатель: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Ребята, а почему остались карточки? Дети объясняют, что это карточки другой формы – не круглые, не квадратные и не треугольные.</w:t>
      </w:r>
    </w:p>
    <w:p w:rsidR="00945D67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45D67">
        <w:rPr>
          <w:rFonts w:ascii="Arial" w:eastAsia="Times New Roman" w:hAnsi="Arial" w:cs="Arial"/>
          <w:b/>
          <w:color w:val="000000"/>
          <w:sz w:val="20"/>
          <w:szCs w:val="20"/>
        </w:rPr>
        <w:t>Воспитатель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обращает внимание детей на столы с раскрасками и цветными карандашами (раскраски лежат, картинками вниз). Дети подходят к столам, рассматривают картинки. На картинках Маша и шары с кубами (3, 4 и 5). 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45D67">
        <w:rPr>
          <w:rFonts w:ascii="Arial" w:eastAsia="Times New Roman" w:hAnsi="Arial" w:cs="Arial"/>
          <w:b/>
          <w:color w:val="000000"/>
          <w:sz w:val="20"/>
          <w:szCs w:val="20"/>
        </w:rPr>
        <w:t>Воспитатель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спрашивает: что нарисовано на картинках? Обращает внимание детей на то, что шары у Маши лежат и в коробке и около нее. Просит сказать, сколько предметов лежит около коробки? Дети отвечают. Сколько шаров лежит около коробки, а сколько кубов? (Дети отвечают…)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45D67">
        <w:rPr>
          <w:rFonts w:ascii="Arial" w:eastAsia="Times New Roman" w:hAnsi="Arial" w:cs="Arial"/>
          <w:b/>
          <w:color w:val="000000"/>
          <w:sz w:val="20"/>
          <w:szCs w:val="20"/>
        </w:rPr>
        <w:t>Воспитатель: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А как вы думаете, какое настроение у Маши на картинке? (Дети отвечают, предполагают, что Маше грустно) Ребята, как можно «развеселить Машу»? (Дети решают раскрасить шары и кубы цветными карандашами.) Первый предмет вы раскрасите красным карандашом, второй - желтым, а третий - зеленым карандашом. Дети выбирают картинки и раскрашивают их. Воспитатель просит посчитать шары и кубы на картинках. Какой по счету красный куб? А зеленый куб? А желтый шар? Сколько всего предметов на картинке у Маши? Дети считают шары и кубы.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45D67">
        <w:rPr>
          <w:rFonts w:ascii="Arial" w:eastAsia="Times New Roman" w:hAnsi="Arial" w:cs="Arial"/>
          <w:b/>
          <w:color w:val="000000"/>
          <w:sz w:val="20"/>
          <w:szCs w:val="20"/>
        </w:rPr>
        <w:t>Воспитатель: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 Ребята мы с вами говорили о шаре и кубе, давайте превратимся в волшебников и оживим шар и куб. Детям предлагается выбрать геометрическую форму и оживить ее (шар – солнце, Земля, лампа, апельсин; куб – гараж, телевизор, будка и т.д.) Ребята по очереди называют слова и если предметы круглой формы – хлопают в ладоши, а если предметы квадратной формы – топают ногами (упражнение «Оживи форму»).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Подведение итогов:</w:t>
      </w:r>
      <w:r w:rsidRPr="00245BF3">
        <w:rPr>
          <w:rFonts w:ascii="Arial" w:eastAsia="Times New Roman" w:hAnsi="Arial" w:cs="Arial"/>
          <w:color w:val="000000"/>
          <w:sz w:val="20"/>
        </w:rPr>
        <w:t> </w:t>
      </w:r>
      <w:r w:rsidRPr="00245BF3">
        <w:rPr>
          <w:rFonts w:ascii="Arial" w:eastAsia="Times New Roman" w:hAnsi="Arial" w:cs="Arial"/>
          <w:color w:val="000000"/>
          <w:sz w:val="20"/>
          <w:szCs w:val="20"/>
        </w:rPr>
        <w:t>Воспитатель спрашивает ребят, сможем ли мы теперь помочь дяде Федору? (ответы детей) Воспитатель предлагает написать дяде Федору звуковое письмо, в котором дети расскажут о свойствах шара и куба. А как мы передадим дяде Федору наше звуковое письмо? Дети решают отправиться на прогулку и отдать письмо почтальону, который приходит каждый день в детский сад с почтой. Дети и воспитатель выходят из группы.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Варианты организации образовательной деятельности в режимные моменты: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 xml:space="preserve">1. Башенки из двух и трех элементов не разрушены (неиспользованные шары и кубы сложены в </w:t>
      </w:r>
      <w:proofErr w:type="spellStart"/>
      <w:r w:rsidRPr="00245BF3">
        <w:rPr>
          <w:rFonts w:ascii="Arial" w:eastAsia="Times New Roman" w:hAnsi="Arial" w:cs="Arial"/>
          <w:color w:val="000000"/>
          <w:sz w:val="20"/>
          <w:szCs w:val="20"/>
        </w:rPr>
        <w:t>карзины</w:t>
      </w:r>
      <w:proofErr w:type="spellEnd"/>
      <w:r w:rsidRPr="00245BF3">
        <w:rPr>
          <w:rFonts w:ascii="Arial" w:eastAsia="Times New Roman" w:hAnsi="Arial" w:cs="Arial"/>
          <w:color w:val="000000"/>
          <w:sz w:val="20"/>
          <w:szCs w:val="20"/>
        </w:rPr>
        <w:t>), дети после прогулки могут продолжить играть с материалом.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>2. На прогулке можно поиграть в игру «Оживи форму», отработать счет до трех, закрепить порядковый числительный «третий», считая деревья на участке, выносной материал и т.д.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>3. В зоне изобразительной деятельности можно после сна раскрасить картинки до конца, отрабатывается умение раскрашивать изображения, не заходя за контуры (развитие мелкой моторики).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b/>
          <w:bCs/>
          <w:color w:val="000000"/>
          <w:sz w:val="20"/>
          <w:szCs w:val="20"/>
        </w:rPr>
        <w:t>Формы взаимодействия с родителями: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>1. Знакомство родителей с дидактическими играми: «Найди форму», «Чудесный мешочек».</w:t>
      </w:r>
    </w:p>
    <w:p w:rsidR="00245BF3" w:rsidRPr="00245BF3" w:rsidRDefault="00245BF3" w:rsidP="00245BF3">
      <w:pPr>
        <w:shd w:val="clear" w:color="auto" w:fill="FFFFFF"/>
        <w:spacing w:before="96" w:after="120" w:line="28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45BF3">
        <w:rPr>
          <w:rFonts w:ascii="Arial" w:eastAsia="Times New Roman" w:hAnsi="Arial" w:cs="Arial"/>
          <w:color w:val="000000"/>
          <w:sz w:val="20"/>
          <w:szCs w:val="20"/>
        </w:rPr>
        <w:t>2. Индивидуальные беседы, консультации на тему интеллектуального развития дошкольников.</w:t>
      </w:r>
    </w:p>
    <w:p w:rsidR="00356C95" w:rsidRPr="008A2380" w:rsidRDefault="00356C95">
      <w:pPr>
        <w:rPr>
          <w:rFonts w:ascii="Times New Roman" w:hAnsi="Times New Roman" w:cs="Times New Roman"/>
          <w:sz w:val="26"/>
          <w:szCs w:val="26"/>
        </w:rPr>
      </w:pPr>
    </w:p>
    <w:sectPr w:rsidR="00356C95" w:rsidRPr="008A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52DAD"/>
    <w:multiLevelType w:val="multilevel"/>
    <w:tmpl w:val="2CBCA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380"/>
    <w:rsid w:val="000D59B2"/>
    <w:rsid w:val="000F222B"/>
    <w:rsid w:val="00245BF3"/>
    <w:rsid w:val="00356C95"/>
    <w:rsid w:val="008A2380"/>
    <w:rsid w:val="008F4EDA"/>
    <w:rsid w:val="009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5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B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4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a0"/>
    <w:rsid w:val="00245BF3"/>
  </w:style>
  <w:style w:type="character" w:styleId="a4">
    <w:name w:val="Hyperlink"/>
    <w:basedOn w:val="a0"/>
    <w:uiPriority w:val="99"/>
    <w:semiHidden/>
    <w:unhideWhenUsed/>
    <w:rsid w:val="00245BF3"/>
    <w:rPr>
      <w:color w:val="0000FF"/>
      <w:u w:val="single"/>
    </w:rPr>
  </w:style>
  <w:style w:type="character" w:customStyle="1" w:styleId="mw-headline">
    <w:name w:val="mw-headline"/>
    <w:basedOn w:val="a0"/>
    <w:rsid w:val="00245BF3"/>
  </w:style>
  <w:style w:type="character" w:customStyle="1" w:styleId="apple-converted-space">
    <w:name w:val="apple-converted-space"/>
    <w:basedOn w:val="a0"/>
    <w:rsid w:val="00245BF3"/>
  </w:style>
  <w:style w:type="paragraph" w:styleId="HTML">
    <w:name w:val="HTML Preformatted"/>
    <w:basedOn w:val="a"/>
    <w:link w:val="HTML0"/>
    <w:uiPriority w:val="99"/>
    <w:semiHidden/>
    <w:unhideWhenUsed/>
    <w:rsid w:val="00245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BF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1292</Words>
  <Characters>7371</Characters>
  <Application>Microsoft Office Word</Application>
  <DocSecurity>0</DocSecurity>
  <Lines>61</Lines>
  <Paragraphs>17</Paragraphs>
  <ScaleCrop>false</ScaleCrop>
  <Company>Microsoft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2013-09-29T15:49:00Z</dcterms:created>
  <dcterms:modified xsi:type="dcterms:W3CDTF">2013-11-25T09:40:00Z</dcterms:modified>
</cp:coreProperties>
</file>