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F90" w:rsidRDefault="00AD7F90" w:rsidP="00AD7F90"/>
    <w:p w:rsidR="008906C7" w:rsidRPr="008906C7" w:rsidRDefault="00AD7F90" w:rsidP="008906C7">
      <w:pPr>
        <w:pStyle w:val="a3"/>
        <w:shd w:val="clear" w:color="auto" w:fill="E5B8B7" w:themeFill="accent2" w:themeFillTint="66"/>
        <w:jc w:val="center"/>
        <w:rPr>
          <w:b/>
          <w:color w:val="7030A0"/>
          <w:sz w:val="40"/>
          <w:szCs w:val="40"/>
        </w:rPr>
      </w:pPr>
      <w:r w:rsidRPr="00AD7F90">
        <w:rPr>
          <w:b/>
          <w:color w:val="7030A0"/>
          <w:sz w:val="40"/>
          <w:szCs w:val="40"/>
        </w:rPr>
        <w:t>В этом номере:  Готов ли ваш ребенок к школе?</w:t>
      </w:r>
    </w:p>
    <w:p w:rsidR="00AD7F90" w:rsidRDefault="00AE1DDC" w:rsidP="00AD7F90">
      <w:r w:rsidRPr="00AE1DDC">
        <w:rPr>
          <w:rFonts w:ascii="Arial Black" w:hAnsi="Arial Black" w:cs="Times New Roman"/>
          <w:sz w:val="28"/>
          <w:szCs w:val="28"/>
          <w:u w:val="single"/>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527pt;height:114pt" adj="5665" fillcolor="#4e6128 [1606]">
            <v:shadow color="#868686"/>
            <v:textpath style="font-family:&quot;Impact&quot;;font-size:40pt;v-text-kern:t" trim="t" fitpath="t" xscale="f" string="ЗВЕЗДНЫЕ НОВОСТИ"/>
          </v:shape>
        </w:pict>
      </w:r>
    </w:p>
    <w:p w:rsidR="008906C7" w:rsidRPr="000207E0" w:rsidRDefault="004C4351" w:rsidP="000207E0">
      <w:pPr>
        <w:pStyle w:val="a3"/>
      </w:pPr>
      <w:r>
        <w:rPr>
          <w:noProof/>
        </w:rPr>
        <w:drawing>
          <wp:inline distT="0" distB="0" distL="0" distR="0">
            <wp:extent cx="6661150" cy="1790700"/>
            <wp:effectExtent l="19050" t="0" r="2540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8906C7">
        <w:rPr>
          <w:b/>
          <w:sz w:val="52"/>
          <w:szCs w:val="52"/>
        </w:rPr>
        <w:t xml:space="preserve">   </w:t>
      </w:r>
      <w:r w:rsidR="00BE5B02">
        <w:rPr>
          <w:b/>
          <w:sz w:val="52"/>
          <w:szCs w:val="52"/>
        </w:rPr>
        <w:t xml:space="preserve">             </w:t>
      </w:r>
      <w:r w:rsidR="008906C7">
        <w:rPr>
          <w:b/>
          <w:sz w:val="52"/>
          <w:szCs w:val="52"/>
        </w:rPr>
        <w:t xml:space="preserve"> </w:t>
      </w:r>
      <w:r w:rsidR="008906C7" w:rsidRPr="008906C7">
        <w:rPr>
          <w:b/>
          <w:sz w:val="52"/>
          <w:szCs w:val="52"/>
        </w:rPr>
        <w:t>«ХОЧУ ЛИ Я В ШКОЛУ?»</w:t>
      </w:r>
    </w:p>
    <w:p w:rsidR="00AD7F90" w:rsidRDefault="00BE5B02" w:rsidP="008906C7">
      <w:r>
        <w:rPr>
          <w:noProof/>
        </w:rPr>
        <w:drawing>
          <wp:inline distT="0" distB="0" distL="0" distR="0">
            <wp:extent cx="6597650" cy="4889500"/>
            <wp:effectExtent l="1905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6597650" cy="4889500"/>
                    </a:xfrm>
                    <a:prstGeom prst="rect">
                      <a:avLst/>
                    </a:prstGeom>
                    <a:noFill/>
                    <a:ln w="9525">
                      <a:noFill/>
                      <a:miter lim="800000"/>
                      <a:headEnd/>
                      <a:tailEnd/>
                    </a:ln>
                  </pic:spPr>
                </pic:pic>
              </a:graphicData>
            </a:graphic>
          </wp:inline>
        </w:drawing>
      </w:r>
    </w:p>
    <w:p w:rsidR="00824305" w:rsidRPr="00824305" w:rsidRDefault="00824305" w:rsidP="008906C7">
      <w:pPr>
        <w:rPr>
          <w:b/>
          <w:sz w:val="72"/>
          <w:szCs w:val="72"/>
          <w:u w:val="single"/>
        </w:rPr>
      </w:pPr>
      <w:r>
        <w:rPr>
          <w:b/>
          <w:sz w:val="72"/>
          <w:szCs w:val="72"/>
          <w:u w:val="single"/>
        </w:rPr>
        <w:lastRenderedPageBreak/>
        <w:t xml:space="preserve"> </w:t>
      </w:r>
      <w:r w:rsidRPr="00824305">
        <w:rPr>
          <w:b/>
          <w:sz w:val="72"/>
          <w:szCs w:val="72"/>
          <w:u w:val="single"/>
        </w:rPr>
        <w:t>Критерии готовности к школе</w:t>
      </w:r>
    </w:p>
    <w:tbl>
      <w:tblPr>
        <w:tblStyle w:val="aa"/>
        <w:tblW w:w="0" w:type="auto"/>
        <w:tblLayout w:type="fixed"/>
        <w:tblLook w:val="04A0"/>
      </w:tblPr>
      <w:tblGrid>
        <w:gridCol w:w="3652"/>
        <w:gridCol w:w="3402"/>
        <w:gridCol w:w="3651"/>
      </w:tblGrid>
      <w:tr w:rsidR="00824305" w:rsidTr="00C00046">
        <w:tc>
          <w:tcPr>
            <w:tcW w:w="3652" w:type="dxa"/>
            <w:tcBorders>
              <w:top w:val="nil"/>
              <w:left w:val="nil"/>
              <w:bottom w:val="nil"/>
              <w:right w:val="nil"/>
            </w:tcBorders>
          </w:tcPr>
          <w:p w:rsidR="00663E04" w:rsidRDefault="00824305" w:rsidP="00824305">
            <w:pPr>
              <w:jc w:val="both"/>
              <w:rPr>
                <w:sz w:val="24"/>
                <w:szCs w:val="24"/>
              </w:rPr>
            </w:pPr>
            <w:r>
              <w:rPr>
                <w:b/>
                <w:sz w:val="24"/>
                <w:szCs w:val="24"/>
              </w:rPr>
              <w:t xml:space="preserve">   </w:t>
            </w:r>
            <w:r w:rsidRPr="00824305">
              <w:rPr>
                <w:b/>
                <w:sz w:val="24"/>
                <w:szCs w:val="24"/>
              </w:rPr>
              <w:t>Родители -</w:t>
            </w:r>
            <w:r w:rsidRPr="00824305">
              <w:rPr>
                <w:sz w:val="24"/>
                <w:szCs w:val="24"/>
              </w:rPr>
              <w:t xml:space="preserve"> первые и самые строгие учителя ребенка. Семья - это своеобразная школа, которая оказывает огромное влияние на то, что маленький человек будет считать важным в жизни, а что второстепенным, формирует его как личность. Будет ли малыш чувствовать себя психологически комфортно и уверенно в школе, зависит от взрослых. </w:t>
            </w:r>
          </w:p>
          <w:p w:rsidR="00824305" w:rsidRPr="00663E04" w:rsidRDefault="00663E04" w:rsidP="00824305">
            <w:pPr>
              <w:jc w:val="both"/>
              <w:rPr>
                <w:b/>
                <w:sz w:val="24"/>
                <w:szCs w:val="24"/>
              </w:rPr>
            </w:pPr>
            <w:r>
              <w:rPr>
                <w:sz w:val="24"/>
                <w:szCs w:val="24"/>
              </w:rPr>
              <w:t xml:space="preserve">    </w:t>
            </w:r>
            <w:r w:rsidR="00824305" w:rsidRPr="00824305">
              <w:rPr>
                <w:sz w:val="24"/>
                <w:szCs w:val="24"/>
              </w:rPr>
              <w:t xml:space="preserve">В современной психолого-педагогической науке существует понятие </w:t>
            </w:r>
            <w:r w:rsidR="00824305" w:rsidRPr="00663E04">
              <w:rPr>
                <w:b/>
                <w:sz w:val="24"/>
                <w:szCs w:val="24"/>
              </w:rPr>
              <w:t xml:space="preserve">"готовность к школе". Что включает в себя это понятие? </w:t>
            </w:r>
          </w:p>
          <w:p w:rsidR="00824305" w:rsidRPr="00824305" w:rsidRDefault="00824305" w:rsidP="00824305">
            <w:pPr>
              <w:jc w:val="both"/>
              <w:rPr>
                <w:sz w:val="24"/>
                <w:szCs w:val="24"/>
              </w:rPr>
            </w:pPr>
            <w:r w:rsidRPr="00663E04">
              <w:rPr>
                <w:b/>
                <w:sz w:val="24"/>
                <w:szCs w:val="24"/>
              </w:rPr>
              <w:t>Во-первых,</w:t>
            </w:r>
            <w:r w:rsidRPr="00824305">
              <w:rPr>
                <w:sz w:val="24"/>
                <w:szCs w:val="24"/>
              </w:rPr>
              <w:t xml:space="preserve"> </w:t>
            </w:r>
            <w:proofErr w:type="spellStart"/>
            <w:r w:rsidRPr="00824305">
              <w:rPr>
                <w:sz w:val="24"/>
                <w:szCs w:val="24"/>
              </w:rPr>
              <w:t>анатомо</w:t>
            </w:r>
            <w:proofErr w:type="spellEnd"/>
            <w:r w:rsidR="00663E04">
              <w:rPr>
                <w:sz w:val="24"/>
                <w:szCs w:val="24"/>
              </w:rPr>
              <w:t xml:space="preserve"> </w:t>
            </w:r>
            <w:proofErr w:type="gramStart"/>
            <w:r w:rsidRPr="00824305">
              <w:rPr>
                <w:sz w:val="24"/>
                <w:szCs w:val="24"/>
              </w:rPr>
              <w:t>-ф</w:t>
            </w:r>
            <w:proofErr w:type="gramEnd"/>
            <w:r w:rsidRPr="00824305">
              <w:rPr>
                <w:sz w:val="24"/>
                <w:szCs w:val="24"/>
              </w:rPr>
              <w:t xml:space="preserve">изиологическое развитие ребенка, то есть способность сравнительно длительное время выполнять определенные задания. Прежде </w:t>
            </w:r>
            <w:proofErr w:type="gramStart"/>
            <w:r w:rsidRPr="00824305">
              <w:rPr>
                <w:sz w:val="24"/>
                <w:szCs w:val="24"/>
              </w:rPr>
              <w:t>всего</w:t>
            </w:r>
            <w:proofErr w:type="gramEnd"/>
            <w:r w:rsidRPr="00824305">
              <w:rPr>
                <w:sz w:val="24"/>
                <w:szCs w:val="24"/>
              </w:rPr>
              <w:t xml:space="preserve"> развитие мелкой моторики пальцев рук, так как именно от этого зависит овладение навыками письма, рисования, лепки. </w:t>
            </w:r>
          </w:p>
          <w:p w:rsidR="00663E04" w:rsidRDefault="00824305" w:rsidP="00824305">
            <w:pPr>
              <w:jc w:val="both"/>
              <w:rPr>
                <w:sz w:val="24"/>
                <w:szCs w:val="24"/>
              </w:rPr>
            </w:pPr>
            <w:r w:rsidRPr="00663E04">
              <w:rPr>
                <w:b/>
                <w:sz w:val="24"/>
                <w:szCs w:val="24"/>
              </w:rPr>
              <w:t>Во-вторых</w:t>
            </w:r>
            <w:r w:rsidRPr="00824305">
              <w:rPr>
                <w:sz w:val="24"/>
                <w:szCs w:val="24"/>
              </w:rPr>
              <w:t xml:space="preserve">, важным критерием "школьной зрелости" считается личностная готовность к школе. Иными словами, у ребенка должно быть положительное отношение к школе, отсутствие которого может привести к явному или скрытому до поры до времени нежеланию учиться. </w:t>
            </w:r>
          </w:p>
          <w:p w:rsidR="00BE5B02" w:rsidRDefault="00BE5B02" w:rsidP="00824305">
            <w:pPr>
              <w:jc w:val="both"/>
              <w:rPr>
                <w:sz w:val="24"/>
                <w:szCs w:val="24"/>
              </w:rPr>
            </w:pPr>
          </w:p>
          <w:p w:rsidR="00663E04" w:rsidRPr="00824305" w:rsidRDefault="00BE5B02" w:rsidP="00824305">
            <w:pPr>
              <w:jc w:val="both"/>
              <w:rPr>
                <w:sz w:val="24"/>
                <w:szCs w:val="24"/>
              </w:rPr>
            </w:pPr>
            <w:r>
              <w:rPr>
                <w:noProof/>
                <w:sz w:val="24"/>
                <w:szCs w:val="24"/>
              </w:rPr>
              <w:drawing>
                <wp:inline distT="0" distB="0" distL="0" distR="0">
                  <wp:extent cx="2114550" cy="1600200"/>
                  <wp:effectExtent l="19050" t="0" r="0" b="0"/>
                  <wp:docPr id="8" name="Рисунок 7" descr="IMG_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44.JPG"/>
                          <pic:cNvPicPr/>
                        </pic:nvPicPr>
                        <pic:blipFill>
                          <a:blip r:embed="rId13" cstate="print"/>
                          <a:stretch>
                            <a:fillRect/>
                          </a:stretch>
                        </pic:blipFill>
                        <pic:spPr>
                          <a:xfrm>
                            <a:off x="0" y="0"/>
                            <a:ext cx="2121272" cy="1605287"/>
                          </a:xfrm>
                          <a:prstGeom prst="rect">
                            <a:avLst/>
                          </a:prstGeom>
                        </pic:spPr>
                      </pic:pic>
                    </a:graphicData>
                  </a:graphic>
                </wp:inline>
              </w:drawing>
            </w:r>
          </w:p>
          <w:p w:rsidR="00824305" w:rsidRPr="00824305" w:rsidRDefault="00824305" w:rsidP="00824305">
            <w:pPr>
              <w:jc w:val="both"/>
              <w:rPr>
                <w:sz w:val="24"/>
                <w:szCs w:val="24"/>
              </w:rPr>
            </w:pPr>
          </w:p>
          <w:p w:rsidR="00824305" w:rsidRDefault="00824305" w:rsidP="008906C7"/>
          <w:p w:rsidR="00F644AB" w:rsidRDefault="00F644AB" w:rsidP="00F644AB">
            <w:pPr>
              <w:jc w:val="both"/>
              <w:rPr>
                <w:b/>
                <w:sz w:val="24"/>
                <w:szCs w:val="24"/>
              </w:rPr>
            </w:pPr>
          </w:p>
          <w:p w:rsidR="00F96FDE" w:rsidRDefault="00F96FDE" w:rsidP="00F644AB">
            <w:pPr>
              <w:jc w:val="both"/>
              <w:rPr>
                <w:b/>
                <w:i/>
                <w:color w:val="7030A0"/>
                <w:sz w:val="28"/>
                <w:szCs w:val="28"/>
                <w:u w:val="single"/>
              </w:rPr>
            </w:pPr>
          </w:p>
          <w:p w:rsidR="00F644AB" w:rsidRPr="006E3C6E" w:rsidRDefault="00162B6C" w:rsidP="00F644AB">
            <w:pPr>
              <w:jc w:val="both"/>
              <w:rPr>
                <w:b/>
                <w:i/>
                <w:color w:val="7030A0"/>
                <w:sz w:val="28"/>
                <w:szCs w:val="28"/>
                <w:u w:val="single"/>
              </w:rPr>
            </w:pPr>
            <w:r w:rsidRPr="006E3C6E">
              <w:rPr>
                <w:b/>
                <w:i/>
                <w:color w:val="7030A0"/>
                <w:sz w:val="28"/>
                <w:szCs w:val="28"/>
                <w:u w:val="single"/>
              </w:rPr>
              <w:lastRenderedPageBreak/>
              <w:t xml:space="preserve">Игра как подготовка к </w:t>
            </w:r>
            <w:r w:rsidR="006E3C6E" w:rsidRPr="006E3C6E">
              <w:rPr>
                <w:b/>
                <w:i/>
                <w:color w:val="7030A0"/>
                <w:sz w:val="28"/>
                <w:szCs w:val="28"/>
                <w:u w:val="single"/>
              </w:rPr>
              <w:t xml:space="preserve"> </w:t>
            </w:r>
            <w:r w:rsidRPr="006E3C6E">
              <w:rPr>
                <w:b/>
                <w:i/>
                <w:color w:val="7030A0"/>
                <w:sz w:val="28"/>
                <w:szCs w:val="28"/>
                <w:u w:val="single"/>
              </w:rPr>
              <w:t>школе</w:t>
            </w:r>
            <w:r w:rsidR="00F644AB" w:rsidRPr="006E3C6E">
              <w:rPr>
                <w:b/>
                <w:i/>
                <w:color w:val="7030A0"/>
                <w:sz w:val="28"/>
                <w:szCs w:val="28"/>
                <w:u w:val="single"/>
              </w:rPr>
              <w:t>.</w:t>
            </w:r>
          </w:p>
          <w:p w:rsidR="00162B6C" w:rsidRDefault="00F644AB" w:rsidP="00F644AB">
            <w:pPr>
              <w:jc w:val="both"/>
              <w:rPr>
                <w:sz w:val="24"/>
                <w:szCs w:val="24"/>
              </w:rPr>
            </w:pPr>
            <w:r>
              <w:rPr>
                <w:sz w:val="24"/>
                <w:szCs w:val="24"/>
              </w:rPr>
              <w:t xml:space="preserve">         </w:t>
            </w:r>
            <w:r w:rsidR="00162B6C" w:rsidRPr="00F644AB">
              <w:rPr>
                <w:sz w:val="24"/>
                <w:szCs w:val="24"/>
              </w:rPr>
              <w:t>Полезны игры разные. Даже “несерьезные” игры: в “больницу”, “дочки-матери”, “школу”. Особенно ценно, когда в таких играх участвуют сразу несколько детей. Это развивает коллективизм, ребенок учится строить взаимоотношения, разрешать возникающие конфликты. Дети осваивают взрослую жизнь, систему поведения, обязанности. Учатся выполнять указания “взрослого”.</w:t>
            </w:r>
          </w:p>
          <w:p w:rsidR="00F644AB" w:rsidRPr="00F644AB" w:rsidRDefault="00F644AB" w:rsidP="00F644AB">
            <w:pPr>
              <w:jc w:val="both"/>
              <w:rPr>
                <w:sz w:val="24"/>
                <w:szCs w:val="24"/>
              </w:rPr>
            </w:pPr>
          </w:p>
          <w:p w:rsidR="00162B6C" w:rsidRDefault="00F644AB" w:rsidP="00F644AB">
            <w:pPr>
              <w:jc w:val="both"/>
              <w:rPr>
                <w:sz w:val="24"/>
                <w:szCs w:val="24"/>
              </w:rPr>
            </w:pPr>
            <w:r>
              <w:rPr>
                <w:sz w:val="24"/>
                <w:szCs w:val="24"/>
              </w:rPr>
              <w:t xml:space="preserve">    </w:t>
            </w:r>
            <w:r w:rsidR="00162B6C" w:rsidRPr="00F644AB">
              <w:rPr>
                <w:sz w:val="24"/>
                <w:szCs w:val="24"/>
              </w:rPr>
              <w:t>И главное — все происходит без принуждения, легко и охотно. Развивается воображение — умение представить себе, “что было бы, если бы...”.</w:t>
            </w:r>
          </w:p>
          <w:p w:rsidR="00F644AB" w:rsidRPr="00F644AB" w:rsidRDefault="00F644AB" w:rsidP="00F644AB">
            <w:pPr>
              <w:jc w:val="both"/>
              <w:rPr>
                <w:sz w:val="24"/>
                <w:szCs w:val="24"/>
              </w:rPr>
            </w:pPr>
          </w:p>
          <w:p w:rsidR="00162B6C" w:rsidRDefault="00F644AB" w:rsidP="00F644AB">
            <w:pPr>
              <w:jc w:val="both"/>
              <w:rPr>
                <w:sz w:val="24"/>
                <w:szCs w:val="24"/>
              </w:rPr>
            </w:pPr>
            <w:r>
              <w:rPr>
                <w:sz w:val="24"/>
                <w:szCs w:val="24"/>
              </w:rPr>
              <w:t xml:space="preserve">    </w:t>
            </w:r>
            <w:r w:rsidR="00162B6C" w:rsidRPr="00F644AB">
              <w:rPr>
                <w:sz w:val="24"/>
                <w:szCs w:val="24"/>
              </w:rPr>
              <w:t>Полезны также игры с пластилином, карандашами и т. д. То есть почетное место в подготовке к школе занимает лепка, аппликация, рисование, конструирование. В этих занятиях развивается представление о мире, предметах, животных, людях. Также развивается умение мысленно представлять себе предметы, “рассм</w:t>
            </w:r>
            <w:r w:rsidRPr="00F644AB">
              <w:rPr>
                <w:sz w:val="24"/>
                <w:szCs w:val="24"/>
              </w:rPr>
              <w:t xml:space="preserve">отреть” их в уме. </w:t>
            </w:r>
          </w:p>
          <w:p w:rsidR="00F644AB" w:rsidRDefault="00F644AB" w:rsidP="00F644AB">
            <w:pPr>
              <w:jc w:val="both"/>
              <w:rPr>
                <w:sz w:val="24"/>
                <w:szCs w:val="24"/>
              </w:rPr>
            </w:pPr>
          </w:p>
          <w:p w:rsidR="00162B6C" w:rsidRPr="00F644AB" w:rsidRDefault="00F644AB" w:rsidP="00F644AB">
            <w:pPr>
              <w:jc w:val="both"/>
              <w:rPr>
                <w:sz w:val="24"/>
                <w:szCs w:val="24"/>
              </w:rPr>
            </w:pPr>
            <w:r>
              <w:rPr>
                <w:sz w:val="24"/>
                <w:szCs w:val="24"/>
              </w:rPr>
              <w:t xml:space="preserve"> </w:t>
            </w:r>
            <w:r w:rsidRPr="00F644AB">
              <w:rPr>
                <w:sz w:val="24"/>
                <w:szCs w:val="24"/>
              </w:rPr>
              <w:t xml:space="preserve">Позднее это окажется важным при изучении физики, геометрии и др. Рисуя, строя, ребенок переживает радость творчества, </w:t>
            </w:r>
            <w:proofErr w:type="spellStart"/>
            <w:r w:rsidRPr="00F644AB">
              <w:rPr>
                <w:sz w:val="24"/>
                <w:szCs w:val="24"/>
              </w:rPr>
              <w:t>самовыражается</w:t>
            </w:r>
            <w:proofErr w:type="spellEnd"/>
            <w:r w:rsidRPr="00F644AB">
              <w:rPr>
                <w:sz w:val="24"/>
                <w:szCs w:val="24"/>
              </w:rPr>
              <w:t>. Конструирование из кубиков требует решения инженерных задач. Он учится в уме отвечать на множество вопросов о том, как сделать дом, чтобы он не рассыпался, и т. д.</w:t>
            </w:r>
          </w:p>
          <w:p w:rsidR="00162B6C" w:rsidRDefault="00162B6C" w:rsidP="00162B6C">
            <w:pPr>
              <w:pStyle w:val="a3"/>
              <w:jc w:val="both"/>
            </w:pPr>
          </w:p>
        </w:tc>
        <w:tc>
          <w:tcPr>
            <w:tcW w:w="3402" w:type="dxa"/>
            <w:tcBorders>
              <w:top w:val="nil"/>
              <w:left w:val="nil"/>
              <w:bottom w:val="nil"/>
              <w:right w:val="nil"/>
            </w:tcBorders>
          </w:tcPr>
          <w:p w:rsidR="00663E04" w:rsidRPr="00663E04" w:rsidRDefault="00663E04" w:rsidP="00663E04">
            <w:pPr>
              <w:jc w:val="both"/>
              <w:rPr>
                <w:sz w:val="24"/>
                <w:szCs w:val="24"/>
              </w:rPr>
            </w:pPr>
            <w:r w:rsidRPr="00663E04">
              <w:rPr>
                <w:b/>
                <w:sz w:val="24"/>
                <w:szCs w:val="24"/>
              </w:rPr>
              <w:lastRenderedPageBreak/>
              <w:t>В-третьих</w:t>
            </w:r>
            <w:r w:rsidRPr="00663E04">
              <w:rPr>
                <w:sz w:val="24"/>
                <w:szCs w:val="24"/>
              </w:rPr>
              <w:t>, характерной чертой готовности к школе у малыша можно назвать умение понять учебную задачу, уважительное отношение к требованиям учителя, произвольность действий. У детей, которые не способны относительно длительное время заниматься неинтересной для них работой, как правило, возникают проблемы с поведением, и, как следствие, с успеваемостью.</w:t>
            </w:r>
          </w:p>
          <w:p w:rsidR="00663E04" w:rsidRPr="00663E04" w:rsidRDefault="00663E04" w:rsidP="00663E04">
            <w:pPr>
              <w:jc w:val="both"/>
              <w:rPr>
                <w:sz w:val="24"/>
                <w:szCs w:val="24"/>
              </w:rPr>
            </w:pPr>
            <w:r w:rsidRPr="00663E04">
              <w:rPr>
                <w:sz w:val="24"/>
                <w:szCs w:val="24"/>
              </w:rPr>
              <w:t>Четвертой составляющей "школьной зрелости" является собственно интеллектуальная готовность.</w:t>
            </w:r>
          </w:p>
          <w:p w:rsidR="00AE4F5D" w:rsidRPr="00663E04" w:rsidRDefault="00663E04" w:rsidP="00663E04">
            <w:pPr>
              <w:jc w:val="both"/>
              <w:rPr>
                <w:sz w:val="24"/>
                <w:szCs w:val="24"/>
              </w:rPr>
            </w:pPr>
            <w:r w:rsidRPr="00663E04">
              <w:rPr>
                <w:sz w:val="24"/>
                <w:szCs w:val="24"/>
              </w:rPr>
              <w:t>И, наконец, ваш будущий ученик должен обладать определенным запасом знаний, помогающих ориентироваться в окружающем мире.</w:t>
            </w:r>
          </w:p>
          <w:p w:rsidR="0058656E" w:rsidRDefault="00C00046" w:rsidP="0058656E">
            <w:r>
              <w:rPr>
                <w:noProof/>
              </w:rPr>
              <w:drawing>
                <wp:inline distT="0" distB="0" distL="0" distR="0">
                  <wp:extent cx="1918047" cy="1438836"/>
                  <wp:effectExtent l="19050" t="0" r="6003" b="0"/>
                  <wp:docPr id="11" name="Рисунок 10" descr="IMG_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59.JPG"/>
                          <pic:cNvPicPr/>
                        </pic:nvPicPr>
                        <pic:blipFill>
                          <a:blip r:embed="rId14" cstate="print"/>
                          <a:stretch>
                            <a:fillRect/>
                          </a:stretch>
                        </pic:blipFill>
                        <pic:spPr>
                          <a:xfrm>
                            <a:off x="0" y="0"/>
                            <a:ext cx="1917011" cy="1438059"/>
                          </a:xfrm>
                          <a:prstGeom prst="rect">
                            <a:avLst/>
                          </a:prstGeom>
                        </pic:spPr>
                      </pic:pic>
                    </a:graphicData>
                  </a:graphic>
                </wp:inline>
              </w:drawing>
            </w:r>
          </w:p>
          <w:p w:rsidR="0058656E" w:rsidRPr="0058656E" w:rsidRDefault="0058656E" w:rsidP="0058656E">
            <w:pPr>
              <w:rPr>
                <w:b/>
                <w:color w:val="7030A0"/>
                <w:sz w:val="24"/>
                <w:szCs w:val="24"/>
                <w:u w:val="single"/>
              </w:rPr>
            </w:pPr>
            <w:r w:rsidRPr="0058656E">
              <w:rPr>
                <w:b/>
                <w:color w:val="7030A0"/>
                <w:sz w:val="24"/>
                <w:szCs w:val="24"/>
                <w:u w:val="single"/>
              </w:rPr>
              <w:t>Вы хотите лучше понять особенности своего ребенка?</w:t>
            </w:r>
          </w:p>
          <w:p w:rsidR="0058656E" w:rsidRPr="0058656E" w:rsidRDefault="0058656E" w:rsidP="0058656E">
            <w:pPr>
              <w:rPr>
                <w:color w:val="7030A0"/>
              </w:rPr>
            </w:pPr>
            <w:r w:rsidRPr="0058656E">
              <w:rPr>
                <w:color w:val="7030A0"/>
              </w:rPr>
              <w:t>Попытайтесь ответить себе на следующие вопросы:</w:t>
            </w:r>
          </w:p>
          <w:p w:rsidR="0058656E" w:rsidRPr="0058656E" w:rsidRDefault="0058656E" w:rsidP="0058656E">
            <w:pPr>
              <w:rPr>
                <w:color w:val="7030A0"/>
              </w:rPr>
            </w:pPr>
            <w:r w:rsidRPr="0058656E">
              <w:rPr>
                <w:color w:val="7030A0"/>
              </w:rPr>
              <w:t>Умеет ли ребенок играть в сюжетно-ролевые игры, доступны ли ему игры с правилами?</w:t>
            </w:r>
          </w:p>
          <w:p w:rsidR="0058656E" w:rsidRPr="0058656E" w:rsidRDefault="0058656E" w:rsidP="0058656E">
            <w:pPr>
              <w:rPr>
                <w:color w:val="7030A0"/>
              </w:rPr>
            </w:pPr>
            <w:r w:rsidRPr="0058656E">
              <w:rPr>
                <w:color w:val="7030A0"/>
              </w:rPr>
              <w:t>Есть ли у ребенка друзья?</w:t>
            </w:r>
          </w:p>
          <w:p w:rsidR="0058656E" w:rsidRPr="0058656E" w:rsidRDefault="0058656E" w:rsidP="0058656E">
            <w:pPr>
              <w:rPr>
                <w:color w:val="7030A0"/>
              </w:rPr>
            </w:pPr>
            <w:r w:rsidRPr="0058656E">
              <w:rPr>
                <w:color w:val="7030A0"/>
              </w:rPr>
              <w:t>Умеет ли ребенок вступать в разговор со старшими?</w:t>
            </w:r>
          </w:p>
          <w:p w:rsidR="0058656E" w:rsidRPr="0058656E" w:rsidRDefault="0058656E" w:rsidP="0058656E">
            <w:pPr>
              <w:rPr>
                <w:color w:val="7030A0"/>
              </w:rPr>
            </w:pPr>
            <w:r w:rsidRPr="0058656E">
              <w:rPr>
                <w:color w:val="7030A0"/>
              </w:rPr>
              <w:t>Умеет ли ребенок оценивать свои поступки?</w:t>
            </w:r>
          </w:p>
          <w:p w:rsidR="0058656E" w:rsidRPr="0058656E" w:rsidRDefault="0058656E" w:rsidP="0058656E">
            <w:pPr>
              <w:rPr>
                <w:color w:val="7030A0"/>
              </w:rPr>
            </w:pPr>
            <w:r w:rsidRPr="0058656E">
              <w:rPr>
                <w:color w:val="7030A0"/>
              </w:rPr>
              <w:t>Есть ли у ребенка любимые игры, книжки, мультфильмы?</w:t>
            </w:r>
          </w:p>
          <w:p w:rsidR="00C00046" w:rsidRDefault="00C00046" w:rsidP="006E3C6E">
            <w:pPr>
              <w:jc w:val="both"/>
              <w:rPr>
                <w:sz w:val="24"/>
                <w:szCs w:val="24"/>
              </w:rPr>
            </w:pPr>
          </w:p>
          <w:p w:rsidR="00C00046" w:rsidRDefault="00C00046" w:rsidP="006E3C6E">
            <w:pPr>
              <w:jc w:val="both"/>
              <w:rPr>
                <w:sz w:val="24"/>
                <w:szCs w:val="24"/>
              </w:rPr>
            </w:pPr>
          </w:p>
          <w:p w:rsidR="00F96FDE" w:rsidRDefault="00F96FDE" w:rsidP="006E3C6E">
            <w:pPr>
              <w:jc w:val="both"/>
              <w:rPr>
                <w:sz w:val="24"/>
                <w:szCs w:val="24"/>
              </w:rPr>
            </w:pPr>
          </w:p>
          <w:p w:rsidR="006E3C6E" w:rsidRPr="006E3C6E" w:rsidRDefault="006E3C6E" w:rsidP="006E3C6E">
            <w:pPr>
              <w:jc w:val="both"/>
              <w:rPr>
                <w:sz w:val="24"/>
                <w:szCs w:val="24"/>
              </w:rPr>
            </w:pPr>
            <w:r w:rsidRPr="006E3C6E">
              <w:rPr>
                <w:sz w:val="24"/>
                <w:szCs w:val="24"/>
              </w:rPr>
              <w:t>Родители могут подключиться к процессу игры и ненавязчиво предложить интересный сюжет или конструкцию.</w:t>
            </w:r>
          </w:p>
          <w:p w:rsidR="006E3C6E" w:rsidRPr="006E3C6E" w:rsidRDefault="006E3C6E" w:rsidP="006E3C6E">
            <w:pPr>
              <w:jc w:val="both"/>
              <w:rPr>
                <w:sz w:val="24"/>
                <w:szCs w:val="24"/>
              </w:rPr>
            </w:pPr>
            <w:r>
              <w:rPr>
                <w:sz w:val="24"/>
                <w:szCs w:val="24"/>
              </w:rPr>
              <w:t xml:space="preserve">   </w:t>
            </w:r>
            <w:r w:rsidRPr="006E3C6E">
              <w:rPr>
                <w:sz w:val="24"/>
                <w:szCs w:val="24"/>
              </w:rPr>
              <w:t>Главное — не ущемить самостоятельность ребенка. Надо побудить его к самостоятельному поиску идей и средств их воплощения.</w:t>
            </w:r>
          </w:p>
          <w:p w:rsidR="006E3C6E" w:rsidRDefault="006E3C6E" w:rsidP="006E3C6E">
            <w:pPr>
              <w:jc w:val="both"/>
              <w:rPr>
                <w:sz w:val="24"/>
                <w:szCs w:val="24"/>
              </w:rPr>
            </w:pPr>
            <w:r>
              <w:rPr>
                <w:sz w:val="24"/>
                <w:szCs w:val="24"/>
              </w:rPr>
              <w:t xml:space="preserve">  </w:t>
            </w:r>
            <w:r w:rsidRPr="006E3C6E">
              <w:rPr>
                <w:sz w:val="24"/>
                <w:szCs w:val="24"/>
              </w:rPr>
              <w:t>Родители должны понимать, что лучшая подготовка к школе — это естественное желание ребенка играть, а не серьезные занятия на заданную тему. Не гасите интерес!</w:t>
            </w:r>
          </w:p>
          <w:p w:rsidR="00C00046" w:rsidRPr="006E3C6E" w:rsidRDefault="0075725B" w:rsidP="006E3C6E">
            <w:pPr>
              <w:jc w:val="both"/>
              <w:rPr>
                <w:sz w:val="24"/>
                <w:szCs w:val="24"/>
              </w:rPr>
            </w:pPr>
            <w:r>
              <w:rPr>
                <w:noProof/>
                <w:sz w:val="24"/>
                <w:szCs w:val="24"/>
              </w:rPr>
              <w:drawing>
                <wp:inline distT="0" distB="0" distL="0" distR="0">
                  <wp:extent cx="1966633" cy="2622177"/>
                  <wp:effectExtent l="19050" t="0" r="0" b="0"/>
                  <wp:docPr id="15" name="Рисунок 14" descr="IMG_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39.JPG"/>
                          <pic:cNvPicPr/>
                        </pic:nvPicPr>
                        <pic:blipFill>
                          <a:blip r:embed="rId15" cstate="print"/>
                          <a:stretch>
                            <a:fillRect/>
                          </a:stretch>
                        </pic:blipFill>
                        <pic:spPr>
                          <a:xfrm>
                            <a:off x="0" y="0"/>
                            <a:ext cx="1964893" cy="2619856"/>
                          </a:xfrm>
                          <a:prstGeom prst="rect">
                            <a:avLst/>
                          </a:prstGeom>
                        </pic:spPr>
                      </pic:pic>
                    </a:graphicData>
                  </a:graphic>
                </wp:inline>
              </w:drawing>
            </w:r>
          </w:p>
          <w:p w:rsidR="006E3C6E" w:rsidRDefault="006E3C6E" w:rsidP="006E3C6E"/>
          <w:p w:rsidR="00BC5BAB" w:rsidRPr="00BC5BAB" w:rsidRDefault="00BC5BAB" w:rsidP="00BC5BAB">
            <w:pPr>
              <w:pStyle w:val="a3"/>
              <w:jc w:val="both"/>
              <w:rPr>
                <w:rFonts w:asciiTheme="majorHAnsi" w:hAnsiTheme="majorHAnsi" w:cs="Times New Roman"/>
                <w:b/>
                <w:color w:val="7030A0"/>
                <w:sz w:val="24"/>
                <w:szCs w:val="24"/>
              </w:rPr>
            </w:pPr>
            <w:r>
              <w:rPr>
                <w:rFonts w:asciiTheme="majorHAnsi" w:hAnsiTheme="majorHAnsi" w:cs="Times New Roman"/>
                <w:b/>
                <w:color w:val="7030A0"/>
                <w:sz w:val="24"/>
                <w:szCs w:val="24"/>
              </w:rPr>
              <w:t>Игр</w:t>
            </w:r>
            <w:r w:rsidR="00707249">
              <w:rPr>
                <w:rFonts w:asciiTheme="majorHAnsi" w:hAnsiTheme="majorHAnsi" w:cs="Times New Roman"/>
                <w:b/>
                <w:color w:val="7030A0"/>
                <w:sz w:val="24"/>
                <w:szCs w:val="24"/>
              </w:rPr>
              <w:t>ы</w:t>
            </w:r>
            <w:r>
              <w:rPr>
                <w:rFonts w:asciiTheme="majorHAnsi" w:hAnsiTheme="majorHAnsi" w:cs="Times New Roman"/>
                <w:b/>
                <w:color w:val="7030A0"/>
                <w:sz w:val="24"/>
                <w:szCs w:val="24"/>
              </w:rPr>
              <w:t xml:space="preserve"> для развития </w:t>
            </w:r>
            <w:proofErr w:type="spellStart"/>
            <w:proofErr w:type="gramStart"/>
            <w:r>
              <w:rPr>
                <w:rFonts w:asciiTheme="majorHAnsi" w:hAnsiTheme="majorHAnsi" w:cs="Times New Roman"/>
                <w:b/>
                <w:color w:val="7030A0"/>
                <w:sz w:val="24"/>
                <w:szCs w:val="24"/>
              </w:rPr>
              <w:t>мате-</w:t>
            </w:r>
            <w:r w:rsidRPr="00BC5BAB">
              <w:rPr>
                <w:rFonts w:asciiTheme="majorHAnsi" w:hAnsiTheme="majorHAnsi" w:cs="Times New Roman"/>
                <w:b/>
                <w:color w:val="7030A0"/>
                <w:sz w:val="24"/>
                <w:szCs w:val="24"/>
              </w:rPr>
              <w:t>матических</w:t>
            </w:r>
            <w:proofErr w:type="spellEnd"/>
            <w:proofErr w:type="gramEnd"/>
            <w:r w:rsidRPr="00BC5BAB">
              <w:rPr>
                <w:rFonts w:asciiTheme="majorHAnsi" w:hAnsiTheme="majorHAnsi" w:cs="Times New Roman"/>
                <w:b/>
                <w:color w:val="7030A0"/>
                <w:sz w:val="24"/>
                <w:szCs w:val="24"/>
              </w:rPr>
              <w:t xml:space="preserve"> представлений:</w:t>
            </w:r>
          </w:p>
          <w:p w:rsidR="00BC5BAB" w:rsidRPr="00BC5BAB" w:rsidRDefault="00BC5BAB" w:rsidP="00BC5BAB">
            <w:pPr>
              <w:pStyle w:val="a3"/>
              <w:jc w:val="both"/>
              <w:rPr>
                <w:rFonts w:asciiTheme="majorHAnsi" w:hAnsiTheme="majorHAnsi" w:cs="Times New Roman"/>
                <w:b/>
                <w:color w:val="7030A0"/>
                <w:sz w:val="24"/>
                <w:szCs w:val="24"/>
              </w:rPr>
            </w:pPr>
          </w:p>
          <w:p w:rsidR="00BC5BAB" w:rsidRPr="00BC5BAB" w:rsidRDefault="00BC5BAB" w:rsidP="00BC5BAB">
            <w:pPr>
              <w:pStyle w:val="a3"/>
              <w:numPr>
                <w:ilvl w:val="0"/>
                <w:numId w:val="2"/>
              </w:numPr>
              <w:jc w:val="both"/>
              <w:rPr>
                <w:rFonts w:asciiTheme="majorHAnsi" w:hAnsiTheme="majorHAnsi" w:cs="Times New Roman"/>
                <w:color w:val="7030A0"/>
                <w:sz w:val="24"/>
                <w:szCs w:val="24"/>
              </w:rPr>
            </w:pPr>
            <w:r w:rsidRPr="00BC5BAB">
              <w:rPr>
                <w:rFonts w:asciiTheme="majorHAnsi" w:hAnsiTheme="majorHAnsi" w:cs="Times New Roman"/>
                <w:color w:val="7030A0"/>
                <w:sz w:val="24"/>
                <w:szCs w:val="24"/>
              </w:rPr>
              <w:t xml:space="preserve">Найти предметы, похожие на круг, треугольник, квадрат и </w:t>
            </w:r>
            <w:proofErr w:type="spellStart"/>
            <w:r w:rsidRPr="00BC5BAB">
              <w:rPr>
                <w:rFonts w:asciiTheme="majorHAnsi" w:hAnsiTheme="majorHAnsi" w:cs="Times New Roman"/>
                <w:color w:val="7030A0"/>
                <w:sz w:val="24"/>
                <w:szCs w:val="24"/>
              </w:rPr>
              <w:t>т</w:t>
            </w:r>
            <w:proofErr w:type="gramStart"/>
            <w:r w:rsidRPr="00BC5BAB">
              <w:rPr>
                <w:rFonts w:asciiTheme="majorHAnsi" w:hAnsiTheme="majorHAnsi" w:cs="Times New Roman"/>
                <w:color w:val="7030A0"/>
                <w:sz w:val="24"/>
                <w:szCs w:val="24"/>
              </w:rPr>
              <w:t>.д</w:t>
            </w:r>
            <w:proofErr w:type="spellEnd"/>
            <w:proofErr w:type="gramEnd"/>
          </w:p>
          <w:p w:rsidR="00BC5BAB" w:rsidRPr="00BC5BAB" w:rsidRDefault="00BC5BAB" w:rsidP="00BC5BAB">
            <w:pPr>
              <w:pStyle w:val="a3"/>
              <w:numPr>
                <w:ilvl w:val="0"/>
                <w:numId w:val="2"/>
              </w:numPr>
              <w:jc w:val="both"/>
              <w:rPr>
                <w:rFonts w:asciiTheme="majorHAnsi" w:hAnsiTheme="majorHAnsi" w:cs="Times New Roman"/>
                <w:color w:val="7030A0"/>
                <w:sz w:val="24"/>
                <w:szCs w:val="24"/>
              </w:rPr>
            </w:pPr>
            <w:r w:rsidRPr="00BC5BAB">
              <w:rPr>
                <w:rFonts w:asciiTheme="majorHAnsi" w:hAnsiTheme="majorHAnsi" w:cs="Times New Roman"/>
                <w:color w:val="7030A0"/>
                <w:sz w:val="24"/>
                <w:szCs w:val="24"/>
              </w:rPr>
              <w:t xml:space="preserve">У Коли и Маши тетрадей было поровну. Коля отдал две тетради Маше. </w:t>
            </w:r>
            <w:proofErr w:type="gramStart"/>
            <w:r w:rsidRPr="00BC5BAB">
              <w:rPr>
                <w:rFonts w:asciiTheme="majorHAnsi" w:hAnsiTheme="majorHAnsi" w:cs="Times New Roman"/>
                <w:color w:val="7030A0"/>
                <w:sz w:val="24"/>
                <w:szCs w:val="24"/>
              </w:rPr>
              <w:t>На сколько</w:t>
            </w:r>
            <w:proofErr w:type="gramEnd"/>
            <w:r w:rsidRPr="00BC5BAB">
              <w:rPr>
                <w:rFonts w:asciiTheme="majorHAnsi" w:hAnsiTheme="majorHAnsi" w:cs="Times New Roman"/>
                <w:color w:val="7030A0"/>
                <w:sz w:val="24"/>
                <w:szCs w:val="24"/>
              </w:rPr>
              <w:t xml:space="preserve"> больше тетрадей стало у Маши.</w:t>
            </w:r>
          </w:p>
          <w:p w:rsidR="00824305" w:rsidRDefault="00BC5BAB" w:rsidP="006E3C6E">
            <w:pPr>
              <w:pStyle w:val="a3"/>
              <w:numPr>
                <w:ilvl w:val="0"/>
                <w:numId w:val="2"/>
              </w:numPr>
              <w:jc w:val="both"/>
              <w:rPr>
                <w:rFonts w:asciiTheme="majorHAnsi" w:hAnsiTheme="majorHAnsi" w:cs="Times New Roman"/>
                <w:color w:val="7030A0"/>
                <w:sz w:val="24"/>
                <w:szCs w:val="24"/>
              </w:rPr>
            </w:pPr>
            <w:r w:rsidRPr="00BC5BAB">
              <w:rPr>
                <w:rFonts w:asciiTheme="majorHAnsi" w:hAnsiTheme="majorHAnsi" w:cs="Times New Roman"/>
                <w:color w:val="7030A0"/>
                <w:sz w:val="24"/>
                <w:szCs w:val="24"/>
              </w:rPr>
              <w:t>Счет любых предметов (в прямом и обратном порядке)</w:t>
            </w:r>
          </w:p>
          <w:p w:rsidR="00C00046" w:rsidRPr="00C00046" w:rsidRDefault="00C00046" w:rsidP="00C00046">
            <w:pPr>
              <w:pStyle w:val="a3"/>
              <w:jc w:val="both"/>
              <w:rPr>
                <w:rFonts w:asciiTheme="majorHAnsi" w:hAnsiTheme="majorHAnsi" w:cs="Times New Roman"/>
                <w:color w:val="7030A0"/>
                <w:sz w:val="24"/>
                <w:szCs w:val="24"/>
              </w:rPr>
            </w:pPr>
          </w:p>
        </w:tc>
        <w:tc>
          <w:tcPr>
            <w:tcW w:w="3651" w:type="dxa"/>
            <w:tcBorders>
              <w:top w:val="nil"/>
              <w:left w:val="nil"/>
              <w:bottom w:val="nil"/>
              <w:right w:val="nil"/>
            </w:tcBorders>
            <w:shd w:val="clear" w:color="auto" w:fill="E5B8B7" w:themeFill="accent2" w:themeFillTint="66"/>
          </w:tcPr>
          <w:p w:rsidR="00663E04" w:rsidRDefault="00663E04" w:rsidP="008906C7">
            <w:pPr>
              <w:rPr>
                <w:b/>
                <w:sz w:val="28"/>
                <w:szCs w:val="28"/>
              </w:rPr>
            </w:pPr>
            <w:r>
              <w:rPr>
                <w:b/>
                <w:sz w:val="28"/>
                <w:szCs w:val="28"/>
              </w:rPr>
              <w:lastRenderedPageBreak/>
              <w:t xml:space="preserve">  </w:t>
            </w:r>
            <w:r w:rsidR="00AE4F5D">
              <w:rPr>
                <w:b/>
                <w:sz w:val="28"/>
                <w:szCs w:val="28"/>
              </w:rPr>
              <w:t xml:space="preserve">                                             2</w:t>
            </w:r>
          </w:p>
          <w:p w:rsidR="00292E74" w:rsidRDefault="00292E74" w:rsidP="00292E74">
            <w:pPr>
              <w:rPr>
                <w:b/>
                <w:sz w:val="28"/>
                <w:szCs w:val="28"/>
                <w:shd w:val="clear" w:color="auto" w:fill="76923C" w:themeFill="accent3" w:themeFillShade="BF"/>
              </w:rPr>
            </w:pPr>
            <w:r>
              <w:rPr>
                <w:b/>
                <w:sz w:val="28"/>
                <w:szCs w:val="28"/>
              </w:rPr>
              <w:t xml:space="preserve"> </w:t>
            </w:r>
            <w:r w:rsidRPr="00663E04">
              <w:rPr>
                <w:b/>
                <w:sz w:val="28"/>
                <w:szCs w:val="28"/>
                <w:shd w:val="clear" w:color="auto" w:fill="76923C" w:themeFill="accent3" w:themeFillShade="BF"/>
              </w:rPr>
              <w:t xml:space="preserve">Наши </w:t>
            </w:r>
            <w:r>
              <w:rPr>
                <w:b/>
                <w:sz w:val="28"/>
                <w:szCs w:val="28"/>
                <w:shd w:val="clear" w:color="auto" w:fill="76923C" w:themeFill="accent3" w:themeFillShade="BF"/>
              </w:rPr>
              <w:t xml:space="preserve">рекомендации       </w:t>
            </w:r>
          </w:p>
          <w:p w:rsidR="00292E74" w:rsidRDefault="00292E74" w:rsidP="00292E74"/>
          <w:p w:rsidR="00292E74" w:rsidRPr="00292E74" w:rsidRDefault="00292E74" w:rsidP="00292E74">
            <w:pPr>
              <w:rPr>
                <w:sz w:val="24"/>
                <w:szCs w:val="24"/>
              </w:rPr>
            </w:pPr>
            <w:r w:rsidRPr="00292E74">
              <w:rPr>
                <w:sz w:val="24"/>
                <w:szCs w:val="24"/>
              </w:rPr>
              <w:t xml:space="preserve">" Как можно больше читайте ребенку и обсуждайте </w:t>
            </w:r>
            <w:proofErr w:type="gramStart"/>
            <w:r w:rsidRPr="00292E74">
              <w:rPr>
                <w:sz w:val="24"/>
                <w:szCs w:val="24"/>
              </w:rPr>
              <w:t>прочитанное</w:t>
            </w:r>
            <w:proofErr w:type="gramEnd"/>
          </w:p>
          <w:p w:rsidR="00292E74" w:rsidRPr="00292E74" w:rsidRDefault="00292E74" w:rsidP="00292E74">
            <w:pPr>
              <w:rPr>
                <w:sz w:val="24"/>
                <w:szCs w:val="24"/>
              </w:rPr>
            </w:pPr>
          </w:p>
          <w:p w:rsidR="00292E74" w:rsidRPr="00292E74" w:rsidRDefault="00292E74" w:rsidP="00292E74">
            <w:pPr>
              <w:rPr>
                <w:sz w:val="24"/>
                <w:szCs w:val="24"/>
              </w:rPr>
            </w:pPr>
            <w:r w:rsidRPr="00292E74">
              <w:rPr>
                <w:sz w:val="24"/>
                <w:szCs w:val="24"/>
              </w:rPr>
              <w:t>" Как можно больше разговаривайте с ребенком</w:t>
            </w:r>
          </w:p>
          <w:p w:rsidR="00292E74" w:rsidRPr="00292E74" w:rsidRDefault="00292E74" w:rsidP="00292E74">
            <w:pPr>
              <w:rPr>
                <w:sz w:val="24"/>
                <w:szCs w:val="24"/>
              </w:rPr>
            </w:pPr>
          </w:p>
          <w:p w:rsidR="00292E74" w:rsidRPr="00292E74" w:rsidRDefault="00292E74" w:rsidP="00292E74">
            <w:pPr>
              <w:rPr>
                <w:sz w:val="24"/>
                <w:szCs w:val="24"/>
              </w:rPr>
            </w:pPr>
            <w:r w:rsidRPr="00292E74">
              <w:rPr>
                <w:sz w:val="24"/>
                <w:szCs w:val="24"/>
              </w:rPr>
              <w:t>" Поощряйте в ребенке стремление задавать вопросы</w:t>
            </w:r>
          </w:p>
          <w:p w:rsidR="00292E74" w:rsidRPr="00292E74" w:rsidRDefault="00292E74" w:rsidP="00292E74">
            <w:pPr>
              <w:rPr>
                <w:sz w:val="24"/>
                <w:szCs w:val="24"/>
              </w:rPr>
            </w:pPr>
          </w:p>
          <w:p w:rsidR="00292E74" w:rsidRPr="00292E74" w:rsidRDefault="00292E74" w:rsidP="00292E74">
            <w:pPr>
              <w:rPr>
                <w:sz w:val="24"/>
                <w:szCs w:val="24"/>
              </w:rPr>
            </w:pPr>
            <w:r w:rsidRPr="00292E74">
              <w:rPr>
                <w:sz w:val="24"/>
                <w:szCs w:val="24"/>
              </w:rPr>
              <w:t>" Заботьтесь о том, чтобы у ребенка были новые впечатления, о которых он мог бы рассказать</w:t>
            </w:r>
          </w:p>
          <w:p w:rsidR="00292E74" w:rsidRPr="00292E74" w:rsidRDefault="00292E74" w:rsidP="00292E74">
            <w:pPr>
              <w:rPr>
                <w:sz w:val="24"/>
                <w:szCs w:val="24"/>
              </w:rPr>
            </w:pPr>
          </w:p>
          <w:p w:rsidR="00292E74" w:rsidRPr="00292E74" w:rsidRDefault="00292E74" w:rsidP="00292E74">
            <w:pPr>
              <w:rPr>
                <w:sz w:val="24"/>
                <w:szCs w:val="24"/>
              </w:rPr>
            </w:pPr>
            <w:r w:rsidRPr="00292E74">
              <w:rPr>
                <w:sz w:val="24"/>
                <w:szCs w:val="24"/>
              </w:rPr>
              <w:t>" Учите вместе стихи: это поможет развить память ребенка</w:t>
            </w:r>
          </w:p>
          <w:p w:rsidR="00292E74" w:rsidRPr="00292E74" w:rsidRDefault="00292E74" w:rsidP="00292E74">
            <w:pPr>
              <w:rPr>
                <w:sz w:val="24"/>
                <w:szCs w:val="24"/>
              </w:rPr>
            </w:pPr>
          </w:p>
          <w:p w:rsidR="00292E74" w:rsidRPr="00292E74" w:rsidRDefault="00292E74" w:rsidP="00292E74">
            <w:pPr>
              <w:rPr>
                <w:sz w:val="24"/>
                <w:szCs w:val="24"/>
              </w:rPr>
            </w:pPr>
            <w:r w:rsidRPr="00292E74">
              <w:rPr>
                <w:sz w:val="24"/>
                <w:szCs w:val="24"/>
              </w:rPr>
              <w:t>" Особое внимание уделите дикции малыша. Полезны скороговорки, фонетические упражнения. В случае необходимости обратитесь к логопеду.</w:t>
            </w:r>
          </w:p>
          <w:p w:rsidR="00292E74" w:rsidRPr="00292E74" w:rsidRDefault="00292E74" w:rsidP="00292E74">
            <w:pPr>
              <w:rPr>
                <w:sz w:val="24"/>
                <w:szCs w:val="24"/>
              </w:rPr>
            </w:pPr>
          </w:p>
          <w:p w:rsidR="00AE4F5D" w:rsidRPr="00AE4F5D" w:rsidRDefault="00AE4F5D" w:rsidP="00292E74">
            <w:pPr>
              <w:rPr>
                <w:b/>
                <w:sz w:val="24"/>
                <w:szCs w:val="24"/>
                <w:u w:val="single"/>
              </w:rPr>
            </w:pPr>
            <w:r>
              <w:rPr>
                <w:sz w:val="24"/>
                <w:szCs w:val="24"/>
              </w:rPr>
              <w:t xml:space="preserve"> </w:t>
            </w:r>
            <w:r w:rsidRPr="00AE4F5D">
              <w:rPr>
                <w:b/>
                <w:sz w:val="24"/>
                <w:szCs w:val="24"/>
                <w:u w:val="single"/>
              </w:rPr>
              <w:t>Научите ребенка правильно:</w:t>
            </w:r>
          </w:p>
          <w:p w:rsidR="00292E74" w:rsidRPr="00AE4F5D" w:rsidRDefault="00AE4F5D" w:rsidP="00AE4F5D">
            <w:pPr>
              <w:rPr>
                <w:sz w:val="24"/>
                <w:szCs w:val="24"/>
              </w:rPr>
            </w:pPr>
            <w:r>
              <w:rPr>
                <w:sz w:val="24"/>
                <w:szCs w:val="24"/>
              </w:rPr>
              <w:t>-  сидеть за столом</w:t>
            </w:r>
            <w:proofErr w:type="gramStart"/>
            <w:r>
              <w:rPr>
                <w:sz w:val="24"/>
                <w:szCs w:val="24"/>
              </w:rPr>
              <w:t xml:space="preserve"> </w:t>
            </w:r>
            <w:r w:rsidR="00292E74" w:rsidRPr="00AE4F5D">
              <w:rPr>
                <w:sz w:val="24"/>
                <w:szCs w:val="24"/>
              </w:rPr>
              <w:t>:</w:t>
            </w:r>
            <w:proofErr w:type="gramEnd"/>
            <w:r w:rsidR="00292E74" w:rsidRPr="00AE4F5D">
              <w:rPr>
                <w:sz w:val="24"/>
                <w:szCs w:val="24"/>
              </w:rPr>
              <w:t xml:space="preserve"> </w:t>
            </w:r>
            <w:r>
              <w:rPr>
                <w:sz w:val="24"/>
                <w:szCs w:val="24"/>
              </w:rPr>
              <w:t>локти на столе</w:t>
            </w:r>
            <w:r w:rsidR="00292E74" w:rsidRPr="00AE4F5D">
              <w:rPr>
                <w:sz w:val="24"/>
                <w:szCs w:val="24"/>
              </w:rPr>
              <w:t>, спина не касается спинки стула, расстояние между столом</w:t>
            </w:r>
            <w:r w:rsidRPr="00AE4F5D">
              <w:rPr>
                <w:sz w:val="24"/>
                <w:szCs w:val="24"/>
              </w:rPr>
              <w:t xml:space="preserve"> </w:t>
            </w:r>
            <w:r w:rsidR="00292E74" w:rsidRPr="00AE4F5D">
              <w:rPr>
                <w:sz w:val="24"/>
                <w:szCs w:val="24"/>
              </w:rPr>
              <w:t xml:space="preserve"> </w:t>
            </w:r>
          </w:p>
          <w:p w:rsidR="00292E74" w:rsidRPr="00292E74" w:rsidRDefault="00292E74" w:rsidP="00292E74">
            <w:pPr>
              <w:rPr>
                <w:sz w:val="24"/>
                <w:szCs w:val="24"/>
              </w:rPr>
            </w:pPr>
            <w:r w:rsidRPr="00292E74">
              <w:rPr>
                <w:sz w:val="24"/>
                <w:szCs w:val="24"/>
              </w:rPr>
              <w:t xml:space="preserve"> и телом - примерно один кулак.</w:t>
            </w:r>
          </w:p>
          <w:p w:rsidR="00292E74" w:rsidRPr="00292E74" w:rsidRDefault="00292E74" w:rsidP="00292E74">
            <w:pPr>
              <w:rPr>
                <w:sz w:val="24"/>
                <w:szCs w:val="24"/>
              </w:rPr>
            </w:pPr>
          </w:p>
          <w:p w:rsidR="00292E74" w:rsidRPr="00292E74" w:rsidRDefault="00AE4F5D" w:rsidP="00292E74">
            <w:pPr>
              <w:rPr>
                <w:sz w:val="24"/>
                <w:szCs w:val="24"/>
              </w:rPr>
            </w:pPr>
            <w:r>
              <w:rPr>
                <w:sz w:val="24"/>
                <w:szCs w:val="24"/>
              </w:rPr>
              <w:t>-</w:t>
            </w:r>
            <w:r w:rsidR="00292E74" w:rsidRPr="00292E74">
              <w:rPr>
                <w:sz w:val="24"/>
                <w:szCs w:val="24"/>
              </w:rPr>
              <w:t xml:space="preserve"> Работать с тетрадью: левый нижний угол тетради должен "смотреть" в грудь.</w:t>
            </w:r>
          </w:p>
          <w:p w:rsidR="00292E74" w:rsidRPr="00292E74" w:rsidRDefault="00292E74" w:rsidP="00292E74">
            <w:pPr>
              <w:rPr>
                <w:sz w:val="24"/>
                <w:szCs w:val="24"/>
              </w:rPr>
            </w:pPr>
          </w:p>
          <w:p w:rsidR="00292E74" w:rsidRPr="00292E74" w:rsidRDefault="00AE4F5D" w:rsidP="00292E74">
            <w:pPr>
              <w:rPr>
                <w:sz w:val="24"/>
                <w:szCs w:val="24"/>
              </w:rPr>
            </w:pPr>
            <w:proofErr w:type="gramStart"/>
            <w:r>
              <w:rPr>
                <w:sz w:val="24"/>
                <w:szCs w:val="24"/>
              </w:rPr>
              <w:t>-</w:t>
            </w:r>
            <w:r w:rsidR="00292E74" w:rsidRPr="00292E74">
              <w:rPr>
                <w:sz w:val="24"/>
                <w:szCs w:val="24"/>
              </w:rPr>
              <w:t xml:space="preserve"> Держать ручку:</w:t>
            </w:r>
            <w:r>
              <w:rPr>
                <w:sz w:val="24"/>
                <w:szCs w:val="24"/>
              </w:rPr>
              <w:t xml:space="preserve"> </w:t>
            </w:r>
            <w:r w:rsidR="00292E74" w:rsidRPr="00292E74">
              <w:rPr>
                <w:sz w:val="24"/>
                <w:szCs w:val="24"/>
              </w:rPr>
              <w:t xml:space="preserve"> конец ручки лежит на среднем пальце и зажат между большим и указательным пальцами.</w:t>
            </w:r>
            <w:proofErr w:type="gramEnd"/>
          </w:p>
          <w:p w:rsidR="00292E74" w:rsidRPr="00292E74" w:rsidRDefault="00292E74" w:rsidP="00292E74">
            <w:pPr>
              <w:rPr>
                <w:sz w:val="24"/>
                <w:szCs w:val="24"/>
              </w:rPr>
            </w:pPr>
          </w:p>
          <w:p w:rsidR="00292E74" w:rsidRDefault="00292E74" w:rsidP="008906C7">
            <w:pPr>
              <w:rPr>
                <w:b/>
                <w:sz w:val="28"/>
                <w:szCs w:val="28"/>
              </w:rPr>
            </w:pPr>
          </w:p>
          <w:p w:rsidR="00292E74" w:rsidRDefault="00292E74" w:rsidP="008906C7">
            <w:pPr>
              <w:rPr>
                <w:b/>
                <w:sz w:val="28"/>
                <w:szCs w:val="28"/>
              </w:rPr>
            </w:pPr>
          </w:p>
          <w:p w:rsidR="00824388" w:rsidRDefault="00663E04" w:rsidP="008906C7">
            <w:pPr>
              <w:rPr>
                <w:b/>
                <w:sz w:val="28"/>
                <w:szCs w:val="28"/>
              </w:rPr>
            </w:pPr>
            <w:r>
              <w:rPr>
                <w:b/>
                <w:sz w:val="28"/>
                <w:szCs w:val="28"/>
              </w:rPr>
              <w:t xml:space="preserve"> </w:t>
            </w:r>
            <w:r w:rsidR="00AE4F5D">
              <w:rPr>
                <w:b/>
                <w:sz w:val="28"/>
                <w:szCs w:val="28"/>
              </w:rPr>
              <w:t xml:space="preserve">             </w:t>
            </w:r>
            <w:r w:rsidR="00824388">
              <w:rPr>
                <w:b/>
                <w:sz w:val="28"/>
                <w:szCs w:val="28"/>
              </w:rPr>
              <w:t xml:space="preserve">                               </w:t>
            </w:r>
          </w:p>
          <w:p w:rsidR="00824388" w:rsidRDefault="00824388" w:rsidP="008906C7">
            <w:pPr>
              <w:rPr>
                <w:b/>
                <w:sz w:val="28"/>
                <w:szCs w:val="28"/>
              </w:rPr>
            </w:pPr>
          </w:p>
          <w:p w:rsidR="00F96FDE" w:rsidRDefault="00824388" w:rsidP="008906C7">
            <w:pPr>
              <w:rPr>
                <w:b/>
                <w:sz w:val="28"/>
                <w:szCs w:val="28"/>
              </w:rPr>
            </w:pPr>
            <w:r>
              <w:rPr>
                <w:b/>
                <w:sz w:val="28"/>
                <w:szCs w:val="28"/>
              </w:rPr>
              <w:lastRenderedPageBreak/>
              <w:t xml:space="preserve">                                                  </w:t>
            </w:r>
            <w:r w:rsidR="00AE4F5D">
              <w:rPr>
                <w:b/>
                <w:sz w:val="28"/>
                <w:szCs w:val="28"/>
              </w:rPr>
              <w:t>3</w:t>
            </w:r>
          </w:p>
          <w:p w:rsidR="00663E04" w:rsidRDefault="00663E04" w:rsidP="008906C7">
            <w:pPr>
              <w:rPr>
                <w:b/>
                <w:sz w:val="28"/>
                <w:szCs w:val="28"/>
                <w:shd w:val="clear" w:color="auto" w:fill="76923C" w:themeFill="accent3" w:themeFillShade="BF"/>
              </w:rPr>
            </w:pPr>
            <w:r w:rsidRPr="00663E04">
              <w:rPr>
                <w:b/>
                <w:sz w:val="28"/>
                <w:szCs w:val="28"/>
                <w:shd w:val="clear" w:color="auto" w:fill="76923C" w:themeFill="accent3" w:themeFillShade="BF"/>
              </w:rPr>
              <w:t xml:space="preserve">Наши </w:t>
            </w:r>
            <w:r>
              <w:rPr>
                <w:b/>
                <w:sz w:val="28"/>
                <w:szCs w:val="28"/>
                <w:shd w:val="clear" w:color="auto" w:fill="76923C" w:themeFill="accent3" w:themeFillShade="BF"/>
              </w:rPr>
              <w:t xml:space="preserve">рекомендации       </w:t>
            </w:r>
          </w:p>
          <w:p w:rsidR="00663E04" w:rsidRPr="00292E74" w:rsidRDefault="00663E04" w:rsidP="00663E04">
            <w:pPr>
              <w:rPr>
                <w:b/>
                <w:sz w:val="24"/>
                <w:szCs w:val="24"/>
                <w:shd w:val="clear" w:color="auto" w:fill="76923C" w:themeFill="accent3" w:themeFillShade="BF"/>
              </w:rPr>
            </w:pPr>
            <w:r w:rsidRPr="00663E04">
              <w:rPr>
                <w:b/>
                <w:sz w:val="24"/>
                <w:szCs w:val="24"/>
              </w:rPr>
              <w:t>Тест для родителей "Готовы ли мы отдать своего ребенка в школу?</w:t>
            </w:r>
            <w:proofErr w:type="gramStart"/>
            <w:r w:rsidRPr="00663E04">
              <w:rPr>
                <w:b/>
                <w:sz w:val="24"/>
                <w:szCs w:val="24"/>
              </w:rPr>
              <w:t>"</w:t>
            </w:r>
            <w:r>
              <w:t>Н</w:t>
            </w:r>
            <w:proofErr w:type="gramEnd"/>
            <w:r>
              <w:t>.Н. Серова</w:t>
            </w:r>
          </w:p>
          <w:p w:rsidR="00663E04" w:rsidRDefault="00663E04" w:rsidP="00663E04">
            <w:r w:rsidRPr="00292E74">
              <w:rPr>
                <w:b/>
              </w:rPr>
              <w:t>1</w:t>
            </w:r>
            <w:r>
              <w:t>.Мне кажется, что мой ребенок будет учиться хуже других детей.</w:t>
            </w:r>
          </w:p>
          <w:p w:rsidR="00663E04" w:rsidRDefault="00663E04" w:rsidP="00663E04">
            <w:r w:rsidRPr="00292E74">
              <w:rPr>
                <w:b/>
              </w:rPr>
              <w:t>2</w:t>
            </w:r>
            <w:r>
              <w:t>.Я опасаюсь, что мой ребенок часто будет обижать других детей.</w:t>
            </w:r>
          </w:p>
          <w:p w:rsidR="00663E04" w:rsidRDefault="00663E04" w:rsidP="00663E04">
            <w:r w:rsidRPr="00292E74">
              <w:rPr>
                <w:b/>
              </w:rPr>
              <w:t>3</w:t>
            </w:r>
            <w:r>
              <w:t>.На мой взгляд, четыре урока - непомерная нагрузка для маленького</w:t>
            </w:r>
            <w:r w:rsidR="00292E74">
              <w:t xml:space="preserve"> </w:t>
            </w:r>
            <w:r>
              <w:t>ребенка.</w:t>
            </w:r>
          </w:p>
          <w:p w:rsidR="00663E04" w:rsidRDefault="00663E04" w:rsidP="00663E04">
            <w:r>
              <w:t>4. Трудно быть уверенным, что учителя младших классов хорошо понимают</w:t>
            </w:r>
            <w:r w:rsidR="00292E74">
              <w:t xml:space="preserve"> </w:t>
            </w:r>
            <w:r>
              <w:t>детей.</w:t>
            </w:r>
          </w:p>
          <w:p w:rsidR="00663E04" w:rsidRDefault="00663E04" w:rsidP="00663E04">
            <w:r>
              <w:t>5.Ребенок может спокойно учиться только в том случае, если учительница -</w:t>
            </w:r>
            <w:r w:rsidR="00292E74">
              <w:t xml:space="preserve"> </w:t>
            </w:r>
            <w:r>
              <w:t>его собственная мама.</w:t>
            </w:r>
          </w:p>
          <w:p w:rsidR="00663E04" w:rsidRDefault="00663E04" w:rsidP="00663E04">
            <w:r w:rsidRPr="00292E74">
              <w:rPr>
                <w:b/>
              </w:rPr>
              <w:t>6</w:t>
            </w:r>
            <w:r>
              <w:t>.Трудно представить, что первоклассник может быстро научиться читать,</w:t>
            </w:r>
            <w:r w:rsidR="00292E74">
              <w:t xml:space="preserve"> </w:t>
            </w:r>
            <w:r>
              <w:t>считать и писать.</w:t>
            </w:r>
          </w:p>
          <w:p w:rsidR="00663E04" w:rsidRDefault="00663E04" w:rsidP="00663E04">
            <w:r w:rsidRPr="00292E74">
              <w:rPr>
                <w:b/>
              </w:rPr>
              <w:t>7</w:t>
            </w:r>
            <w:r>
              <w:t>.Мне кажется, что дети в этом возрасте еще неспособны дружить.</w:t>
            </w:r>
          </w:p>
          <w:p w:rsidR="00663E04" w:rsidRDefault="00663E04" w:rsidP="00663E04">
            <w:r w:rsidRPr="00292E74">
              <w:rPr>
                <w:b/>
              </w:rPr>
              <w:t>8</w:t>
            </w:r>
            <w:r>
              <w:t>.Боюсь даже думать о том, как мой ребенок будет обходиться без дневного</w:t>
            </w:r>
            <w:r w:rsidR="00292E74">
              <w:t xml:space="preserve"> </w:t>
            </w:r>
            <w:r>
              <w:t>сна.</w:t>
            </w:r>
          </w:p>
          <w:p w:rsidR="00663E04" w:rsidRDefault="00663E04" w:rsidP="00663E04">
            <w:r w:rsidRPr="00292E74">
              <w:rPr>
                <w:b/>
              </w:rPr>
              <w:t>9</w:t>
            </w:r>
            <w:r>
              <w:t>.Мой ребенок часто плачет, когда к нему обращается</w:t>
            </w:r>
            <w:r w:rsidR="00292E74">
              <w:t xml:space="preserve"> </w:t>
            </w:r>
            <w:r>
              <w:t>незнакомый взрослый человек.</w:t>
            </w:r>
          </w:p>
          <w:p w:rsidR="00663E04" w:rsidRDefault="00663E04" w:rsidP="00663E04">
            <w:r w:rsidRPr="00292E74">
              <w:rPr>
                <w:b/>
              </w:rPr>
              <w:t>10</w:t>
            </w:r>
            <w:r>
              <w:t>.Мой ребенок не ходит в детский сад и никогда не расстается с матерью.</w:t>
            </w:r>
          </w:p>
          <w:p w:rsidR="00663E04" w:rsidRDefault="00663E04" w:rsidP="00663E04">
            <w:r w:rsidRPr="00292E74">
              <w:rPr>
                <w:b/>
              </w:rPr>
              <w:t>11</w:t>
            </w:r>
            <w:r>
              <w:t>.Начальная школа, по-моему, редко способна чему-либо научить ребенка.</w:t>
            </w:r>
          </w:p>
          <w:p w:rsidR="00663E04" w:rsidRDefault="00663E04" w:rsidP="00663E04">
            <w:r w:rsidRPr="00292E74">
              <w:rPr>
                <w:b/>
              </w:rPr>
              <w:t>12</w:t>
            </w:r>
            <w:r>
              <w:t>.Я опасаюсь, что дети будут дразнить моего ребенка.</w:t>
            </w:r>
          </w:p>
          <w:p w:rsidR="00663E04" w:rsidRDefault="00663E04" w:rsidP="00663E04">
            <w:r w:rsidRPr="00292E74">
              <w:rPr>
                <w:b/>
              </w:rPr>
              <w:t>13</w:t>
            </w:r>
            <w:r>
              <w:t>.Мой малыш, по-моему, значительно слабее своих сверстников.</w:t>
            </w:r>
          </w:p>
          <w:p w:rsidR="00663E04" w:rsidRDefault="00663E04" w:rsidP="00663E04">
            <w:r w:rsidRPr="00292E74">
              <w:rPr>
                <w:b/>
              </w:rPr>
              <w:t>14</w:t>
            </w:r>
            <w:r>
              <w:t>.Боюсь, что учительница не имеет возможности точно оценить успехи каждого ребенка.</w:t>
            </w:r>
          </w:p>
          <w:p w:rsidR="00663E04" w:rsidRDefault="00663E04" w:rsidP="00663E04">
            <w:r w:rsidRPr="00292E74">
              <w:rPr>
                <w:b/>
              </w:rPr>
              <w:t>15</w:t>
            </w:r>
            <w:r>
              <w:t>.Мой ребенок часто говорит: "Мама, мы пойдем в школу вместе!"</w:t>
            </w:r>
          </w:p>
          <w:p w:rsidR="00663E04" w:rsidRPr="00663E04" w:rsidRDefault="00663E04" w:rsidP="008906C7">
            <w:pPr>
              <w:rPr>
                <w:b/>
                <w:sz w:val="28"/>
                <w:szCs w:val="28"/>
              </w:rPr>
            </w:pPr>
          </w:p>
        </w:tc>
      </w:tr>
    </w:tbl>
    <w:p w:rsidR="00BC5BAB" w:rsidRDefault="00BC5BAB" w:rsidP="008906C7"/>
    <w:tbl>
      <w:tblPr>
        <w:tblStyle w:val="aa"/>
        <w:tblW w:w="10740" w:type="dxa"/>
        <w:tblLook w:val="04A0"/>
      </w:tblPr>
      <w:tblGrid>
        <w:gridCol w:w="4974"/>
        <w:gridCol w:w="5766"/>
      </w:tblGrid>
      <w:tr w:rsidR="00BC5BAB" w:rsidRPr="003672CD" w:rsidTr="00BC5BAB">
        <w:tc>
          <w:tcPr>
            <w:tcW w:w="5070" w:type="dxa"/>
            <w:tcBorders>
              <w:top w:val="nil"/>
              <w:left w:val="nil"/>
              <w:bottom w:val="nil"/>
              <w:right w:val="nil"/>
            </w:tcBorders>
          </w:tcPr>
          <w:p w:rsidR="00F96FDE" w:rsidRDefault="00F96FDE" w:rsidP="00C55D88">
            <w:pPr>
              <w:shd w:val="clear" w:color="auto" w:fill="FABF8F" w:themeFill="accent6" w:themeFillTint="99"/>
              <w:jc w:val="both"/>
              <w:rPr>
                <w:b/>
                <w:color w:val="943634" w:themeColor="accent2" w:themeShade="BF"/>
                <w:sz w:val="24"/>
                <w:szCs w:val="24"/>
              </w:rPr>
            </w:pPr>
          </w:p>
          <w:p w:rsidR="00BC5BAB" w:rsidRPr="00C55D88" w:rsidRDefault="00BC5BAB" w:rsidP="00C55D88">
            <w:pPr>
              <w:shd w:val="clear" w:color="auto" w:fill="FABF8F" w:themeFill="accent6" w:themeFillTint="99"/>
              <w:jc w:val="both"/>
              <w:rPr>
                <w:b/>
                <w:color w:val="943634" w:themeColor="accent2" w:themeShade="BF"/>
                <w:sz w:val="24"/>
                <w:szCs w:val="24"/>
              </w:rPr>
            </w:pPr>
            <w:r w:rsidRPr="00C55D88">
              <w:rPr>
                <w:b/>
                <w:color w:val="943634" w:themeColor="accent2" w:themeShade="BF"/>
                <w:sz w:val="24"/>
                <w:szCs w:val="24"/>
              </w:rPr>
              <w:t>Как проверить, готов ли ваш ребенок к школе</w:t>
            </w:r>
          </w:p>
          <w:p w:rsidR="00F96FDE" w:rsidRDefault="00BC5BAB" w:rsidP="00BC5BAB">
            <w:pPr>
              <w:jc w:val="both"/>
              <w:rPr>
                <w:sz w:val="24"/>
                <w:szCs w:val="24"/>
              </w:rPr>
            </w:pPr>
            <w:r w:rsidRPr="003672CD">
              <w:rPr>
                <w:sz w:val="24"/>
                <w:szCs w:val="24"/>
              </w:rPr>
              <w:t xml:space="preserve">      </w:t>
            </w:r>
          </w:p>
          <w:p w:rsidR="00BC5BAB" w:rsidRPr="003672CD" w:rsidRDefault="00BC5BAB" w:rsidP="00BC5BAB">
            <w:pPr>
              <w:jc w:val="both"/>
              <w:rPr>
                <w:sz w:val="24"/>
                <w:szCs w:val="24"/>
              </w:rPr>
            </w:pPr>
            <w:r w:rsidRPr="003672CD">
              <w:rPr>
                <w:sz w:val="24"/>
                <w:szCs w:val="24"/>
              </w:rPr>
              <w:t xml:space="preserve"> Вы можете проверить уровень готовности вашего ребенка к школьному обучению с помощью тестов. Ими целесообразно воспользоваться и потому, что эти тесты вполне могут встретиться на испытаниях при поступлении ребенка в школу. Если Вы обнаружите, что ребенок делает многочисленные ошибки при выполнении тестовых заданий, включите их в расписание совместных занятий с ребенком. В том случае, когда ребенок показывает не достаточно хорошие результаты, обратитесь к психологам и педагогам. </w:t>
            </w:r>
          </w:p>
          <w:p w:rsidR="00BC5BAB" w:rsidRPr="003672CD" w:rsidRDefault="00BC5BAB" w:rsidP="00BC5BAB">
            <w:pPr>
              <w:jc w:val="both"/>
              <w:rPr>
                <w:b/>
                <w:sz w:val="24"/>
                <w:szCs w:val="24"/>
              </w:rPr>
            </w:pPr>
            <w:r w:rsidRPr="003672CD">
              <w:rPr>
                <w:b/>
                <w:sz w:val="24"/>
                <w:szCs w:val="24"/>
              </w:rPr>
              <w:t>Задание №1            Графический диктант.</w:t>
            </w:r>
          </w:p>
          <w:p w:rsidR="00BC5BAB" w:rsidRPr="003672CD" w:rsidRDefault="00BC5BAB" w:rsidP="00BC5BAB">
            <w:pPr>
              <w:jc w:val="both"/>
              <w:rPr>
                <w:sz w:val="24"/>
                <w:szCs w:val="24"/>
              </w:rPr>
            </w:pPr>
            <w:r w:rsidRPr="003672CD">
              <w:rPr>
                <w:sz w:val="24"/>
                <w:szCs w:val="24"/>
              </w:rPr>
              <w:t xml:space="preserve">При помощи этого задания проверяется уровень </w:t>
            </w:r>
            <w:proofErr w:type="spellStart"/>
            <w:r w:rsidRPr="003672CD">
              <w:rPr>
                <w:sz w:val="24"/>
                <w:szCs w:val="24"/>
              </w:rPr>
              <w:t>сформированность</w:t>
            </w:r>
            <w:proofErr w:type="spellEnd"/>
            <w:r w:rsidRPr="003672CD">
              <w:rPr>
                <w:sz w:val="24"/>
                <w:szCs w:val="24"/>
              </w:rPr>
              <w:t xml:space="preserve"> ориентировки в пространстве, сенсорных навыков, внимания, умения слушать, следовать инструкции, использовать образец, </w:t>
            </w:r>
            <w:proofErr w:type="spellStart"/>
            <w:r w:rsidRPr="003672CD">
              <w:rPr>
                <w:sz w:val="24"/>
                <w:szCs w:val="24"/>
              </w:rPr>
              <w:t>обучаемости</w:t>
            </w:r>
            <w:proofErr w:type="spellEnd"/>
            <w:r w:rsidRPr="003672CD">
              <w:rPr>
                <w:sz w:val="24"/>
                <w:szCs w:val="24"/>
              </w:rPr>
              <w:t>.</w:t>
            </w:r>
          </w:p>
          <w:p w:rsidR="00BC5BAB" w:rsidRPr="003672CD" w:rsidRDefault="00BC5BAB" w:rsidP="00BC5BAB">
            <w:pPr>
              <w:jc w:val="both"/>
              <w:rPr>
                <w:sz w:val="24"/>
                <w:szCs w:val="24"/>
              </w:rPr>
            </w:pPr>
            <w:r w:rsidRPr="003672CD">
              <w:rPr>
                <w:b/>
                <w:sz w:val="24"/>
                <w:szCs w:val="24"/>
              </w:rPr>
              <w:t>Инструкция.</w:t>
            </w:r>
            <w:r w:rsidRPr="003672CD">
              <w:rPr>
                <w:sz w:val="24"/>
                <w:szCs w:val="24"/>
              </w:rPr>
              <w:t xml:space="preserve"> Усадите ребенка за стол и положите перед ним лист бумаги в клетку. Предварительно поставьте на этом листке три точки, которые будут служить исходными для воспроизведения узоров. Первую точку поставьте в левом верхнем углу на расстоянии двух клеток </w:t>
            </w:r>
            <w:proofErr w:type="gramStart"/>
            <w:r w:rsidRPr="003672CD">
              <w:rPr>
                <w:sz w:val="24"/>
                <w:szCs w:val="24"/>
              </w:rPr>
              <w:t>от</w:t>
            </w:r>
            <w:proofErr w:type="gramEnd"/>
            <w:r w:rsidRPr="003672CD">
              <w:rPr>
                <w:sz w:val="24"/>
                <w:szCs w:val="24"/>
              </w:rPr>
              <w:t xml:space="preserve"> </w:t>
            </w:r>
            <w:proofErr w:type="gramStart"/>
            <w:r w:rsidRPr="003672CD">
              <w:rPr>
                <w:sz w:val="24"/>
                <w:szCs w:val="24"/>
              </w:rPr>
              <w:t>верхней</w:t>
            </w:r>
            <w:proofErr w:type="gramEnd"/>
            <w:r w:rsidRPr="003672CD">
              <w:rPr>
                <w:sz w:val="24"/>
                <w:szCs w:val="24"/>
              </w:rPr>
              <w:t>, левой кромке листа. Вторую точку - под первой, отступив от нее 5 клеток вниз. Третью - под второй, также на 5 клеток вниз.</w:t>
            </w:r>
          </w:p>
          <w:p w:rsidR="00BC5BAB" w:rsidRPr="003672CD" w:rsidRDefault="00BC5BAB" w:rsidP="00BC5BAB">
            <w:pPr>
              <w:jc w:val="both"/>
              <w:rPr>
                <w:sz w:val="24"/>
                <w:szCs w:val="24"/>
              </w:rPr>
            </w:pPr>
            <w:r w:rsidRPr="003672CD">
              <w:rPr>
                <w:sz w:val="24"/>
                <w:szCs w:val="24"/>
              </w:rPr>
              <w:t xml:space="preserve">Скажите ребенку следующее: "Давай рисовать узоры. Они должны быть красивыми и аккуратными. Для этого ты </w:t>
            </w:r>
            <w:proofErr w:type="gramStart"/>
            <w:r w:rsidRPr="003672CD">
              <w:rPr>
                <w:sz w:val="24"/>
                <w:szCs w:val="24"/>
              </w:rPr>
              <w:t>должен</w:t>
            </w:r>
            <w:proofErr w:type="gramEnd"/>
            <w:r w:rsidRPr="003672CD">
              <w:rPr>
                <w:sz w:val="24"/>
                <w:szCs w:val="24"/>
              </w:rPr>
              <w:t xml:space="preserve"> \ должна \ внимательно меня слушать - я буду говорить тебе, в какую сторону и сколько клеток тебе нужно провести, чтобы получилась линия. Говорю один раз, повторять не буду. Старайся не отрывать карандаша от бумаги".</w:t>
            </w:r>
          </w:p>
          <w:p w:rsidR="00BC5BAB" w:rsidRPr="003672CD" w:rsidRDefault="00BC5BAB" w:rsidP="00707249">
            <w:pPr>
              <w:jc w:val="both"/>
              <w:rPr>
                <w:sz w:val="24"/>
                <w:szCs w:val="24"/>
              </w:rPr>
            </w:pPr>
            <w:r w:rsidRPr="003672CD">
              <w:rPr>
                <w:sz w:val="24"/>
                <w:szCs w:val="24"/>
              </w:rPr>
              <w:t>Вначале дайте ребенку возможность потренироваться. Тренировочный узор. Инструкция: " Поставь карандаш на самую верхнюю точку. Внимание! Начинаем. Рисуй линию: одна клетка вниз, одна клетка направо, одна клетка вниз, одна клетка направо, одна клетка вверх, одна клетка направо, одна клетка вниз. Дальше продолжай сам".</w:t>
            </w:r>
          </w:p>
          <w:p w:rsidR="0075725B" w:rsidRDefault="0075725B" w:rsidP="003672CD">
            <w:pPr>
              <w:rPr>
                <w:b/>
                <w:sz w:val="24"/>
                <w:szCs w:val="24"/>
              </w:rPr>
            </w:pPr>
          </w:p>
          <w:p w:rsidR="00F96FDE" w:rsidRDefault="00F96FDE" w:rsidP="003672CD">
            <w:pPr>
              <w:rPr>
                <w:b/>
                <w:sz w:val="24"/>
                <w:szCs w:val="24"/>
              </w:rPr>
            </w:pPr>
          </w:p>
          <w:p w:rsidR="003672CD" w:rsidRPr="003672CD" w:rsidRDefault="003672CD" w:rsidP="003672CD">
            <w:pPr>
              <w:rPr>
                <w:b/>
                <w:sz w:val="24"/>
                <w:szCs w:val="24"/>
              </w:rPr>
            </w:pPr>
            <w:r w:rsidRPr="003672CD">
              <w:rPr>
                <w:b/>
                <w:sz w:val="24"/>
                <w:szCs w:val="24"/>
              </w:rPr>
              <w:lastRenderedPageBreak/>
              <w:t xml:space="preserve">Задание №2 </w:t>
            </w:r>
            <w:r>
              <w:rPr>
                <w:b/>
                <w:sz w:val="24"/>
                <w:szCs w:val="24"/>
              </w:rPr>
              <w:t xml:space="preserve"> </w:t>
            </w:r>
            <w:r w:rsidRPr="003672CD">
              <w:rPr>
                <w:b/>
                <w:sz w:val="24"/>
                <w:szCs w:val="24"/>
              </w:rPr>
              <w:t>Копирование образца.</w:t>
            </w:r>
          </w:p>
          <w:p w:rsidR="003672CD" w:rsidRPr="003672CD" w:rsidRDefault="003672CD" w:rsidP="003672CD">
            <w:pPr>
              <w:jc w:val="both"/>
              <w:rPr>
                <w:sz w:val="24"/>
                <w:szCs w:val="24"/>
              </w:rPr>
            </w:pPr>
            <w:r>
              <w:rPr>
                <w:sz w:val="24"/>
                <w:szCs w:val="24"/>
              </w:rPr>
              <w:t xml:space="preserve">      </w:t>
            </w:r>
            <w:r w:rsidRPr="003672CD">
              <w:rPr>
                <w:sz w:val="24"/>
                <w:szCs w:val="24"/>
              </w:rPr>
              <w:t xml:space="preserve">Предлагаемое задание позволит проверить внимательность ребенка, </w:t>
            </w:r>
            <w:r>
              <w:rPr>
                <w:sz w:val="24"/>
                <w:szCs w:val="24"/>
              </w:rPr>
              <w:t xml:space="preserve"> </w:t>
            </w:r>
            <w:r w:rsidRPr="003672CD">
              <w:rPr>
                <w:sz w:val="24"/>
                <w:szCs w:val="24"/>
              </w:rPr>
              <w:t xml:space="preserve">умение сосредоточиться на его выполнении, </w:t>
            </w:r>
            <w:proofErr w:type="spellStart"/>
            <w:r w:rsidRPr="003672CD">
              <w:rPr>
                <w:sz w:val="24"/>
                <w:szCs w:val="24"/>
              </w:rPr>
              <w:t>сформированность</w:t>
            </w:r>
            <w:proofErr w:type="spellEnd"/>
            <w:r w:rsidRPr="003672CD">
              <w:rPr>
                <w:sz w:val="24"/>
                <w:szCs w:val="24"/>
              </w:rPr>
              <w:t xml:space="preserve"> моторных навыков и зрительного контроля.</w:t>
            </w:r>
          </w:p>
          <w:p w:rsidR="003672CD" w:rsidRPr="003672CD" w:rsidRDefault="003672CD" w:rsidP="003672CD">
            <w:pPr>
              <w:jc w:val="both"/>
              <w:rPr>
                <w:sz w:val="24"/>
                <w:szCs w:val="24"/>
              </w:rPr>
            </w:pPr>
            <w:r>
              <w:rPr>
                <w:sz w:val="24"/>
                <w:szCs w:val="24"/>
              </w:rPr>
              <w:t xml:space="preserve">     </w:t>
            </w:r>
            <w:r w:rsidRPr="003672CD">
              <w:rPr>
                <w:sz w:val="24"/>
                <w:szCs w:val="24"/>
              </w:rPr>
              <w:t>В левой части листа бумаги напишите красивым подчерком \ не печатн</w:t>
            </w:r>
            <w:r>
              <w:rPr>
                <w:sz w:val="24"/>
                <w:szCs w:val="24"/>
              </w:rPr>
              <w:t>ыми буквами \ фразу: "Он ел суп</w:t>
            </w:r>
            <w:r w:rsidRPr="003672CD">
              <w:rPr>
                <w:sz w:val="24"/>
                <w:szCs w:val="24"/>
              </w:rPr>
              <w:t>"</w:t>
            </w:r>
          </w:p>
          <w:p w:rsidR="003672CD" w:rsidRPr="003672CD" w:rsidRDefault="003672CD" w:rsidP="003672CD">
            <w:pPr>
              <w:jc w:val="both"/>
              <w:rPr>
                <w:sz w:val="24"/>
                <w:szCs w:val="24"/>
              </w:rPr>
            </w:pPr>
            <w:r>
              <w:rPr>
                <w:sz w:val="24"/>
                <w:szCs w:val="24"/>
              </w:rPr>
              <w:t xml:space="preserve">     </w:t>
            </w:r>
            <w:r w:rsidRPr="003672CD">
              <w:rPr>
                <w:sz w:val="24"/>
                <w:szCs w:val="24"/>
              </w:rPr>
              <w:t xml:space="preserve">Предложите ребенку внимательно рассмотреть образец и рядом \ справа \ написать точно также. </w:t>
            </w:r>
          </w:p>
          <w:p w:rsidR="003672CD" w:rsidRDefault="003672CD" w:rsidP="003672CD">
            <w:pPr>
              <w:jc w:val="both"/>
              <w:rPr>
                <w:sz w:val="24"/>
                <w:szCs w:val="24"/>
              </w:rPr>
            </w:pPr>
          </w:p>
          <w:p w:rsidR="003672CD" w:rsidRPr="003672CD" w:rsidRDefault="003672CD" w:rsidP="003672CD">
            <w:pPr>
              <w:jc w:val="both"/>
              <w:rPr>
                <w:sz w:val="24"/>
                <w:szCs w:val="24"/>
              </w:rPr>
            </w:pPr>
            <w:r w:rsidRPr="003672CD">
              <w:rPr>
                <w:b/>
                <w:sz w:val="24"/>
                <w:szCs w:val="24"/>
              </w:rPr>
              <w:t>Высокий уровень</w:t>
            </w:r>
            <w:r w:rsidRPr="003672CD">
              <w:rPr>
                <w:sz w:val="24"/>
                <w:szCs w:val="24"/>
              </w:rPr>
              <w:t xml:space="preserve"> - образец полностью скопирован. Буквы не превышают высоту образца больше, чем в два раза. Первая буква по высоте соответствует заглавной.</w:t>
            </w:r>
          </w:p>
          <w:p w:rsidR="003672CD" w:rsidRPr="003672CD" w:rsidRDefault="003672CD" w:rsidP="003672CD">
            <w:pPr>
              <w:jc w:val="both"/>
              <w:rPr>
                <w:sz w:val="24"/>
                <w:szCs w:val="24"/>
              </w:rPr>
            </w:pPr>
            <w:r w:rsidRPr="003672CD">
              <w:rPr>
                <w:b/>
                <w:sz w:val="24"/>
                <w:szCs w:val="24"/>
              </w:rPr>
              <w:t>Средний уровень</w:t>
            </w:r>
            <w:r w:rsidRPr="003672CD">
              <w:rPr>
                <w:sz w:val="24"/>
                <w:szCs w:val="24"/>
              </w:rPr>
              <w:t>- образец скопирован достаточно правильно. Не учитывайте соблюдение горизонтальности строки и размер буквы.</w:t>
            </w:r>
          </w:p>
          <w:p w:rsidR="003672CD" w:rsidRPr="003672CD" w:rsidRDefault="003672CD" w:rsidP="003672CD">
            <w:pPr>
              <w:jc w:val="both"/>
              <w:rPr>
                <w:sz w:val="24"/>
                <w:szCs w:val="24"/>
              </w:rPr>
            </w:pPr>
            <w:r w:rsidRPr="003672CD">
              <w:rPr>
                <w:b/>
                <w:sz w:val="24"/>
                <w:szCs w:val="24"/>
              </w:rPr>
              <w:t>Уровень ниже среднего</w:t>
            </w:r>
            <w:r w:rsidRPr="003672CD">
              <w:rPr>
                <w:sz w:val="24"/>
                <w:szCs w:val="24"/>
              </w:rPr>
              <w:t xml:space="preserve"> - можно разобрать от четырех до двух букв.</w:t>
            </w:r>
          </w:p>
          <w:p w:rsidR="003672CD" w:rsidRDefault="003672CD" w:rsidP="003672CD">
            <w:pPr>
              <w:jc w:val="both"/>
              <w:rPr>
                <w:sz w:val="24"/>
                <w:szCs w:val="24"/>
              </w:rPr>
            </w:pPr>
            <w:r w:rsidRPr="003672CD">
              <w:rPr>
                <w:b/>
                <w:sz w:val="24"/>
                <w:szCs w:val="24"/>
              </w:rPr>
              <w:t>Низкий уровень</w:t>
            </w:r>
            <w:r w:rsidRPr="003672CD">
              <w:rPr>
                <w:sz w:val="24"/>
                <w:szCs w:val="24"/>
              </w:rPr>
              <w:t xml:space="preserve"> - подобие букв в виде каракулей.</w:t>
            </w:r>
          </w:p>
          <w:p w:rsidR="003672CD" w:rsidRDefault="003672CD" w:rsidP="003672CD">
            <w:pPr>
              <w:jc w:val="both"/>
              <w:rPr>
                <w:sz w:val="24"/>
                <w:szCs w:val="24"/>
              </w:rPr>
            </w:pPr>
          </w:p>
          <w:p w:rsidR="003672CD" w:rsidRDefault="003672CD" w:rsidP="003672CD">
            <w:pPr>
              <w:jc w:val="both"/>
              <w:rPr>
                <w:b/>
                <w:sz w:val="24"/>
                <w:szCs w:val="24"/>
              </w:rPr>
            </w:pPr>
            <w:r w:rsidRPr="003672CD">
              <w:rPr>
                <w:b/>
                <w:sz w:val="24"/>
                <w:szCs w:val="24"/>
              </w:rPr>
              <w:t>Задание №3</w:t>
            </w:r>
            <w:r>
              <w:rPr>
                <w:b/>
                <w:sz w:val="24"/>
                <w:szCs w:val="24"/>
              </w:rPr>
              <w:t xml:space="preserve"> </w:t>
            </w:r>
            <w:r w:rsidRPr="003672CD">
              <w:rPr>
                <w:b/>
                <w:sz w:val="24"/>
                <w:szCs w:val="24"/>
              </w:rPr>
              <w:t xml:space="preserve">Рисунок человека \ мужчина </w:t>
            </w:r>
            <w:r>
              <w:rPr>
                <w:b/>
                <w:sz w:val="24"/>
                <w:szCs w:val="24"/>
              </w:rPr>
              <w:t xml:space="preserve">               </w:t>
            </w:r>
          </w:p>
          <w:p w:rsidR="003672CD" w:rsidRPr="003672CD" w:rsidRDefault="003672CD" w:rsidP="003672CD">
            <w:pPr>
              <w:jc w:val="both"/>
              <w:rPr>
                <w:b/>
                <w:sz w:val="24"/>
                <w:szCs w:val="24"/>
              </w:rPr>
            </w:pPr>
            <w:r>
              <w:rPr>
                <w:b/>
                <w:sz w:val="24"/>
                <w:szCs w:val="24"/>
              </w:rPr>
              <w:t xml:space="preserve">      </w:t>
            </w:r>
            <w:r w:rsidRPr="003672CD">
              <w:rPr>
                <w:sz w:val="24"/>
                <w:szCs w:val="24"/>
              </w:rPr>
              <w:t>В этом задании проверяется умение ребенка видеть целое, состоящее из определенных частей, детализировать эти части, знания окружающего и умение анализировать его, внимательность.</w:t>
            </w:r>
          </w:p>
          <w:p w:rsidR="003672CD" w:rsidRPr="003672CD" w:rsidRDefault="003672CD" w:rsidP="003672CD">
            <w:pPr>
              <w:jc w:val="both"/>
              <w:rPr>
                <w:sz w:val="24"/>
                <w:szCs w:val="24"/>
              </w:rPr>
            </w:pPr>
            <w:r w:rsidRPr="003672CD">
              <w:rPr>
                <w:b/>
                <w:sz w:val="24"/>
                <w:szCs w:val="24"/>
              </w:rPr>
              <w:t>Инструкция.</w:t>
            </w:r>
            <w:r w:rsidRPr="003672CD">
              <w:rPr>
                <w:sz w:val="24"/>
                <w:szCs w:val="24"/>
              </w:rPr>
              <w:t xml:space="preserve"> Положите перед ребенком лист бумаги и карандаш. Попросите нарисовать человека \ именно мужскую фигуру \ так, как он может.</w:t>
            </w:r>
          </w:p>
          <w:p w:rsidR="003672CD" w:rsidRPr="003672CD" w:rsidRDefault="003672CD" w:rsidP="003672CD">
            <w:pPr>
              <w:jc w:val="both"/>
              <w:rPr>
                <w:sz w:val="24"/>
                <w:szCs w:val="24"/>
              </w:rPr>
            </w:pPr>
          </w:p>
          <w:p w:rsidR="003672CD" w:rsidRPr="003672CD" w:rsidRDefault="003672CD" w:rsidP="003672CD">
            <w:pPr>
              <w:jc w:val="both"/>
              <w:rPr>
                <w:sz w:val="24"/>
                <w:szCs w:val="24"/>
              </w:rPr>
            </w:pPr>
            <w:r w:rsidRPr="003672CD">
              <w:rPr>
                <w:b/>
                <w:sz w:val="24"/>
                <w:szCs w:val="24"/>
              </w:rPr>
              <w:t>Высокий уровень</w:t>
            </w:r>
            <w:r w:rsidRPr="003672CD">
              <w:rPr>
                <w:sz w:val="24"/>
                <w:szCs w:val="24"/>
              </w:rPr>
              <w:t xml:space="preserve"> - нарисованная фигура имеет голову, туловище, руки и ноги. Голова с туловищем соединена шеей и не дольше туловища. На голове есть волосы и уши. На лице - глаза, рот, нос. Руки изображены с пальцами. На ногах можно различить ступни. Фигура нарисована как единое целое, а не составлена из отдельных законченных частей. Можно различит, что руки; ноги как бы "растут" из туловища, а не приклеены к нему. Изображенная фигура "одета" в мужскую одежду.</w:t>
            </w:r>
          </w:p>
          <w:p w:rsidR="00E43080" w:rsidRDefault="003672CD" w:rsidP="003672CD">
            <w:pPr>
              <w:jc w:val="both"/>
              <w:rPr>
                <w:sz w:val="24"/>
                <w:szCs w:val="24"/>
              </w:rPr>
            </w:pPr>
            <w:r w:rsidRPr="003672CD">
              <w:rPr>
                <w:sz w:val="24"/>
                <w:szCs w:val="24"/>
              </w:rPr>
              <w:t xml:space="preserve">Более примитивный, аналитический способ изображения: сначала рисуется </w:t>
            </w:r>
          </w:p>
          <w:p w:rsidR="00E43080" w:rsidRDefault="00E43080" w:rsidP="003672CD">
            <w:pPr>
              <w:jc w:val="both"/>
              <w:rPr>
                <w:sz w:val="24"/>
                <w:szCs w:val="24"/>
              </w:rPr>
            </w:pPr>
          </w:p>
          <w:p w:rsidR="00F96FDE" w:rsidRPr="003672CD" w:rsidRDefault="00F96FDE" w:rsidP="003672CD">
            <w:pPr>
              <w:jc w:val="both"/>
              <w:rPr>
                <w:sz w:val="24"/>
                <w:szCs w:val="24"/>
              </w:rPr>
            </w:pPr>
          </w:p>
        </w:tc>
        <w:tc>
          <w:tcPr>
            <w:tcW w:w="5670" w:type="dxa"/>
            <w:tcBorders>
              <w:top w:val="nil"/>
              <w:left w:val="nil"/>
              <w:bottom w:val="nil"/>
              <w:right w:val="nil"/>
            </w:tcBorders>
          </w:tcPr>
          <w:p w:rsidR="00707249" w:rsidRPr="003672CD" w:rsidRDefault="00707249" w:rsidP="00707249">
            <w:pPr>
              <w:jc w:val="both"/>
              <w:rPr>
                <w:b/>
                <w:sz w:val="24"/>
                <w:szCs w:val="24"/>
              </w:rPr>
            </w:pPr>
            <w:r w:rsidRPr="003672CD">
              <w:rPr>
                <w:sz w:val="24"/>
                <w:szCs w:val="24"/>
              </w:rPr>
              <w:lastRenderedPageBreak/>
              <w:t xml:space="preserve">                                                                                            </w:t>
            </w:r>
            <w:r w:rsidRPr="003672CD">
              <w:rPr>
                <w:b/>
                <w:sz w:val="24"/>
                <w:szCs w:val="24"/>
              </w:rPr>
              <w:t>4</w:t>
            </w:r>
          </w:p>
          <w:p w:rsidR="00707249" w:rsidRPr="003672CD" w:rsidRDefault="00707249" w:rsidP="00707249">
            <w:pPr>
              <w:jc w:val="both"/>
              <w:rPr>
                <w:sz w:val="24"/>
                <w:szCs w:val="24"/>
              </w:rPr>
            </w:pPr>
            <w:r w:rsidRPr="003672CD">
              <w:rPr>
                <w:sz w:val="24"/>
                <w:szCs w:val="24"/>
              </w:rPr>
              <w:t>Вы можете исправить ошибки. Самостоятельное продолжение задания в течение 1,5 - 2 минут.</w:t>
            </w:r>
          </w:p>
          <w:p w:rsidR="00707249" w:rsidRPr="003672CD" w:rsidRDefault="00707249" w:rsidP="00707249">
            <w:pPr>
              <w:jc w:val="both"/>
              <w:rPr>
                <w:sz w:val="24"/>
                <w:szCs w:val="24"/>
              </w:rPr>
            </w:pPr>
            <w:r w:rsidRPr="003672CD">
              <w:rPr>
                <w:sz w:val="24"/>
                <w:szCs w:val="24"/>
              </w:rPr>
              <w:t>В последующих узорах исправлять ошибки нельзя!</w:t>
            </w:r>
          </w:p>
          <w:p w:rsidR="00707249" w:rsidRPr="003672CD" w:rsidRDefault="00707249" w:rsidP="00BC5BAB">
            <w:pPr>
              <w:jc w:val="both"/>
              <w:rPr>
                <w:b/>
                <w:sz w:val="24"/>
                <w:szCs w:val="24"/>
              </w:rPr>
            </w:pPr>
          </w:p>
          <w:p w:rsidR="00BC5BAB" w:rsidRPr="003672CD" w:rsidRDefault="00BC5BAB" w:rsidP="00BC5BAB">
            <w:pPr>
              <w:jc w:val="both"/>
              <w:rPr>
                <w:sz w:val="24"/>
                <w:szCs w:val="24"/>
              </w:rPr>
            </w:pPr>
            <w:r w:rsidRPr="003672CD">
              <w:rPr>
                <w:b/>
                <w:sz w:val="24"/>
                <w:szCs w:val="24"/>
              </w:rPr>
              <w:t>Первый узор.</w:t>
            </w:r>
            <w:r w:rsidRPr="003672CD">
              <w:rPr>
                <w:sz w:val="24"/>
                <w:szCs w:val="24"/>
              </w:rPr>
              <w:t xml:space="preserve"> Инструкция: " Поставь карандаш на следующую точку внизу. Внимание! Рисуй линию: одна клетка вверх, одна клетка направо, одна клетка вверх, одна клетка направо, одна клетка вниз, одна клетка направо, одна клетка вниз, одна клетка направо. Теперь продолжай сам".</w:t>
            </w:r>
          </w:p>
          <w:p w:rsidR="00BC5BAB" w:rsidRPr="003672CD" w:rsidRDefault="00BC5BAB" w:rsidP="00BC5BAB">
            <w:pPr>
              <w:jc w:val="both"/>
              <w:rPr>
                <w:sz w:val="24"/>
                <w:szCs w:val="24"/>
              </w:rPr>
            </w:pPr>
          </w:p>
          <w:p w:rsidR="00BC5BAB" w:rsidRPr="003672CD" w:rsidRDefault="00BC5BAB" w:rsidP="00BC5BAB">
            <w:pPr>
              <w:jc w:val="both"/>
              <w:rPr>
                <w:sz w:val="24"/>
                <w:szCs w:val="24"/>
              </w:rPr>
            </w:pPr>
            <w:r w:rsidRPr="003672CD">
              <w:rPr>
                <w:b/>
                <w:sz w:val="24"/>
                <w:szCs w:val="24"/>
              </w:rPr>
              <w:t>Второй узор</w:t>
            </w:r>
            <w:r w:rsidRPr="003672CD">
              <w:rPr>
                <w:sz w:val="24"/>
                <w:szCs w:val="24"/>
              </w:rPr>
              <w:t>. Инструкция: " Поставь карандаш на следующую точку вниз. Внимание! Рисуй линию: три клетки вверх, одна клетка направо, две клетки вверх, одна клетка направо, две клетки вниз, одна клетка направо, три клетки вверх. Дальше продолжай сам".</w:t>
            </w:r>
          </w:p>
          <w:p w:rsidR="00BC5BAB" w:rsidRPr="003672CD" w:rsidRDefault="00BC5BAB" w:rsidP="00BC5BAB">
            <w:pPr>
              <w:jc w:val="both"/>
              <w:rPr>
                <w:sz w:val="24"/>
                <w:szCs w:val="24"/>
              </w:rPr>
            </w:pPr>
          </w:p>
          <w:p w:rsidR="00BC5BAB" w:rsidRPr="003672CD" w:rsidRDefault="00BC5BAB" w:rsidP="00BC5BAB">
            <w:pPr>
              <w:jc w:val="both"/>
              <w:rPr>
                <w:sz w:val="24"/>
                <w:szCs w:val="24"/>
              </w:rPr>
            </w:pPr>
            <w:r w:rsidRPr="003672CD">
              <w:rPr>
                <w:b/>
                <w:sz w:val="24"/>
                <w:szCs w:val="24"/>
              </w:rPr>
              <w:t>Высокий уровень</w:t>
            </w:r>
            <w:r w:rsidRPr="003672CD">
              <w:rPr>
                <w:sz w:val="24"/>
                <w:szCs w:val="24"/>
              </w:rPr>
              <w:t xml:space="preserve"> - в целом узоры соответствуют диктуемым, в одном из них встречаются отдельные ошибки.</w:t>
            </w:r>
          </w:p>
          <w:p w:rsidR="00BC5BAB" w:rsidRPr="003672CD" w:rsidRDefault="00BC5BAB" w:rsidP="00BC5BAB">
            <w:pPr>
              <w:jc w:val="both"/>
              <w:rPr>
                <w:sz w:val="24"/>
                <w:szCs w:val="24"/>
              </w:rPr>
            </w:pPr>
            <w:r w:rsidRPr="003672CD">
              <w:rPr>
                <w:b/>
                <w:sz w:val="24"/>
                <w:szCs w:val="24"/>
              </w:rPr>
              <w:t>Средний уровень</w:t>
            </w:r>
            <w:r w:rsidRPr="003672CD">
              <w:rPr>
                <w:sz w:val="24"/>
                <w:szCs w:val="24"/>
              </w:rPr>
              <w:t xml:space="preserve"> - оба узора частично соответствуют </w:t>
            </w:r>
            <w:proofErr w:type="gramStart"/>
            <w:r w:rsidRPr="003672CD">
              <w:rPr>
                <w:sz w:val="24"/>
                <w:szCs w:val="24"/>
              </w:rPr>
              <w:t>диктуемым</w:t>
            </w:r>
            <w:proofErr w:type="gramEnd"/>
            <w:r w:rsidRPr="003672CD">
              <w:rPr>
                <w:sz w:val="24"/>
                <w:szCs w:val="24"/>
              </w:rPr>
              <w:t xml:space="preserve"> или один узор выполнен без ошибок.</w:t>
            </w:r>
          </w:p>
          <w:p w:rsidR="00BC5BAB" w:rsidRPr="003672CD" w:rsidRDefault="00BC5BAB" w:rsidP="00BC5BAB">
            <w:pPr>
              <w:jc w:val="both"/>
              <w:rPr>
                <w:sz w:val="24"/>
                <w:szCs w:val="24"/>
              </w:rPr>
            </w:pPr>
            <w:r w:rsidRPr="003672CD">
              <w:rPr>
                <w:b/>
                <w:sz w:val="24"/>
                <w:szCs w:val="24"/>
              </w:rPr>
              <w:t>Уровень ниже среднего</w:t>
            </w:r>
            <w:r w:rsidRPr="003672CD">
              <w:rPr>
                <w:sz w:val="24"/>
                <w:szCs w:val="24"/>
              </w:rPr>
              <w:t xml:space="preserve"> - один узор частично соответствует </w:t>
            </w:r>
            <w:proofErr w:type="gramStart"/>
            <w:r w:rsidRPr="003672CD">
              <w:rPr>
                <w:sz w:val="24"/>
                <w:szCs w:val="24"/>
              </w:rPr>
              <w:t>диктуемому</w:t>
            </w:r>
            <w:proofErr w:type="gramEnd"/>
            <w:r w:rsidRPr="003672CD">
              <w:rPr>
                <w:sz w:val="24"/>
                <w:szCs w:val="24"/>
              </w:rPr>
              <w:t>, другой - вовсе не соответствует.</w:t>
            </w:r>
          </w:p>
          <w:p w:rsidR="0075725B" w:rsidRDefault="00BC5BAB" w:rsidP="00BC5BAB">
            <w:pPr>
              <w:jc w:val="both"/>
              <w:rPr>
                <w:sz w:val="24"/>
                <w:szCs w:val="24"/>
              </w:rPr>
            </w:pPr>
            <w:r w:rsidRPr="003672CD">
              <w:rPr>
                <w:b/>
                <w:sz w:val="24"/>
                <w:szCs w:val="24"/>
              </w:rPr>
              <w:t>Низкий уровень</w:t>
            </w:r>
            <w:r w:rsidRPr="003672CD">
              <w:rPr>
                <w:sz w:val="24"/>
                <w:szCs w:val="24"/>
              </w:rPr>
              <w:t xml:space="preserve"> - узоры не соответствуют </w:t>
            </w:r>
            <w:proofErr w:type="gramStart"/>
            <w:r w:rsidRPr="003672CD">
              <w:rPr>
                <w:sz w:val="24"/>
                <w:szCs w:val="24"/>
              </w:rPr>
              <w:t>диктуемым</w:t>
            </w:r>
            <w:proofErr w:type="gramEnd"/>
            <w:r w:rsidRPr="003672CD">
              <w:rPr>
                <w:sz w:val="24"/>
                <w:szCs w:val="24"/>
              </w:rPr>
              <w:t>.</w:t>
            </w:r>
          </w:p>
          <w:p w:rsidR="00F96FDE" w:rsidRPr="003672CD" w:rsidRDefault="00F96FDE" w:rsidP="00BC5BAB">
            <w:pPr>
              <w:jc w:val="both"/>
              <w:rPr>
                <w:sz w:val="24"/>
                <w:szCs w:val="24"/>
              </w:rPr>
            </w:pPr>
          </w:p>
          <w:p w:rsidR="00707249" w:rsidRPr="003672CD" w:rsidRDefault="00C00046">
            <w:pPr>
              <w:rPr>
                <w:sz w:val="24"/>
                <w:szCs w:val="24"/>
              </w:rPr>
            </w:pPr>
            <w:r w:rsidRPr="00C00046">
              <w:rPr>
                <w:noProof/>
                <w:sz w:val="24"/>
                <w:szCs w:val="24"/>
              </w:rPr>
              <w:drawing>
                <wp:inline distT="0" distB="0" distL="0" distR="0">
                  <wp:extent cx="3503445" cy="3084089"/>
                  <wp:effectExtent l="19050" t="0" r="1755" b="0"/>
                  <wp:docPr id="14" name="Рисунок 11" descr="IMG_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36.JPG"/>
                          <pic:cNvPicPr/>
                        </pic:nvPicPr>
                        <pic:blipFill>
                          <a:blip r:embed="rId16" cstate="print"/>
                          <a:stretch>
                            <a:fillRect/>
                          </a:stretch>
                        </pic:blipFill>
                        <pic:spPr>
                          <a:xfrm>
                            <a:off x="0" y="0"/>
                            <a:ext cx="3532836" cy="3109962"/>
                          </a:xfrm>
                          <a:prstGeom prst="rect">
                            <a:avLst/>
                          </a:prstGeom>
                        </pic:spPr>
                      </pic:pic>
                    </a:graphicData>
                  </a:graphic>
                </wp:inline>
              </w:drawing>
            </w:r>
          </w:p>
          <w:p w:rsidR="00707249" w:rsidRPr="003672CD" w:rsidRDefault="00707249" w:rsidP="00707249">
            <w:pPr>
              <w:rPr>
                <w:sz w:val="24"/>
                <w:szCs w:val="24"/>
              </w:rPr>
            </w:pPr>
          </w:p>
          <w:p w:rsidR="00BC5BAB" w:rsidRPr="003672CD" w:rsidRDefault="00707249" w:rsidP="00C55D88">
            <w:pPr>
              <w:shd w:val="clear" w:color="auto" w:fill="943634" w:themeFill="accent2" w:themeFillShade="BF"/>
              <w:rPr>
                <w:b/>
                <w:i/>
                <w:sz w:val="24"/>
                <w:szCs w:val="24"/>
              </w:rPr>
            </w:pPr>
            <w:r w:rsidRPr="003672CD">
              <w:rPr>
                <w:b/>
                <w:i/>
                <w:sz w:val="24"/>
                <w:szCs w:val="24"/>
              </w:rPr>
              <w:t>«НАШИ ПАЛЬЧИКИ ПИСАЛИ, НАШИ ПАЛЬЧИКИ УСТАЛИ</w:t>
            </w:r>
          </w:p>
          <w:p w:rsidR="00707249" w:rsidRDefault="00707249" w:rsidP="00C55D88">
            <w:pPr>
              <w:shd w:val="clear" w:color="auto" w:fill="943634" w:themeFill="accent2" w:themeFillShade="BF"/>
              <w:rPr>
                <w:b/>
                <w:i/>
                <w:sz w:val="24"/>
                <w:szCs w:val="24"/>
              </w:rPr>
            </w:pPr>
            <w:r w:rsidRPr="003672CD">
              <w:rPr>
                <w:b/>
                <w:i/>
                <w:sz w:val="24"/>
                <w:szCs w:val="24"/>
              </w:rPr>
              <w:t>МЫ НЕМНОЖКО ОТДОХНЕМ, И ОПЯТЬ ПИСАТЬ НАЧНЕМ»</w:t>
            </w:r>
          </w:p>
          <w:p w:rsidR="003672CD" w:rsidRDefault="003672CD" w:rsidP="00707249">
            <w:pPr>
              <w:rPr>
                <w:b/>
                <w:i/>
                <w:sz w:val="24"/>
                <w:szCs w:val="24"/>
              </w:rPr>
            </w:pPr>
          </w:p>
          <w:p w:rsidR="00F96FDE" w:rsidRDefault="0075725B" w:rsidP="003672CD">
            <w:pPr>
              <w:jc w:val="both"/>
              <w:rPr>
                <w:b/>
                <w:i/>
                <w:sz w:val="24"/>
                <w:szCs w:val="24"/>
              </w:rPr>
            </w:pPr>
            <w:r>
              <w:rPr>
                <w:b/>
                <w:i/>
                <w:sz w:val="24"/>
                <w:szCs w:val="24"/>
              </w:rPr>
              <w:t xml:space="preserve">                                                                                             </w:t>
            </w:r>
          </w:p>
          <w:p w:rsidR="00F96FDE" w:rsidRDefault="00F96FDE" w:rsidP="003672CD">
            <w:pPr>
              <w:jc w:val="both"/>
              <w:rPr>
                <w:b/>
                <w:i/>
                <w:sz w:val="24"/>
                <w:szCs w:val="24"/>
              </w:rPr>
            </w:pPr>
          </w:p>
          <w:p w:rsidR="003672CD" w:rsidRPr="003672CD" w:rsidRDefault="00F96FDE" w:rsidP="003672CD">
            <w:pPr>
              <w:jc w:val="both"/>
              <w:rPr>
                <w:b/>
                <w:sz w:val="24"/>
                <w:szCs w:val="24"/>
              </w:rPr>
            </w:pPr>
            <w:r>
              <w:rPr>
                <w:b/>
                <w:i/>
                <w:sz w:val="24"/>
                <w:szCs w:val="24"/>
              </w:rPr>
              <w:lastRenderedPageBreak/>
              <w:t xml:space="preserve">                                                                                            </w:t>
            </w:r>
            <w:r w:rsidR="0075725B">
              <w:rPr>
                <w:b/>
                <w:i/>
                <w:sz w:val="24"/>
                <w:szCs w:val="24"/>
              </w:rPr>
              <w:t xml:space="preserve">   </w:t>
            </w:r>
            <w:r w:rsidR="003672CD">
              <w:rPr>
                <w:sz w:val="24"/>
                <w:szCs w:val="24"/>
              </w:rPr>
              <w:t xml:space="preserve"> </w:t>
            </w:r>
            <w:r w:rsidR="003672CD" w:rsidRPr="003672CD">
              <w:rPr>
                <w:b/>
                <w:sz w:val="24"/>
                <w:szCs w:val="24"/>
              </w:rPr>
              <w:t>5</w:t>
            </w:r>
          </w:p>
          <w:p w:rsidR="003672CD" w:rsidRPr="003672CD" w:rsidRDefault="003672CD" w:rsidP="003672CD">
            <w:pPr>
              <w:jc w:val="both"/>
              <w:rPr>
                <w:sz w:val="24"/>
                <w:szCs w:val="24"/>
              </w:rPr>
            </w:pPr>
            <w:r w:rsidRPr="003672CD">
              <w:rPr>
                <w:sz w:val="24"/>
                <w:szCs w:val="24"/>
              </w:rPr>
              <w:t>туловище, а затем к нему "прикрепляются" другие части тела \ голова, руки и т.д. \.</w:t>
            </w:r>
          </w:p>
          <w:p w:rsidR="003672CD" w:rsidRPr="003672CD" w:rsidRDefault="003672CD" w:rsidP="003672CD">
            <w:pPr>
              <w:jc w:val="both"/>
              <w:rPr>
                <w:sz w:val="24"/>
                <w:szCs w:val="24"/>
              </w:rPr>
            </w:pPr>
            <w:r w:rsidRPr="003672CD">
              <w:rPr>
                <w:b/>
                <w:sz w:val="24"/>
                <w:szCs w:val="24"/>
              </w:rPr>
              <w:t>Средний уровень</w:t>
            </w:r>
            <w:r w:rsidRPr="003672CD">
              <w:rPr>
                <w:sz w:val="24"/>
                <w:szCs w:val="24"/>
              </w:rPr>
              <w:t xml:space="preserve"> - фигура изображена как целое, то есть вышеописанным способом, но на ней могут отсутствовать такие детали, как шея, волосы, один палец руки. Лицо должно быть изображено во всех деталях.</w:t>
            </w:r>
          </w:p>
          <w:p w:rsidR="003672CD" w:rsidRPr="003672CD" w:rsidRDefault="003672CD" w:rsidP="003672CD">
            <w:pPr>
              <w:jc w:val="both"/>
              <w:rPr>
                <w:sz w:val="24"/>
                <w:szCs w:val="24"/>
              </w:rPr>
            </w:pPr>
            <w:r w:rsidRPr="003672CD">
              <w:rPr>
                <w:b/>
                <w:sz w:val="24"/>
                <w:szCs w:val="24"/>
              </w:rPr>
              <w:t>Уровень ниже среднего</w:t>
            </w:r>
            <w:r w:rsidRPr="003672CD">
              <w:rPr>
                <w:sz w:val="24"/>
                <w:szCs w:val="24"/>
              </w:rPr>
              <w:t xml:space="preserve"> - изображение имеет голову, туловище, руки и ноги, которые нарисованы двумя </w:t>
            </w:r>
            <w:proofErr w:type="gramStart"/>
            <w:r w:rsidRPr="003672CD">
              <w:rPr>
                <w:sz w:val="24"/>
                <w:szCs w:val="24"/>
              </w:rPr>
              <w:t>линиями</w:t>
            </w:r>
            <w:proofErr w:type="gramEnd"/>
            <w:r w:rsidRPr="003672CD">
              <w:rPr>
                <w:sz w:val="24"/>
                <w:szCs w:val="24"/>
              </w:rPr>
              <w:t xml:space="preserve"> \ т.е. объемно \. На рисунке могут отсутствовать волосы, шея, уши, пальцы, ступни, части одежды.</w:t>
            </w:r>
          </w:p>
          <w:p w:rsidR="003672CD" w:rsidRPr="003672CD" w:rsidRDefault="003672CD" w:rsidP="003672CD">
            <w:pPr>
              <w:jc w:val="both"/>
              <w:rPr>
                <w:sz w:val="24"/>
                <w:szCs w:val="24"/>
              </w:rPr>
            </w:pPr>
            <w:r w:rsidRPr="003672CD">
              <w:rPr>
                <w:b/>
                <w:sz w:val="24"/>
                <w:szCs w:val="24"/>
              </w:rPr>
              <w:t>Низкий уровень</w:t>
            </w:r>
            <w:r w:rsidRPr="003672CD">
              <w:rPr>
                <w:sz w:val="24"/>
                <w:szCs w:val="24"/>
              </w:rPr>
              <w:t xml:space="preserve"> - примитивное изображение человека. Руки и ноги рисуются одной линией.</w:t>
            </w:r>
          </w:p>
          <w:p w:rsidR="003672CD" w:rsidRPr="003672CD" w:rsidRDefault="003672CD" w:rsidP="003672CD">
            <w:pPr>
              <w:jc w:val="both"/>
              <w:rPr>
                <w:sz w:val="24"/>
                <w:szCs w:val="24"/>
              </w:rPr>
            </w:pPr>
            <w:r w:rsidRPr="003672CD">
              <w:rPr>
                <w:b/>
                <w:sz w:val="24"/>
                <w:szCs w:val="24"/>
              </w:rPr>
              <w:t>Совсем низкий уровень</w:t>
            </w:r>
            <w:r w:rsidRPr="003672CD">
              <w:rPr>
                <w:sz w:val="24"/>
                <w:szCs w:val="24"/>
              </w:rPr>
              <w:t xml:space="preserve"> - </w:t>
            </w:r>
            <w:proofErr w:type="spellStart"/>
            <w:r w:rsidRPr="003672CD">
              <w:rPr>
                <w:sz w:val="24"/>
                <w:szCs w:val="24"/>
              </w:rPr>
              <w:t>головоножка</w:t>
            </w:r>
            <w:proofErr w:type="spellEnd"/>
            <w:r w:rsidRPr="003672CD">
              <w:rPr>
                <w:sz w:val="24"/>
                <w:szCs w:val="24"/>
              </w:rPr>
              <w:t xml:space="preserve"> \ нет изображения туловища - оста</w:t>
            </w:r>
            <w:r>
              <w:rPr>
                <w:sz w:val="24"/>
                <w:szCs w:val="24"/>
              </w:rPr>
              <w:t xml:space="preserve">льное </w:t>
            </w:r>
            <w:proofErr w:type="spellStart"/>
            <w:r>
              <w:rPr>
                <w:sz w:val="24"/>
                <w:szCs w:val="24"/>
              </w:rPr>
              <w:t>упрощено</w:t>
            </w:r>
            <w:r w:rsidRPr="003672CD">
              <w:rPr>
                <w:sz w:val="24"/>
                <w:szCs w:val="24"/>
              </w:rPr>
              <w:t>\</w:t>
            </w:r>
            <w:proofErr w:type="spellEnd"/>
            <w:r w:rsidRPr="003672CD">
              <w:rPr>
                <w:sz w:val="24"/>
                <w:szCs w:val="24"/>
              </w:rPr>
              <w:t>.</w:t>
            </w:r>
          </w:p>
          <w:p w:rsidR="003672CD" w:rsidRPr="003672CD" w:rsidRDefault="003672CD" w:rsidP="003672CD">
            <w:pPr>
              <w:jc w:val="both"/>
              <w:rPr>
                <w:sz w:val="24"/>
                <w:szCs w:val="24"/>
              </w:rPr>
            </w:pPr>
          </w:p>
          <w:p w:rsidR="003672CD" w:rsidRPr="003672CD" w:rsidRDefault="003672CD" w:rsidP="003672CD">
            <w:pPr>
              <w:jc w:val="both"/>
              <w:rPr>
                <w:sz w:val="24"/>
                <w:szCs w:val="24"/>
              </w:rPr>
            </w:pPr>
            <w:r>
              <w:rPr>
                <w:sz w:val="24"/>
                <w:szCs w:val="24"/>
              </w:rPr>
              <w:t xml:space="preserve">       </w:t>
            </w:r>
            <w:r w:rsidRPr="003672CD">
              <w:rPr>
                <w:sz w:val="24"/>
                <w:szCs w:val="24"/>
              </w:rPr>
              <w:t xml:space="preserve">При оценивании рисунка не принимайте во внимание наличие или отсутствие </w:t>
            </w:r>
            <w:proofErr w:type="gramStart"/>
            <w:r w:rsidRPr="003672CD">
              <w:rPr>
                <w:sz w:val="24"/>
                <w:szCs w:val="24"/>
              </w:rPr>
              <w:t>сходства</w:t>
            </w:r>
            <w:proofErr w:type="gramEnd"/>
            <w:r w:rsidRPr="003672CD">
              <w:rPr>
                <w:sz w:val="24"/>
                <w:szCs w:val="24"/>
              </w:rPr>
              <w:t xml:space="preserve"> с каким - либо конкретным человеком, например, папой или дедушкой.</w:t>
            </w:r>
          </w:p>
          <w:p w:rsidR="003672CD" w:rsidRPr="003672CD" w:rsidRDefault="003672CD" w:rsidP="003672CD">
            <w:pPr>
              <w:jc w:val="both"/>
              <w:rPr>
                <w:b/>
                <w:sz w:val="24"/>
                <w:szCs w:val="24"/>
              </w:rPr>
            </w:pPr>
            <w:r w:rsidRPr="003672CD">
              <w:rPr>
                <w:b/>
                <w:sz w:val="24"/>
                <w:szCs w:val="24"/>
              </w:rPr>
              <w:t>Задание №4       Рассказ по последовательности картинок.</w:t>
            </w:r>
          </w:p>
          <w:p w:rsidR="003672CD" w:rsidRPr="003672CD" w:rsidRDefault="003672CD" w:rsidP="003672CD">
            <w:pPr>
              <w:jc w:val="both"/>
              <w:rPr>
                <w:sz w:val="24"/>
                <w:szCs w:val="24"/>
              </w:rPr>
            </w:pPr>
            <w:r>
              <w:rPr>
                <w:sz w:val="24"/>
                <w:szCs w:val="24"/>
              </w:rPr>
              <w:t xml:space="preserve">           </w:t>
            </w:r>
            <w:r w:rsidRPr="003672CD">
              <w:rPr>
                <w:sz w:val="24"/>
                <w:szCs w:val="24"/>
              </w:rPr>
              <w:t>Качество выполнения этого задания позволит определить умение строить связный рассказ, анализировать последовательность событий и соединять их в целостный сюжет, умение видеть скрытый смысл, давать адекватную оценку происшедшему, оценивать уровень интеллектуально - речевого развития ребенка.</w:t>
            </w:r>
          </w:p>
          <w:p w:rsidR="003672CD" w:rsidRPr="003672CD" w:rsidRDefault="003672CD" w:rsidP="003672CD">
            <w:pPr>
              <w:jc w:val="both"/>
              <w:rPr>
                <w:sz w:val="24"/>
                <w:szCs w:val="24"/>
              </w:rPr>
            </w:pPr>
            <w:r>
              <w:rPr>
                <w:sz w:val="24"/>
                <w:szCs w:val="24"/>
              </w:rPr>
              <w:t xml:space="preserve">          </w:t>
            </w:r>
            <w:r w:rsidRPr="003672CD">
              <w:rPr>
                <w:b/>
                <w:sz w:val="24"/>
                <w:szCs w:val="24"/>
              </w:rPr>
              <w:t>Инструкция.</w:t>
            </w:r>
            <w:r w:rsidRPr="003672CD">
              <w:rPr>
                <w:sz w:val="24"/>
                <w:szCs w:val="24"/>
              </w:rPr>
              <w:t xml:space="preserve"> Покажите ребенку картинки \серию </w:t>
            </w:r>
            <w:proofErr w:type="spellStart"/>
            <w:r w:rsidRPr="003672CD">
              <w:rPr>
                <w:sz w:val="24"/>
                <w:szCs w:val="24"/>
              </w:rPr>
              <w:t>картин\</w:t>
            </w:r>
            <w:proofErr w:type="spellEnd"/>
            <w:r w:rsidRPr="003672CD">
              <w:rPr>
                <w:sz w:val="24"/>
                <w:szCs w:val="24"/>
              </w:rPr>
              <w:t>, объединенные одним сюжетом. Попросите его внимательно их рассмотреть одну за другой и рассказать, что произошло.</w:t>
            </w:r>
          </w:p>
          <w:p w:rsidR="003672CD" w:rsidRPr="003672CD" w:rsidRDefault="003672CD" w:rsidP="003672CD">
            <w:pPr>
              <w:jc w:val="both"/>
              <w:rPr>
                <w:sz w:val="24"/>
                <w:szCs w:val="24"/>
              </w:rPr>
            </w:pPr>
          </w:p>
          <w:p w:rsidR="003672CD" w:rsidRPr="003672CD" w:rsidRDefault="003672CD" w:rsidP="003672CD">
            <w:pPr>
              <w:jc w:val="both"/>
              <w:rPr>
                <w:sz w:val="24"/>
                <w:szCs w:val="24"/>
              </w:rPr>
            </w:pPr>
            <w:r w:rsidRPr="003672CD">
              <w:rPr>
                <w:b/>
                <w:sz w:val="24"/>
                <w:szCs w:val="24"/>
              </w:rPr>
              <w:t>Высокий уровень</w:t>
            </w:r>
            <w:r w:rsidRPr="003672CD">
              <w:rPr>
                <w:sz w:val="24"/>
                <w:szCs w:val="24"/>
              </w:rPr>
              <w:t xml:space="preserve"> - ребенок умеет связывать события, раскрыть сюжет и сделать вывод: "надо было смотреть, куда веревочку привязывать".</w:t>
            </w:r>
          </w:p>
          <w:p w:rsidR="003672CD" w:rsidRPr="003672CD" w:rsidRDefault="003672CD" w:rsidP="003672CD">
            <w:pPr>
              <w:jc w:val="both"/>
              <w:rPr>
                <w:sz w:val="24"/>
                <w:szCs w:val="24"/>
              </w:rPr>
            </w:pPr>
            <w:r w:rsidRPr="003672CD">
              <w:rPr>
                <w:b/>
                <w:sz w:val="24"/>
                <w:szCs w:val="24"/>
              </w:rPr>
              <w:t>Средний уровень</w:t>
            </w:r>
            <w:r w:rsidRPr="003672CD">
              <w:rPr>
                <w:sz w:val="24"/>
                <w:szCs w:val="24"/>
              </w:rPr>
              <w:t xml:space="preserve"> - ребенок описывает фабулу, то есть рассказывает то, что изображено на каждой из картинок \ без зачина и концовки \, но не может сформулировать смысл истории и при этом демонстрирует понимание происходящего - например, говорит: "И унесла цапля лягушек".</w:t>
            </w:r>
          </w:p>
          <w:p w:rsidR="003672CD" w:rsidRPr="003672CD" w:rsidRDefault="003672CD" w:rsidP="003672CD">
            <w:pPr>
              <w:jc w:val="both"/>
              <w:rPr>
                <w:sz w:val="24"/>
                <w:szCs w:val="24"/>
              </w:rPr>
            </w:pPr>
            <w:r w:rsidRPr="003672CD">
              <w:rPr>
                <w:b/>
                <w:sz w:val="24"/>
                <w:szCs w:val="24"/>
              </w:rPr>
              <w:t>Уровень ниже среднего</w:t>
            </w:r>
            <w:r w:rsidRPr="003672CD">
              <w:rPr>
                <w:sz w:val="24"/>
                <w:szCs w:val="24"/>
              </w:rPr>
              <w:t xml:space="preserve"> - ребенок путает последовательность, перескакивает с картинки на картинку, но описывает их довольно подробно.</w:t>
            </w:r>
          </w:p>
          <w:p w:rsidR="003672CD" w:rsidRPr="003672CD" w:rsidRDefault="003672CD" w:rsidP="00E43080">
            <w:pPr>
              <w:jc w:val="both"/>
              <w:rPr>
                <w:sz w:val="24"/>
                <w:szCs w:val="24"/>
              </w:rPr>
            </w:pPr>
            <w:r w:rsidRPr="003672CD">
              <w:rPr>
                <w:b/>
                <w:sz w:val="24"/>
                <w:szCs w:val="24"/>
              </w:rPr>
              <w:t>Низкий уровень</w:t>
            </w:r>
            <w:r w:rsidRPr="003672CD">
              <w:rPr>
                <w:sz w:val="24"/>
                <w:szCs w:val="24"/>
              </w:rPr>
              <w:t xml:space="preserve"> - ребенок называет лишь отдельные предметы, изображенные на картинке, но не понимает значения и последовательности событий.</w:t>
            </w:r>
          </w:p>
        </w:tc>
      </w:tr>
    </w:tbl>
    <w:p w:rsidR="00E43080" w:rsidRDefault="00E43080" w:rsidP="00E43080">
      <w:pPr>
        <w:shd w:val="clear" w:color="auto" w:fill="76923C" w:themeFill="accent3" w:themeFillShade="BF"/>
        <w:rPr>
          <w:b/>
          <w:sz w:val="24"/>
          <w:szCs w:val="24"/>
        </w:rPr>
      </w:pPr>
      <w:r>
        <w:rPr>
          <w:b/>
          <w:sz w:val="24"/>
          <w:szCs w:val="24"/>
        </w:rPr>
        <w:lastRenderedPageBreak/>
        <w:t xml:space="preserve">               </w:t>
      </w:r>
      <w:r w:rsidR="00D61550">
        <w:rPr>
          <w:b/>
          <w:sz w:val="24"/>
          <w:szCs w:val="24"/>
        </w:rPr>
        <w:t xml:space="preserve">                                                                                                                                                                          6</w:t>
      </w:r>
    </w:p>
    <w:p w:rsidR="00E43080" w:rsidRPr="00E43080" w:rsidRDefault="00E43080" w:rsidP="00E43080">
      <w:pPr>
        <w:shd w:val="clear" w:color="auto" w:fill="76923C" w:themeFill="accent3" w:themeFillShade="BF"/>
        <w:rPr>
          <w:b/>
          <w:sz w:val="40"/>
          <w:szCs w:val="40"/>
        </w:rPr>
      </w:pPr>
      <w:r>
        <w:rPr>
          <w:b/>
          <w:sz w:val="24"/>
          <w:szCs w:val="24"/>
        </w:rPr>
        <w:t xml:space="preserve">                                                     </w:t>
      </w:r>
      <w:r w:rsidRPr="00E43080">
        <w:rPr>
          <w:b/>
          <w:sz w:val="40"/>
          <w:szCs w:val="40"/>
        </w:rPr>
        <w:t>НАШИ КОНСУЛЬТАЦИИ</w:t>
      </w:r>
      <w:r w:rsidR="00707249" w:rsidRPr="00E43080">
        <w:rPr>
          <w:b/>
          <w:sz w:val="40"/>
          <w:szCs w:val="40"/>
        </w:rPr>
        <w:t xml:space="preserve">  </w:t>
      </w:r>
    </w:p>
    <w:p w:rsidR="00707249" w:rsidRPr="00E43080" w:rsidRDefault="00707249" w:rsidP="00E43080">
      <w:pPr>
        <w:shd w:val="clear" w:color="auto" w:fill="76923C" w:themeFill="accent3" w:themeFillShade="BF"/>
        <w:rPr>
          <w:b/>
          <w:sz w:val="24"/>
          <w:szCs w:val="24"/>
        </w:rPr>
      </w:pPr>
      <w:r w:rsidRPr="00E43080">
        <w:rPr>
          <w:b/>
          <w:sz w:val="24"/>
          <w:szCs w:val="24"/>
        </w:rPr>
        <w:t xml:space="preserve"> </w:t>
      </w:r>
    </w:p>
    <w:tbl>
      <w:tblPr>
        <w:tblStyle w:val="aa"/>
        <w:tblW w:w="0" w:type="auto"/>
        <w:tblLook w:val="04A0"/>
      </w:tblPr>
      <w:tblGrid>
        <w:gridCol w:w="10483"/>
        <w:gridCol w:w="222"/>
      </w:tblGrid>
      <w:tr w:rsidR="00707249" w:rsidRPr="00D61550" w:rsidTr="00707249">
        <w:tc>
          <w:tcPr>
            <w:tcW w:w="5353" w:type="dxa"/>
            <w:tcBorders>
              <w:top w:val="nil"/>
              <w:left w:val="nil"/>
              <w:bottom w:val="nil"/>
              <w:right w:val="nil"/>
            </w:tcBorders>
          </w:tcPr>
          <w:tbl>
            <w:tblPr>
              <w:tblStyle w:val="aa"/>
              <w:tblW w:w="10485" w:type="dxa"/>
              <w:tblLook w:val="04A0"/>
            </w:tblPr>
            <w:tblGrid>
              <w:gridCol w:w="5240"/>
              <w:gridCol w:w="5245"/>
            </w:tblGrid>
            <w:tr w:rsidR="00E43080" w:rsidRPr="00D61550" w:rsidTr="00F96FDE">
              <w:trPr>
                <w:trHeight w:val="14040"/>
              </w:trPr>
              <w:tc>
                <w:tcPr>
                  <w:tcW w:w="5240" w:type="dxa"/>
                  <w:tcBorders>
                    <w:top w:val="nil"/>
                    <w:left w:val="nil"/>
                    <w:bottom w:val="nil"/>
                    <w:right w:val="nil"/>
                  </w:tcBorders>
                </w:tcPr>
                <w:p w:rsidR="00E43080" w:rsidRPr="00D61550" w:rsidRDefault="00E43080" w:rsidP="0075725B">
                  <w:pPr>
                    <w:shd w:val="clear" w:color="auto" w:fill="FBD4B4" w:themeFill="accent6" w:themeFillTint="66"/>
                    <w:jc w:val="both"/>
                    <w:rPr>
                      <w:b/>
                      <w:sz w:val="24"/>
                      <w:szCs w:val="24"/>
                    </w:rPr>
                  </w:pPr>
                  <w:r w:rsidRPr="00D61550">
                    <w:rPr>
                      <w:b/>
                      <w:sz w:val="24"/>
                      <w:szCs w:val="24"/>
                    </w:rPr>
                    <w:t>С шести или с семи лет нужно отдавать ребенка в 1 класс?</w:t>
                  </w:r>
                </w:p>
                <w:p w:rsidR="00E43080" w:rsidRPr="00D61550" w:rsidRDefault="00E43080" w:rsidP="0075725B">
                  <w:pPr>
                    <w:shd w:val="clear" w:color="auto" w:fill="FBD4B4" w:themeFill="accent6" w:themeFillTint="66"/>
                    <w:jc w:val="both"/>
                    <w:rPr>
                      <w:sz w:val="24"/>
                      <w:szCs w:val="24"/>
                    </w:rPr>
                  </w:pPr>
                </w:p>
                <w:p w:rsidR="00E43080" w:rsidRPr="00D61550" w:rsidRDefault="00D61550" w:rsidP="00D61550">
                  <w:pPr>
                    <w:jc w:val="both"/>
                    <w:rPr>
                      <w:sz w:val="24"/>
                      <w:szCs w:val="24"/>
                    </w:rPr>
                  </w:pPr>
                  <w:r w:rsidRPr="00D61550">
                    <w:rPr>
                      <w:sz w:val="24"/>
                      <w:szCs w:val="24"/>
                    </w:rPr>
                    <w:t xml:space="preserve">      </w:t>
                  </w:r>
                  <w:r w:rsidR="00E43080" w:rsidRPr="00D61550">
                    <w:rPr>
                      <w:sz w:val="24"/>
                      <w:szCs w:val="24"/>
                    </w:rPr>
                    <w:t>Однозначно ответить на этот вопрос нельзя, так как необходимо учитывать ряд факторов, определяющих подготовленность ребенка к обучению. Именно от того, насколько ребенок развит физически, психически, умственно и личностно, а также каково состояние здоровья ребенка, и будет зависеть, с какого возраста ему необходимо начать обучение в школе. Имеет значение весь комплекс факторов, определяющих уровень развития ребенка, при котором требования систематического обучения не будут чрезмерными и не приведут к нарушению его здоровья.</w:t>
                  </w:r>
                </w:p>
                <w:p w:rsidR="00E43080" w:rsidRPr="00D61550" w:rsidRDefault="00E43080" w:rsidP="00D61550">
                  <w:pPr>
                    <w:jc w:val="both"/>
                    <w:rPr>
                      <w:sz w:val="24"/>
                      <w:szCs w:val="24"/>
                    </w:rPr>
                  </w:pPr>
                  <w:r w:rsidRPr="00D61550">
                    <w:rPr>
                      <w:sz w:val="24"/>
                      <w:szCs w:val="24"/>
                    </w:rPr>
                    <w:t xml:space="preserve">      Напомним, что у детей, не подготовленных к систематическому обучению, труднее и дольше проходит период адаптации (приспособления) к школе, у них гораздо чаще проявляются различные трудности обучения, среди них значительно больше неуспевающих, и не только в первом классе.</w:t>
                  </w:r>
                </w:p>
                <w:p w:rsidR="00E43080" w:rsidRPr="00D61550" w:rsidRDefault="00E43080" w:rsidP="00D61550">
                  <w:pPr>
                    <w:jc w:val="both"/>
                    <w:rPr>
                      <w:sz w:val="24"/>
                      <w:szCs w:val="24"/>
                    </w:rPr>
                  </w:pPr>
                  <w:r w:rsidRPr="00D61550">
                    <w:rPr>
                      <w:sz w:val="24"/>
                      <w:szCs w:val="24"/>
                    </w:rPr>
                    <w:t xml:space="preserve">     Согласно санитарно-эпидемиологичес</w:t>
                  </w:r>
                  <w:r w:rsidR="00E62658">
                    <w:rPr>
                      <w:sz w:val="24"/>
                      <w:szCs w:val="24"/>
                    </w:rPr>
                    <w:t>ким правилам</w:t>
                  </w:r>
                  <w:r w:rsidRPr="00D61550">
                    <w:rPr>
                      <w:sz w:val="24"/>
                      <w:szCs w:val="24"/>
                    </w:rPr>
                    <w:t xml:space="preserve"> "Гигиенические требования к условиям обучения в общеобразовательных учреждениях" </w:t>
                  </w:r>
                  <w:proofErr w:type="gramStart"/>
                  <w:r w:rsidRPr="00D61550">
                    <w:rPr>
                      <w:sz w:val="24"/>
                      <w:szCs w:val="24"/>
                    </w:rPr>
                    <w:t>в первые</w:t>
                  </w:r>
                  <w:proofErr w:type="gramEnd"/>
                  <w:r w:rsidRPr="00D61550">
                    <w:rPr>
                      <w:sz w:val="24"/>
                      <w:szCs w:val="24"/>
                    </w:rPr>
                    <w:t xml:space="preserve"> классы школ принимаются дети седьмого или восьмого года жизни по усмотрению родителей на основании заключения </w:t>
                  </w:r>
                  <w:proofErr w:type="spellStart"/>
                  <w:r w:rsidRPr="00D61550">
                    <w:rPr>
                      <w:sz w:val="24"/>
                      <w:szCs w:val="24"/>
                    </w:rPr>
                    <w:t>психолого-медико-педагогической</w:t>
                  </w:r>
                  <w:proofErr w:type="spellEnd"/>
                  <w:r w:rsidRPr="00D61550">
                    <w:rPr>
                      <w:sz w:val="24"/>
                      <w:szCs w:val="24"/>
                    </w:rPr>
                    <w:t xml:space="preserve"> комиссии (консультации) о готовности ребенка к обучению.</w:t>
                  </w:r>
                </w:p>
                <w:p w:rsidR="0075725B" w:rsidRDefault="00D61550" w:rsidP="00D61550">
                  <w:pPr>
                    <w:jc w:val="both"/>
                    <w:rPr>
                      <w:sz w:val="24"/>
                      <w:szCs w:val="24"/>
                    </w:rPr>
                  </w:pPr>
                  <w:r w:rsidRPr="00D61550">
                    <w:rPr>
                      <w:sz w:val="24"/>
                      <w:szCs w:val="24"/>
                    </w:rPr>
                    <w:t xml:space="preserve">  </w:t>
                  </w:r>
                </w:p>
                <w:p w:rsidR="0075725B" w:rsidRDefault="00D61550" w:rsidP="0075725B">
                  <w:pPr>
                    <w:shd w:val="clear" w:color="auto" w:fill="FBD4B4" w:themeFill="accent6" w:themeFillTint="66"/>
                    <w:jc w:val="both"/>
                    <w:rPr>
                      <w:b/>
                      <w:sz w:val="24"/>
                      <w:szCs w:val="24"/>
                      <w:shd w:val="clear" w:color="auto" w:fill="FBD4B4" w:themeFill="accent6" w:themeFillTint="66"/>
                    </w:rPr>
                  </w:pPr>
                  <w:r w:rsidRPr="00D61550">
                    <w:rPr>
                      <w:sz w:val="24"/>
                      <w:szCs w:val="24"/>
                    </w:rPr>
                    <w:t xml:space="preserve">   </w:t>
                  </w:r>
                  <w:r w:rsidRPr="0075725B">
                    <w:rPr>
                      <w:b/>
                      <w:sz w:val="24"/>
                      <w:szCs w:val="24"/>
                      <w:shd w:val="clear" w:color="auto" w:fill="FBD4B4" w:themeFill="accent6" w:themeFillTint="66"/>
                    </w:rPr>
                    <w:t>Как научить ребенка отгадывать загадки</w:t>
                  </w:r>
                  <w:r w:rsidR="0075725B">
                    <w:rPr>
                      <w:b/>
                      <w:sz w:val="24"/>
                      <w:szCs w:val="24"/>
                      <w:shd w:val="clear" w:color="auto" w:fill="FBD4B4" w:themeFill="accent6" w:themeFillTint="66"/>
                    </w:rPr>
                    <w:t>?</w:t>
                  </w:r>
                </w:p>
                <w:p w:rsidR="00D61550" w:rsidRPr="00D61550" w:rsidRDefault="00D61550" w:rsidP="0075725B">
                  <w:pPr>
                    <w:shd w:val="clear" w:color="auto" w:fill="FBD4B4" w:themeFill="accent6" w:themeFillTint="66"/>
                    <w:jc w:val="both"/>
                    <w:rPr>
                      <w:b/>
                      <w:sz w:val="24"/>
                      <w:szCs w:val="24"/>
                    </w:rPr>
                  </w:pPr>
                  <w:r w:rsidRPr="00D61550">
                    <w:rPr>
                      <w:b/>
                      <w:sz w:val="24"/>
                      <w:szCs w:val="24"/>
                    </w:rPr>
                    <w:t xml:space="preserve"> </w:t>
                  </w:r>
                </w:p>
                <w:p w:rsidR="00E43080" w:rsidRDefault="0075725B" w:rsidP="00D61550">
                  <w:pPr>
                    <w:jc w:val="both"/>
                    <w:rPr>
                      <w:sz w:val="24"/>
                      <w:szCs w:val="24"/>
                    </w:rPr>
                  </w:pPr>
                  <w:r>
                    <w:rPr>
                      <w:b/>
                      <w:sz w:val="24"/>
                      <w:szCs w:val="24"/>
                    </w:rPr>
                    <w:t xml:space="preserve">  </w:t>
                  </w:r>
                  <w:r w:rsidR="00D61550">
                    <w:rPr>
                      <w:sz w:val="24"/>
                      <w:szCs w:val="24"/>
                    </w:rPr>
                    <w:t xml:space="preserve"> </w:t>
                  </w:r>
                  <w:r w:rsidR="00D61550" w:rsidRPr="00D61550">
                    <w:rPr>
                      <w:sz w:val="24"/>
                      <w:szCs w:val="24"/>
                    </w:rPr>
                    <w:t xml:space="preserve">Обычно детям нравится отгадывать загадки. У них вызывает радость процесс и результат этого своеобразного состязания. Загадки развивают у них умение выделять существенные признаки предмета или явления, доказывать правильность своего решения, а также репродуктивное воображение (в частности, способность создавать образ предмета по его словесному описанию). Однако, чтобы процесс отгадывания загадки </w:t>
                  </w:r>
                </w:p>
                <w:p w:rsidR="00F96FDE" w:rsidRPr="00D61550" w:rsidRDefault="00F96FDE" w:rsidP="00D61550">
                  <w:pPr>
                    <w:jc w:val="both"/>
                    <w:rPr>
                      <w:sz w:val="24"/>
                      <w:szCs w:val="24"/>
                    </w:rPr>
                  </w:pPr>
                </w:p>
              </w:tc>
              <w:tc>
                <w:tcPr>
                  <w:tcW w:w="5245" w:type="dxa"/>
                  <w:tcBorders>
                    <w:top w:val="nil"/>
                    <w:left w:val="nil"/>
                    <w:bottom w:val="nil"/>
                    <w:right w:val="nil"/>
                  </w:tcBorders>
                </w:tcPr>
                <w:p w:rsidR="00D61550" w:rsidRPr="00D61550" w:rsidRDefault="00D61550" w:rsidP="00D61550">
                  <w:pPr>
                    <w:jc w:val="both"/>
                    <w:rPr>
                      <w:sz w:val="24"/>
                      <w:szCs w:val="24"/>
                    </w:rPr>
                  </w:pPr>
                  <w:proofErr w:type="gramStart"/>
                  <w:r w:rsidRPr="00D61550">
                    <w:rPr>
                      <w:sz w:val="24"/>
                      <w:szCs w:val="24"/>
                    </w:rPr>
                    <w:t>имел развивающий эффект</w:t>
                  </w:r>
                  <w:proofErr w:type="gramEnd"/>
                  <w:r w:rsidRPr="00D61550">
                    <w:rPr>
                      <w:sz w:val="24"/>
                      <w:szCs w:val="24"/>
                    </w:rPr>
                    <w:t xml:space="preserve">, необходимо формировать у ребенка определенные умения. </w:t>
                  </w:r>
                </w:p>
                <w:p w:rsidR="00D61550" w:rsidRPr="00D61550" w:rsidRDefault="00D61550" w:rsidP="00D61550">
                  <w:pPr>
                    <w:jc w:val="both"/>
                    <w:rPr>
                      <w:sz w:val="24"/>
                      <w:szCs w:val="24"/>
                    </w:rPr>
                  </w:pPr>
                  <w:r>
                    <w:rPr>
                      <w:sz w:val="24"/>
                      <w:szCs w:val="24"/>
                    </w:rPr>
                    <w:t xml:space="preserve">       </w:t>
                  </w:r>
                  <w:r w:rsidRPr="00D61550">
                    <w:rPr>
                      <w:sz w:val="24"/>
                      <w:szCs w:val="24"/>
                    </w:rPr>
                    <w:t xml:space="preserve">Нужно научить ребенка выделять указанные в загадке признаки неизвестного объекта и сопоставлять эти признаки между собой. Такое сопоставление и приводит постепенно к отгадке. </w:t>
                  </w:r>
                </w:p>
                <w:p w:rsidR="00D61550" w:rsidRPr="00D61550" w:rsidRDefault="00D61550" w:rsidP="00D61550">
                  <w:pPr>
                    <w:jc w:val="both"/>
                    <w:rPr>
                      <w:sz w:val="24"/>
                      <w:szCs w:val="24"/>
                    </w:rPr>
                  </w:pPr>
                  <w:r>
                    <w:rPr>
                      <w:sz w:val="24"/>
                      <w:szCs w:val="24"/>
                    </w:rPr>
                    <w:t xml:space="preserve">       </w:t>
                  </w:r>
                  <w:r w:rsidRPr="00D61550">
                    <w:rPr>
                      <w:sz w:val="24"/>
                      <w:szCs w:val="24"/>
                    </w:rPr>
                    <w:t xml:space="preserve">Неумение выполнять эти действия затрудняет поиск правильного ответа. </w:t>
                  </w:r>
                </w:p>
                <w:p w:rsidR="00D61550" w:rsidRPr="00D61550" w:rsidRDefault="00D61550" w:rsidP="00D61550">
                  <w:pPr>
                    <w:jc w:val="both"/>
                    <w:rPr>
                      <w:sz w:val="24"/>
                      <w:szCs w:val="24"/>
                    </w:rPr>
                  </w:pPr>
                  <w:r>
                    <w:rPr>
                      <w:sz w:val="24"/>
                      <w:szCs w:val="24"/>
                    </w:rPr>
                    <w:t xml:space="preserve">       </w:t>
                  </w:r>
                  <w:r w:rsidRPr="00D61550">
                    <w:rPr>
                      <w:sz w:val="24"/>
                      <w:szCs w:val="24"/>
                    </w:rPr>
                    <w:t xml:space="preserve">Так, часто отгадки строятся на основе только какого-нибудь одного признака наиболее яркого и понятного. Другие признаки просто игнорируются. Или учитываются все признаки, кроме одного, но очень важного. В результате загадка остается неразгаданной. Бывает и так, что ребенок сознательно отбрасывает один из названных в загадке признаков, если он мешает предполагаемой отгадке, или заменяет его своим, соответствующим кажущейся отгадке. </w:t>
                  </w:r>
                </w:p>
                <w:p w:rsidR="00D61550" w:rsidRPr="00D61550" w:rsidRDefault="00D61550" w:rsidP="00D61550">
                  <w:pPr>
                    <w:jc w:val="both"/>
                    <w:rPr>
                      <w:sz w:val="24"/>
                      <w:szCs w:val="24"/>
                    </w:rPr>
                  </w:pPr>
                  <w:r>
                    <w:rPr>
                      <w:sz w:val="24"/>
                      <w:szCs w:val="24"/>
                    </w:rPr>
                    <w:t xml:space="preserve">       </w:t>
                  </w:r>
                  <w:r w:rsidRPr="00D61550">
                    <w:rPr>
                      <w:sz w:val="24"/>
                      <w:szCs w:val="24"/>
                    </w:rPr>
                    <w:t xml:space="preserve">Для правильного, хорошо обоснованного ответа, ребенок должен научиться выделять все признаки, названные в загадке. Пока загадка не разгадана, нельзя сказать, какой из приведенных признаков является наиболее важным. Это можно понять только после того, как загадка отгадана, на основе сопоставления указанных признаков. Вот почему при отгадывании нужно исходить из того, что все признаки необходимы и одинаково значимы. </w:t>
                  </w:r>
                </w:p>
                <w:p w:rsidR="00D61550" w:rsidRDefault="00D61550" w:rsidP="00D61550">
                  <w:pPr>
                    <w:jc w:val="both"/>
                    <w:rPr>
                      <w:sz w:val="24"/>
                      <w:szCs w:val="24"/>
                    </w:rPr>
                  </w:pPr>
                  <w:r>
                    <w:rPr>
                      <w:sz w:val="24"/>
                      <w:szCs w:val="24"/>
                    </w:rPr>
                    <w:t xml:space="preserve">     </w:t>
                  </w:r>
                  <w:r w:rsidRPr="00D61550">
                    <w:rPr>
                      <w:sz w:val="24"/>
                      <w:szCs w:val="24"/>
                    </w:rPr>
                    <w:t xml:space="preserve">Если ребенок затрудняется найти решение, не нужно сообщать отгадку сразу и растолковывать ответ даже в том случае, когда малыш просит об этом. Главное - не в быстром темпе отгадывания, а в том, чтобы был найден правильный ответ как результат правильного умозаключения. Быстрые подсказки лишают ребенка возможности думать. Он привыкает к готовым ответам и постепенно теряет интерес к загадкам вообще. </w:t>
                  </w:r>
                </w:p>
                <w:p w:rsidR="00E43080" w:rsidRPr="00D61550" w:rsidRDefault="0075725B" w:rsidP="00F96FDE">
                  <w:pPr>
                    <w:jc w:val="both"/>
                    <w:rPr>
                      <w:sz w:val="24"/>
                      <w:szCs w:val="24"/>
                    </w:rPr>
                  </w:pPr>
                  <w:r>
                    <w:rPr>
                      <w:noProof/>
                      <w:sz w:val="24"/>
                      <w:szCs w:val="24"/>
                    </w:rPr>
                    <w:drawing>
                      <wp:inline distT="0" distB="0" distL="0" distR="0">
                        <wp:extent cx="1720850" cy="1038344"/>
                        <wp:effectExtent l="171450" t="133350" r="355600" b="314206"/>
                        <wp:docPr id="18" name="Рисунок 17" descr="IMG_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38.JPG"/>
                                <pic:cNvPicPr/>
                              </pic:nvPicPr>
                              <pic:blipFill>
                                <a:blip r:embed="rId17" cstate="print"/>
                                <a:stretch>
                                  <a:fillRect/>
                                </a:stretch>
                              </pic:blipFill>
                              <pic:spPr>
                                <a:xfrm>
                                  <a:off x="0" y="0"/>
                                  <a:ext cx="1734034" cy="1046299"/>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707249" w:rsidRPr="00D61550" w:rsidRDefault="00707249" w:rsidP="00D61550">
            <w:pPr>
              <w:jc w:val="both"/>
              <w:rPr>
                <w:sz w:val="24"/>
                <w:szCs w:val="24"/>
              </w:rPr>
            </w:pPr>
          </w:p>
        </w:tc>
        <w:tc>
          <w:tcPr>
            <w:tcW w:w="5245" w:type="dxa"/>
            <w:tcBorders>
              <w:top w:val="nil"/>
              <w:left w:val="nil"/>
              <w:bottom w:val="nil"/>
              <w:right w:val="nil"/>
            </w:tcBorders>
          </w:tcPr>
          <w:p w:rsidR="00707249" w:rsidRPr="00D61550" w:rsidRDefault="00707249" w:rsidP="00D61550">
            <w:pPr>
              <w:jc w:val="both"/>
              <w:rPr>
                <w:sz w:val="24"/>
                <w:szCs w:val="24"/>
              </w:rPr>
            </w:pPr>
          </w:p>
        </w:tc>
      </w:tr>
    </w:tbl>
    <w:p w:rsidR="00BC5BAB" w:rsidRDefault="00707249" w:rsidP="00D61550">
      <w:pPr>
        <w:jc w:val="both"/>
      </w:pPr>
      <w:r w:rsidRPr="00D61550">
        <w:rPr>
          <w:sz w:val="24"/>
          <w:szCs w:val="24"/>
        </w:rPr>
        <w:lastRenderedPageBreak/>
        <w:t xml:space="preserve">                                                                            </w:t>
      </w:r>
      <w:r w:rsidR="00D61550">
        <w:rPr>
          <w:sz w:val="24"/>
          <w:szCs w:val="24"/>
        </w:rPr>
        <w:t xml:space="preserve">                             </w:t>
      </w:r>
      <w:r w:rsidRPr="00D61550">
        <w:rPr>
          <w:sz w:val="24"/>
          <w:szCs w:val="24"/>
        </w:rPr>
        <w:t xml:space="preserve"> </w:t>
      </w:r>
      <w:r w:rsidR="00BC5BAB">
        <w:br w:type="page"/>
      </w:r>
    </w:p>
    <w:p w:rsidR="00824305" w:rsidRPr="008906C7" w:rsidRDefault="00824305" w:rsidP="008906C7"/>
    <w:sectPr w:rsidR="00824305" w:rsidRPr="008906C7" w:rsidSect="00F96FDE">
      <w:pgSz w:w="11906" w:h="16838"/>
      <w:pgMar w:top="284" w:right="566" w:bottom="851" w:left="85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80D" w:rsidRDefault="00D9080D" w:rsidP="008906C7">
      <w:pPr>
        <w:spacing w:after="0" w:line="240" w:lineRule="auto"/>
      </w:pPr>
      <w:r>
        <w:separator/>
      </w:r>
    </w:p>
  </w:endnote>
  <w:endnote w:type="continuationSeparator" w:id="1">
    <w:p w:rsidR="00D9080D" w:rsidRDefault="00D9080D" w:rsidP="008906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80D" w:rsidRDefault="00D9080D" w:rsidP="008906C7">
      <w:pPr>
        <w:spacing w:after="0" w:line="240" w:lineRule="auto"/>
      </w:pPr>
      <w:r>
        <w:separator/>
      </w:r>
    </w:p>
  </w:footnote>
  <w:footnote w:type="continuationSeparator" w:id="1">
    <w:p w:rsidR="00D9080D" w:rsidRDefault="00D9080D" w:rsidP="008906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A0D78"/>
    <w:multiLevelType w:val="hybridMultilevel"/>
    <w:tmpl w:val="F2FEAC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484FE1"/>
    <w:multiLevelType w:val="hybridMultilevel"/>
    <w:tmpl w:val="41944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0"/>
    <w:footnote w:id="1"/>
  </w:footnotePr>
  <w:endnotePr>
    <w:endnote w:id="0"/>
    <w:endnote w:id="1"/>
  </w:endnotePr>
  <w:compat>
    <w:useFELayout/>
  </w:compat>
  <w:rsids>
    <w:rsidRoot w:val="00B513A8"/>
    <w:rsid w:val="000207E0"/>
    <w:rsid w:val="00162B6C"/>
    <w:rsid w:val="00292E74"/>
    <w:rsid w:val="003672CD"/>
    <w:rsid w:val="003E0E1C"/>
    <w:rsid w:val="00470E31"/>
    <w:rsid w:val="004C4351"/>
    <w:rsid w:val="0058656E"/>
    <w:rsid w:val="005C630C"/>
    <w:rsid w:val="005F17EC"/>
    <w:rsid w:val="00663E04"/>
    <w:rsid w:val="006E3C6E"/>
    <w:rsid w:val="00707249"/>
    <w:rsid w:val="00745B6E"/>
    <w:rsid w:val="0075725B"/>
    <w:rsid w:val="00824305"/>
    <w:rsid w:val="00824388"/>
    <w:rsid w:val="008906C7"/>
    <w:rsid w:val="00AC20A1"/>
    <w:rsid w:val="00AD7F90"/>
    <w:rsid w:val="00AE1DDC"/>
    <w:rsid w:val="00AE4F5D"/>
    <w:rsid w:val="00B02D1E"/>
    <w:rsid w:val="00B513A8"/>
    <w:rsid w:val="00BC5BAB"/>
    <w:rsid w:val="00BE5B02"/>
    <w:rsid w:val="00C00046"/>
    <w:rsid w:val="00C55D88"/>
    <w:rsid w:val="00D61550"/>
    <w:rsid w:val="00D9080D"/>
    <w:rsid w:val="00E43080"/>
    <w:rsid w:val="00E62658"/>
    <w:rsid w:val="00F644AB"/>
    <w:rsid w:val="00F96F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E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13A8"/>
    <w:pPr>
      <w:spacing w:after="0" w:line="240" w:lineRule="auto"/>
    </w:pPr>
  </w:style>
  <w:style w:type="paragraph" w:styleId="a4">
    <w:name w:val="Balloon Text"/>
    <w:basedOn w:val="a"/>
    <w:link w:val="a5"/>
    <w:uiPriority w:val="99"/>
    <w:semiHidden/>
    <w:unhideWhenUsed/>
    <w:rsid w:val="004C43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4351"/>
    <w:rPr>
      <w:rFonts w:ascii="Tahoma" w:hAnsi="Tahoma" w:cs="Tahoma"/>
      <w:sz w:val="16"/>
      <w:szCs w:val="16"/>
    </w:rPr>
  </w:style>
  <w:style w:type="paragraph" w:styleId="a6">
    <w:name w:val="header"/>
    <w:basedOn w:val="a"/>
    <w:link w:val="a7"/>
    <w:uiPriority w:val="99"/>
    <w:semiHidden/>
    <w:unhideWhenUsed/>
    <w:rsid w:val="008906C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906C7"/>
  </w:style>
  <w:style w:type="paragraph" w:styleId="a8">
    <w:name w:val="footer"/>
    <w:basedOn w:val="a"/>
    <w:link w:val="a9"/>
    <w:uiPriority w:val="99"/>
    <w:unhideWhenUsed/>
    <w:rsid w:val="008906C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06C7"/>
  </w:style>
  <w:style w:type="table" w:styleId="aa">
    <w:name w:val="Table Grid"/>
    <w:basedOn w:val="a1"/>
    <w:uiPriority w:val="59"/>
    <w:rsid w:val="008243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2">
    <w:name w:val="Light List Accent 2"/>
    <w:basedOn w:val="a1"/>
    <w:uiPriority w:val="61"/>
    <w:rsid w:val="0082430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b">
    <w:name w:val="List Paragraph"/>
    <w:basedOn w:val="a"/>
    <w:uiPriority w:val="34"/>
    <w:qFormat/>
    <w:rsid w:val="00AE4F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09D526-0FC5-408C-AA84-CF84D3403F83}" type="doc">
      <dgm:prSet loTypeId="urn:microsoft.com/office/officeart/2005/8/layout/hChevron3" loCatId="process" qsTypeId="urn:microsoft.com/office/officeart/2005/8/quickstyle/simple1" qsCatId="simple" csTypeId="urn:microsoft.com/office/officeart/2005/8/colors/accent1_2" csCatId="accent1" phldr="1"/>
      <dgm:spPr/>
    </dgm:pt>
    <dgm:pt modelId="{F0916DF3-BE09-43D1-AAEB-435AC47465EB}">
      <dgm:prSet phldrT="[Текст]"/>
      <dgm:spPr>
        <a:solidFill>
          <a:schemeClr val="tx2"/>
        </a:solidFill>
      </dgm:spPr>
      <dgm:t>
        <a:bodyPr/>
        <a:lstStyle/>
        <a:p>
          <a:r>
            <a:rPr lang="ru-RU"/>
            <a:t>критерии готовности к школе</a:t>
          </a:r>
        </a:p>
      </dgm:t>
    </dgm:pt>
    <dgm:pt modelId="{4708E64C-7F58-4DA6-B190-CF906A14C813}" type="parTrans" cxnId="{3B6E4316-21EE-467D-AF5F-E316C499DBA0}">
      <dgm:prSet/>
      <dgm:spPr/>
      <dgm:t>
        <a:bodyPr/>
        <a:lstStyle/>
        <a:p>
          <a:endParaRPr lang="ru-RU"/>
        </a:p>
      </dgm:t>
    </dgm:pt>
    <dgm:pt modelId="{2A22AA91-9AAE-4D77-9E67-D5BE6C6D7A71}" type="sibTrans" cxnId="{3B6E4316-21EE-467D-AF5F-E316C499DBA0}">
      <dgm:prSet/>
      <dgm:spPr/>
      <dgm:t>
        <a:bodyPr/>
        <a:lstStyle/>
        <a:p>
          <a:endParaRPr lang="ru-RU"/>
        </a:p>
      </dgm:t>
    </dgm:pt>
    <dgm:pt modelId="{2E0964CD-8C23-41AD-84C5-A6DA0630D663}">
      <dgm:prSet phldrT="[Текст]"/>
      <dgm:spPr/>
      <dgm:t>
        <a:bodyPr/>
        <a:lstStyle/>
        <a:p>
          <a:r>
            <a:rPr lang="ru-RU"/>
            <a:t>игра как подготовка к школе</a:t>
          </a:r>
        </a:p>
      </dgm:t>
    </dgm:pt>
    <dgm:pt modelId="{9F44B1D7-1C6D-4607-92C2-28FC5339BE28}" type="parTrans" cxnId="{52DAE6C0-1788-4BBD-A5F4-6455EEB23091}">
      <dgm:prSet/>
      <dgm:spPr/>
      <dgm:t>
        <a:bodyPr/>
        <a:lstStyle/>
        <a:p>
          <a:endParaRPr lang="ru-RU"/>
        </a:p>
      </dgm:t>
    </dgm:pt>
    <dgm:pt modelId="{C72D4CE6-F89F-4595-A925-3E5FE47B3A6D}" type="sibTrans" cxnId="{52DAE6C0-1788-4BBD-A5F4-6455EEB23091}">
      <dgm:prSet/>
      <dgm:spPr/>
      <dgm:t>
        <a:bodyPr/>
        <a:lstStyle/>
        <a:p>
          <a:endParaRPr lang="ru-RU"/>
        </a:p>
      </dgm:t>
    </dgm:pt>
    <dgm:pt modelId="{8FACC7C2-70DD-4166-B28D-45CA4228C33A}">
      <dgm:prSet phldrT="[Текст]"/>
      <dgm:spPr>
        <a:solidFill>
          <a:schemeClr val="tx2">
            <a:lumMod val="75000"/>
          </a:schemeClr>
        </a:solidFill>
      </dgm:spPr>
      <dgm:t>
        <a:bodyPr/>
        <a:lstStyle/>
        <a:p>
          <a:r>
            <a:rPr lang="ru-RU"/>
            <a:t>как узнать ,готов ли ребенок к школе</a:t>
          </a:r>
        </a:p>
      </dgm:t>
    </dgm:pt>
    <dgm:pt modelId="{EA7D5191-E200-4209-9DBD-8DCB6359A583}" type="parTrans" cxnId="{75355456-BA1B-4F77-A9D1-C17D88CF2320}">
      <dgm:prSet/>
      <dgm:spPr/>
      <dgm:t>
        <a:bodyPr/>
        <a:lstStyle/>
        <a:p>
          <a:endParaRPr lang="ru-RU"/>
        </a:p>
      </dgm:t>
    </dgm:pt>
    <dgm:pt modelId="{EAC84D58-17D4-4167-ACC1-80068318DAD7}" type="sibTrans" cxnId="{75355456-BA1B-4F77-A9D1-C17D88CF2320}">
      <dgm:prSet/>
      <dgm:spPr/>
      <dgm:t>
        <a:bodyPr/>
        <a:lstStyle/>
        <a:p>
          <a:endParaRPr lang="ru-RU"/>
        </a:p>
      </dgm:t>
    </dgm:pt>
    <dgm:pt modelId="{7AEEE750-E94F-485F-A3D0-8D31F725A86B}" type="pres">
      <dgm:prSet presAssocID="{8609D526-0FC5-408C-AA84-CF84D3403F83}" presName="Name0" presStyleCnt="0">
        <dgm:presLayoutVars>
          <dgm:dir/>
          <dgm:resizeHandles val="exact"/>
        </dgm:presLayoutVars>
      </dgm:prSet>
      <dgm:spPr/>
    </dgm:pt>
    <dgm:pt modelId="{7C6FAAC4-5709-42E5-8468-AB4BEADFA87C}" type="pres">
      <dgm:prSet presAssocID="{F0916DF3-BE09-43D1-AAEB-435AC47465EB}" presName="parTxOnly" presStyleLbl="node1" presStyleIdx="0" presStyleCnt="3">
        <dgm:presLayoutVars>
          <dgm:bulletEnabled val="1"/>
        </dgm:presLayoutVars>
      </dgm:prSet>
      <dgm:spPr/>
      <dgm:t>
        <a:bodyPr/>
        <a:lstStyle/>
        <a:p>
          <a:endParaRPr lang="ru-RU"/>
        </a:p>
      </dgm:t>
    </dgm:pt>
    <dgm:pt modelId="{12084716-5674-40DE-A56F-B6D0DC63F081}" type="pres">
      <dgm:prSet presAssocID="{2A22AA91-9AAE-4D77-9E67-D5BE6C6D7A71}" presName="parSpace" presStyleCnt="0"/>
      <dgm:spPr/>
    </dgm:pt>
    <dgm:pt modelId="{C3109E37-9760-4664-BB6D-154B6521A087}" type="pres">
      <dgm:prSet presAssocID="{2E0964CD-8C23-41AD-84C5-A6DA0630D663}" presName="parTxOnly" presStyleLbl="node1" presStyleIdx="1" presStyleCnt="3">
        <dgm:presLayoutVars>
          <dgm:bulletEnabled val="1"/>
        </dgm:presLayoutVars>
      </dgm:prSet>
      <dgm:spPr/>
      <dgm:t>
        <a:bodyPr/>
        <a:lstStyle/>
        <a:p>
          <a:endParaRPr lang="ru-RU"/>
        </a:p>
      </dgm:t>
    </dgm:pt>
    <dgm:pt modelId="{7CEA2B86-7AA7-4823-9469-4F0CACA10594}" type="pres">
      <dgm:prSet presAssocID="{C72D4CE6-F89F-4595-A925-3E5FE47B3A6D}" presName="parSpace" presStyleCnt="0"/>
      <dgm:spPr/>
    </dgm:pt>
    <dgm:pt modelId="{7AE5B60C-00A6-4D31-BF66-62C07185D6CE}" type="pres">
      <dgm:prSet presAssocID="{8FACC7C2-70DD-4166-B28D-45CA4228C33A}" presName="parTxOnly" presStyleLbl="node1" presStyleIdx="2" presStyleCnt="3">
        <dgm:presLayoutVars>
          <dgm:bulletEnabled val="1"/>
        </dgm:presLayoutVars>
      </dgm:prSet>
      <dgm:spPr/>
      <dgm:t>
        <a:bodyPr/>
        <a:lstStyle/>
        <a:p>
          <a:endParaRPr lang="ru-RU"/>
        </a:p>
      </dgm:t>
    </dgm:pt>
  </dgm:ptLst>
  <dgm:cxnLst>
    <dgm:cxn modelId="{3B6E4316-21EE-467D-AF5F-E316C499DBA0}" srcId="{8609D526-0FC5-408C-AA84-CF84D3403F83}" destId="{F0916DF3-BE09-43D1-AAEB-435AC47465EB}" srcOrd="0" destOrd="0" parTransId="{4708E64C-7F58-4DA6-B190-CF906A14C813}" sibTransId="{2A22AA91-9AAE-4D77-9E67-D5BE6C6D7A71}"/>
    <dgm:cxn modelId="{854806CF-B7E2-4050-BE3C-E1E6E2E55417}" type="presOf" srcId="{2E0964CD-8C23-41AD-84C5-A6DA0630D663}" destId="{C3109E37-9760-4664-BB6D-154B6521A087}" srcOrd="0" destOrd="0" presId="urn:microsoft.com/office/officeart/2005/8/layout/hChevron3"/>
    <dgm:cxn modelId="{29F5D480-2ECA-4FB4-9C38-AB993D9170CA}" type="presOf" srcId="{8FACC7C2-70DD-4166-B28D-45CA4228C33A}" destId="{7AE5B60C-00A6-4D31-BF66-62C07185D6CE}" srcOrd="0" destOrd="0" presId="urn:microsoft.com/office/officeart/2005/8/layout/hChevron3"/>
    <dgm:cxn modelId="{D29EA2CD-C13A-4501-9908-A4E72FEB8B9C}" type="presOf" srcId="{8609D526-0FC5-408C-AA84-CF84D3403F83}" destId="{7AEEE750-E94F-485F-A3D0-8D31F725A86B}" srcOrd="0" destOrd="0" presId="urn:microsoft.com/office/officeart/2005/8/layout/hChevron3"/>
    <dgm:cxn modelId="{E63B6536-E81E-4776-8A82-056C81DF351A}" type="presOf" srcId="{F0916DF3-BE09-43D1-AAEB-435AC47465EB}" destId="{7C6FAAC4-5709-42E5-8468-AB4BEADFA87C}" srcOrd="0" destOrd="0" presId="urn:microsoft.com/office/officeart/2005/8/layout/hChevron3"/>
    <dgm:cxn modelId="{75355456-BA1B-4F77-A9D1-C17D88CF2320}" srcId="{8609D526-0FC5-408C-AA84-CF84D3403F83}" destId="{8FACC7C2-70DD-4166-B28D-45CA4228C33A}" srcOrd="2" destOrd="0" parTransId="{EA7D5191-E200-4209-9DBD-8DCB6359A583}" sibTransId="{EAC84D58-17D4-4167-ACC1-80068318DAD7}"/>
    <dgm:cxn modelId="{52DAE6C0-1788-4BBD-A5F4-6455EEB23091}" srcId="{8609D526-0FC5-408C-AA84-CF84D3403F83}" destId="{2E0964CD-8C23-41AD-84C5-A6DA0630D663}" srcOrd="1" destOrd="0" parTransId="{9F44B1D7-1C6D-4607-92C2-28FC5339BE28}" sibTransId="{C72D4CE6-F89F-4595-A925-3E5FE47B3A6D}"/>
    <dgm:cxn modelId="{FDF4C615-05FC-477B-ABEA-512BDF0EDDEE}" type="presParOf" srcId="{7AEEE750-E94F-485F-A3D0-8D31F725A86B}" destId="{7C6FAAC4-5709-42E5-8468-AB4BEADFA87C}" srcOrd="0" destOrd="0" presId="urn:microsoft.com/office/officeart/2005/8/layout/hChevron3"/>
    <dgm:cxn modelId="{CB63F882-C826-489C-AFF8-49BF60D8D510}" type="presParOf" srcId="{7AEEE750-E94F-485F-A3D0-8D31F725A86B}" destId="{12084716-5674-40DE-A56F-B6D0DC63F081}" srcOrd="1" destOrd="0" presId="urn:microsoft.com/office/officeart/2005/8/layout/hChevron3"/>
    <dgm:cxn modelId="{D33CA0E1-AA17-4423-ABB8-5D6B420E69D8}" type="presParOf" srcId="{7AEEE750-E94F-485F-A3D0-8D31F725A86B}" destId="{C3109E37-9760-4664-BB6D-154B6521A087}" srcOrd="2" destOrd="0" presId="urn:microsoft.com/office/officeart/2005/8/layout/hChevron3"/>
    <dgm:cxn modelId="{F4C4666F-23A4-4E7D-BC38-9386EA16FFFB}" type="presParOf" srcId="{7AEEE750-E94F-485F-A3D0-8D31F725A86B}" destId="{7CEA2B86-7AA7-4823-9469-4F0CACA10594}" srcOrd="3" destOrd="0" presId="urn:microsoft.com/office/officeart/2005/8/layout/hChevron3"/>
    <dgm:cxn modelId="{F7463BB2-53D5-4B2B-89B0-CF127B03E32C}" type="presParOf" srcId="{7AEEE750-E94F-485F-A3D0-8D31F725A86B}" destId="{7AE5B60C-00A6-4D31-BF66-62C07185D6CE}" srcOrd="4" destOrd="0" presId="urn:microsoft.com/office/officeart/2005/8/layout/hChevron3"/>
  </dgm:cxnLst>
  <dgm:bg/>
  <dgm:whole/>
</dgm:dataModel>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4BCFA9E-F79A-4DE4-88B4-9461D75C8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8</Pages>
  <Words>2479</Words>
  <Characters>14132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Галя</cp:lastModifiedBy>
  <cp:revision>9</cp:revision>
  <cp:lastPrinted>2009-04-13T10:51:00Z</cp:lastPrinted>
  <dcterms:created xsi:type="dcterms:W3CDTF">2009-04-07T16:04:00Z</dcterms:created>
  <dcterms:modified xsi:type="dcterms:W3CDTF">2009-04-13T11:03:00Z</dcterms:modified>
</cp:coreProperties>
</file>