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02" w:rsidRDefault="008713D5" w:rsidP="00C8466E">
      <w:pPr>
        <w:jc w:val="center"/>
      </w:pPr>
      <w:r>
        <w:t xml:space="preserve">Технологическая карта открытого </w:t>
      </w:r>
      <w:bookmarkStart w:id="0" w:name="_GoBack"/>
      <w:bookmarkEnd w:id="0"/>
      <w:r>
        <w:t>у</w:t>
      </w:r>
      <w:r w:rsidR="000F7E02">
        <w:t>рок</w:t>
      </w:r>
      <w:r>
        <w:t>а</w:t>
      </w:r>
      <w:r w:rsidR="000F7E02">
        <w:t xml:space="preserve"> математики во 2 классе</w:t>
      </w:r>
    </w:p>
    <w:p w:rsidR="000F7E02" w:rsidRDefault="000F7E02" w:rsidP="00C8466E">
      <w:pPr>
        <w:jc w:val="center"/>
      </w:pPr>
      <w:r>
        <w:t>«Вычисления в пределах 100»</w:t>
      </w:r>
    </w:p>
    <w:p w:rsidR="000F7E02" w:rsidRDefault="000F7E02" w:rsidP="00C8466E">
      <w:pPr>
        <w:jc w:val="center"/>
      </w:pPr>
      <w:r>
        <w:t>Интегрированный урок математики с окружающим миром по теме «Зима»</w:t>
      </w:r>
    </w:p>
    <w:p w:rsidR="00FF76F5" w:rsidRDefault="00FF76F5" w:rsidP="00FF76F5">
      <w:pPr>
        <w:spacing w:line="240" w:lineRule="auto"/>
      </w:pPr>
      <w:r>
        <w:t>Учитель начальных классов</w:t>
      </w:r>
    </w:p>
    <w:p w:rsidR="00FF76F5" w:rsidRDefault="00FF76F5" w:rsidP="00FF76F5">
      <w:pPr>
        <w:spacing w:line="240" w:lineRule="auto"/>
      </w:pPr>
      <w:r>
        <w:t>Киселёва Н.В.</w:t>
      </w:r>
    </w:p>
    <w:p w:rsidR="00FF76F5" w:rsidRDefault="00FF76F5" w:rsidP="00FF76F5">
      <w:pPr>
        <w:spacing w:line="240" w:lineRule="auto"/>
      </w:pPr>
      <w:r>
        <w:t xml:space="preserve">МОУ </w:t>
      </w:r>
      <w:proofErr w:type="spellStart"/>
      <w:r>
        <w:t>Тагайская</w:t>
      </w:r>
      <w:proofErr w:type="spellEnd"/>
      <w:r>
        <w:t xml:space="preserve"> СОШ</w:t>
      </w:r>
    </w:p>
    <w:p w:rsidR="000F7E02" w:rsidRDefault="000F7E02" w:rsidP="00FF76F5">
      <w:pPr>
        <w:spacing w:line="240" w:lineRule="auto"/>
      </w:pPr>
      <w:r>
        <w:t xml:space="preserve">Цели деятельности учителя: </w:t>
      </w:r>
    </w:p>
    <w:p w:rsidR="000F7E02" w:rsidRDefault="000F7E02" w:rsidP="00FF76F5">
      <w:pPr>
        <w:spacing w:line="240" w:lineRule="auto"/>
      </w:pPr>
      <w:r>
        <w:t>-совершенствовать вычислительные навыки в пределах 100;</w:t>
      </w:r>
    </w:p>
    <w:p w:rsidR="000F7E02" w:rsidRDefault="000F7E02" w:rsidP="00FF76F5">
      <w:pPr>
        <w:spacing w:line="240" w:lineRule="auto"/>
      </w:pPr>
      <w:r>
        <w:t>-повторить и закрепить умения решать задачи;</w:t>
      </w:r>
    </w:p>
    <w:p w:rsidR="000F7E02" w:rsidRDefault="000F7E02" w:rsidP="00FF76F5">
      <w:pPr>
        <w:spacing w:line="240" w:lineRule="auto"/>
      </w:pPr>
      <w:r>
        <w:t>-развивать логическое мышление, внимание уч-ся;</w:t>
      </w:r>
    </w:p>
    <w:p w:rsidR="000F7E02" w:rsidRDefault="000F7E02" w:rsidP="00FF76F5">
      <w:pPr>
        <w:spacing w:line="240" w:lineRule="auto"/>
      </w:pPr>
      <w:r>
        <w:t>-обогащать словарный запас уч-ся предметной терминологией;</w:t>
      </w:r>
    </w:p>
    <w:p w:rsidR="000F7E02" w:rsidRDefault="000F7E02" w:rsidP="00FF76F5">
      <w:pPr>
        <w:spacing w:line="240" w:lineRule="auto"/>
      </w:pPr>
      <w:r>
        <w:t>-продолжить работу по развитию умений анализировать, сравнивать и обобщать учебный материал;</w:t>
      </w:r>
    </w:p>
    <w:p w:rsidR="000F7E02" w:rsidRDefault="000F7E02" w:rsidP="00FF76F5">
      <w:pPr>
        <w:spacing w:line="240" w:lineRule="auto"/>
      </w:pPr>
      <w:r>
        <w:t>-формировать умения работать в паре, в группе;</w:t>
      </w:r>
    </w:p>
    <w:p w:rsidR="000F7E02" w:rsidRDefault="000F7E02" w:rsidP="00FF76F5">
      <w:pPr>
        <w:spacing w:line="240" w:lineRule="auto"/>
      </w:pPr>
      <w:r>
        <w:t>-воспитывать культуру общения, самостоятельность, активность, интерес к урокам математики;</w:t>
      </w:r>
    </w:p>
    <w:p w:rsidR="000F7E02" w:rsidRDefault="000F7E02" w:rsidP="00FF76F5">
      <w:pPr>
        <w:spacing w:line="240" w:lineRule="auto"/>
      </w:pPr>
      <w:r>
        <w:t>-расширять знания уч-ся о зимних изменениях в жизни животных, раскрыть некоторые доступные взаимосвязи между этими изменениями;</w:t>
      </w:r>
    </w:p>
    <w:p w:rsidR="000F7E02" w:rsidRDefault="000F7E02" w:rsidP="00FF76F5">
      <w:pPr>
        <w:spacing w:line="240" w:lineRule="auto"/>
      </w:pPr>
      <w:r>
        <w:t>-формировать УУД:</w:t>
      </w:r>
    </w:p>
    <w:p w:rsidR="000F7E02" w:rsidRDefault="000F7E02" w:rsidP="00FF76F5">
      <w:pPr>
        <w:spacing w:line="240" w:lineRule="auto"/>
      </w:pPr>
      <w:r>
        <w:t>Предметные: выполнять сложение и вычитание чисел в пределах 100 с переходом через десяток; решать текстовые задачи в два действия; находить периметр фигуры, чертить ломаные линии.</w:t>
      </w:r>
    </w:p>
    <w:p w:rsidR="000F7E02" w:rsidRDefault="000F7E02" w:rsidP="00FF76F5">
      <w:pPr>
        <w:spacing w:line="240" w:lineRule="auto"/>
      </w:pPr>
      <w:r>
        <w:t xml:space="preserve">Личностные: </w:t>
      </w:r>
      <w:proofErr w:type="spellStart"/>
      <w:r>
        <w:t>учебно</w:t>
      </w:r>
      <w:proofErr w:type="spellEnd"/>
      <w:r>
        <w:t xml:space="preserve"> – познавательная мотивация, само</w:t>
      </w:r>
      <w:r w:rsidR="00720A7A">
        <w:t>о</w:t>
      </w:r>
      <w:r>
        <w:t>пределение, умение признавать собственные ошибки; оценивать собственные успехи в освоении вычислительных навыков, положительное отношение и интерес к урокам математики, окружающему миру.</w:t>
      </w:r>
    </w:p>
    <w:p w:rsidR="000F7E02" w:rsidRDefault="000F7E02" w:rsidP="00FF76F5">
      <w:pPr>
        <w:spacing w:line="240" w:lineRule="auto"/>
      </w:pPr>
      <w:proofErr w:type="spellStart"/>
      <w:r>
        <w:lastRenderedPageBreak/>
        <w:t>Метапредметные</w:t>
      </w:r>
      <w:proofErr w:type="spellEnd"/>
      <w:r>
        <w:t xml:space="preserve">: </w:t>
      </w:r>
    </w:p>
    <w:p w:rsidR="000F7E02" w:rsidRDefault="000F7E02" w:rsidP="00FF76F5">
      <w:pPr>
        <w:spacing w:line="240" w:lineRule="auto"/>
      </w:pPr>
      <w:r>
        <w:t xml:space="preserve">регулятивные: </w:t>
      </w:r>
      <w:proofErr w:type="spellStart"/>
      <w:r>
        <w:t>саморегуляция</w:t>
      </w:r>
      <w:proofErr w:type="spellEnd"/>
      <w:r>
        <w:t>, оценка, целеполагание, познавательная инициатива, оценка результата работы, осуществление контроля и самоконтроля;</w:t>
      </w:r>
    </w:p>
    <w:p w:rsidR="000F7E02" w:rsidRDefault="000F7E02" w:rsidP="000F7E02">
      <w:r>
        <w:t xml:space="preserve">познавательные: </w:t>
      </w:r>
      <w:proofErr w:type="spellStart"/>
      <w:r>
        <w:t>общеучебные</w:t>
      </w:r>
      <w:proofErr w:type="spellEnd"/>
      <w:r>
        <w:t xml:space="preserve"> универсальные действия, обобщение, умозаключение, построение логической цепи рассуждений, постановка учебной задачи совместно с учителем, самостоятельное выделение и формулирование познавательной цели, построение речевых высказываний, поиск и выделение необходимой информации, рефлексия способов и условий действия, выделение существенного и несущественного в условии задачи, использование схем при решении текстовых задач;</w:t>
      </w:r>
    </w:p>
    <w:p w:rsidR="000F7E02" w:rsidRDefault="000F7E02" w:rsidP="000F7E02">
      <w:r>
        <w:t>коммуникативные: планирование учебного сотрудничества, учёт разных мнений, формирование и аргументация своего мнения при обсуждении задания, достижение договорённости и согласование общего решения, управление поведением партнёра и своих собственных действий.</w:t>
      </w:r>
    </w:p>
    <w:p w:rsidR="000F7E02" w:rsidRDefault="000F7E02" w:rsidP="000F7E02">
      <w:r>
        <w:t>Цели использования ИКТ:</w:t>
      </w:r>
    </w:p>
    <w:p w:rsidR="000F7E02" w:rsidRDefault="00720A7A" w:rsidP="000F7E02">
      <w:r>
        <w:t>-</w:t>
      </w:r>
      <w:r w:rsidR="000F7E02">
        <w:t>повысить мотивацию учащихся</w:t>
      </w:r>
      <w:r>
        <w:t>;</w:t>
      </w:r>
    </w:p>
    <w:p w:rsidR="000F7E02" w:rsidRDefault="00720A7A" w:rsidP="000F7E02">
      <w:r>
        <w:t>-</w:t>
      </w:r>
      <w:r w:rsidR="000F7E02">
        <w:t>включать в работу зрительные и слуховые каналы восприятия учащихся</w:t>
      </w:r>
      <w:r>
        <w:t>;</w:t>
      </w:r>
    </w:p>
    <w:p w:rsidR="000F7E02" w:rsidRDefault="00720A7A" w:rsidP="000F7E02">
      <w:r>
        <w:t>-</w:t>
      </w:r>
      <w:r w:rsidR="000F7E02">
        <w:t>организовать дифференцированную работу на уроке, рациональное использование наглядности</w:t>
      </w:r>
      <w:r>
        <w:t>.</w:t>
      </w:r>
      <w:r w:rsidR="000F7E02">
        <w:t xml:space="preserve"> </w:t>
      </w:r>
    </w:p>
    <w:p w:rsidR="000F7E02" w:rsidRDefault="000F7E02" w:rsidP="000F7E02">
      <w:r>
        <w:t>Оборудование: электронная презентация, интерактивная доска, проектор, раздаточный материал (листы для практических заданий, карточки с примерами, карточки с буквами).</w:t>
      </w:r>
    </w:p>
    <w:p w:rsidR="000F7E02" w:rsidRDefault="00FF76F5" w:rsidP="000F7E02">
      <w:r>
        <w:t>Методы: частично-поисковый, наглядные</w:t>
      </w:r>
      <w:proofErr w:type="gramStart"/>
      <w:r>
        <w:t xml:space="preserve"> ,</w:t>
      </w:r>
      <w:proofErr w:type="gramEnd"/>
      <w:r>
        <w:t xml:space="preserve"> практические </w:t>
      </w:r>
      <w:r w:rsidR="000F7E02">
        <w:t>, игровые, слове</w:t>
      </w:r>
      <w:r>
        <w:t xml:space="preserve">сные </w:t>
      </w:r>
      <w:r w:rsidR="000F7E02">
        <w:t>.</w:t>
      </w:r>
    </w:p>
    <w:p w:rsidR="000F7E02" w:rsidRDefault="00511E45" w:rsidP="000F7E02">
      <w:r>
        <w:t>Тип урока: урок систематизации и обобщения знаний и умений.</w:t>
      </w:r>
    </w:p>
    <w:p w:rsidR="000F7E02" w:rsidRDefault="000F7E02" w:rsidP="000F7E02">
      <w:r>
        <w:t>Вид урока: урок-презентация, урок - путешествие.</w:t>
      </w:r>
    </w:p>
    <w:p w:rsidR="000F7E02" w:rsidRDefault="000F7E02" w:rsidP="000F7E02">
      <w:r>
        <w:t>Формы работы: фронтальная, индивидуальная, парная, групповая, коллективная.</w:t>
      </w:r>
    </w:p>
    <w:p w:rsidR="000F7E02" w:rsidRDefault="000F7E02" w:rsidP="000F7E02">
      <w:proofErr w:type="gramStart"/>
      <w:r>
        <w:t xml:space="preserve">Технологии: проблемного обучения, </w:t>
      </w:r>
      <w:proofErr w:type="spellStart"/>
      <w:r>
        <w:t>здоровьесберегающие</w:t>
      </w:r>
      <w:proofErr w:type="spellEnd"/>
      <w:r>
        <w:t>, обучение в сотрудничестве, исследовательская работа, игровые, личностно – ориентированного, дифференцированного обучения.</w:t>
      </w:r>
      <w:proofErr w:type="gramEnd"/>
    </w:p>
    <w:p w:rsidR="000F7E02" w:rsidRDefault="000F7E02" w:rsidP="00511E45">
      <w:pPr>
        <w:spacing w:line="240" w:lineRule="auto"/>
      </w:pPr>
      <w:r>
        <w:t>Планируемые результаты:</w:t>
      </w:r>
    </w:p>
    <w:p w:rsidR="000F7E02" w:rsidRDefault="000F7E02" w:rsidP="00511E45">
      <w:pPr>
        <w:spacing w:line="240" w:lineRule="auto"/>
      </w:pPr>
      <w:r>
        <w:lastRenderedPageBreak/>
        <w:t>складывать и вычитать двузначные числа в пределах 100 с переходом через десяток (устно и письменно);</w:t>
      </w:r>
    </w:p>
    <w:p w:rsidR="000F7E02" w:rsidRDefault="000F7E02" w:rsidP="00511E45">
      <w:pPr>
        <w:spacing w:line="240" w:lineRule="auto"/>
      </w:pPr>
      <w:r>
        <w:t>находить закономерность в примерах, выполнять вычисления по аналогии;</w:t>
      </w:r>
    </w:p>
    <w:p w:rsidR="000F7E02" w:rsidRDefault="000F7E02" w:rsidP="00511E45">
      <w:pPr>
        <w:spacing w:line="240" w:lineRule="auto"/>
      </w:pPr>
      <w:r>
        <w:t>составлять задачи по краткой записи, анализировать условие задачи, выделять существенные данные.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2835"/>
        <w:gridCol w:w="1701"/>
        <w:gridCol w:w="1560"/>
        <w:gridCol w:w="1559"/>
        <w:gridCol w:w="1417"/>
      </w:tblGrid>
      <w:tr w:rsidR="00720A7A" w:rsidTr="008426A7">
        <w:trPr>
          <w:trHeight w:val="583"/>
        </w:trPr>
        <w:tc>
          <w:tcPr>
            <w:tcW w:w="1701" w:type="dxa"/>
            <w:vMerge w:val="restart"/>
          </w:tcPr>
          <w:p w:rsidR="00720A7A" w:rsidRDefault="00720A7A" w:rsidP="00720A7A">
            <w:pPr>
              <w:jc w:val="center"/>
            </w:pPr>
            <w:r>
              <w:t>Название этапа</w:t>
            </w:r>
          </w:p>
          <w:p w:rsidR="00720A7A" w:rsidRDefault="00720A7A" w:rsidP="00720A7A">
            <w:pPr>
              <w:jc w:val="center"/>
            </w:pPr>
          </w:p>
          <w:p w:rsidR="00720A7A" w:rsidRDefault="00720A7A" w:rsidP="00720A7A">
            <w:pPr>
              <w:jc w:val="center"/>
            </w:pPr>
          </w:p>
          <w:p w:rsidR="00720A7A" w:rsidRDefault="00720A7A" w:rsidP="00720A7A">
            <w:pPr>
              <w:jc w:val="center"/>
            </w:pPr>
          </w:p>
          <w:p w:rsidR="00720A7A" w:rsidRDefault="00720A7A" w:rsidP="00720A7A">
            <w:pPr>
              <w:jc w:val="center"/>
            </w:pPr>
          </w:p>
          <w:p w:rsidR="00720A7A" w:rsidRDefault="00720A7A" w:rsidP="00720A7A">
            <w:pPr>
              <w:jc w:val="center"/>
            </w:pPr>
          </w:p>
          <w:p w:rsidR="00720A7A" w:rsidRDefault="00720A7A" w:rsidP="00720A7A"/>
        </w:tc>
        <w:tc>
          <w:tcPr>
            <w:tcW w:w="6804" w:type="dxa"/>
            <w:gridSpan w:val="2"/>
          </w:tcPr>
          <w:p w:rsidR="00720A7A" w:rsidRDefault="00720A7A" w:rsidP="00720A7A">
            <w:pPr>
              <w:jc w:val="center"/>
            </w:pPr>
            <w:r>
              <w:t>Содержание этапа</w:t>
            </w:r>
          </w:p>
          <w:p w:rsidR="00720A7A" w:rsidRDefault="00720A7A"/>
          <w:p w:rsidR="00720A7A" w:rsidRDefault="00720A7A"/>
          <w:p w:rsidR="00720A7A" w:rsidRDefault="00720A7A"/>
        </w:tc>
        <w:tc>
          <w:tcPr>
            <w:tcW w:w="1701" w:type="dxa"/>
            <w:vMerge w:val="restart"/>
          </w:tcPr>
          <w:p w:rsidR="00720A7A" w:rsidRDefault="00720A7A" w:rsidP="00720A7A">
            <w:pPr>
              <w:jc w:val="center"/>
            </w:pPr>
            <w:r>
              <w:t>Применяемые методы</w:t>
            </w:r>
          </w:p>
        </w:tc>
        <w:tc>
          <w:tcPr>
            <w:tcW w:w="1560" w:type="dxa"/>
            <w:vMerge w:val="restart"/>
          </w:tcPr>
          <w:p w:rsidR="00720A7A" w:rsidRDefault="00720A7A" w:rsidP="00720A7A">
            <w:pPr>
              <w:jc w:val="center"/>
            </w:pPr>
            <w:r>
              <w:t xml:space="preserve">Формы </w:t>
            </w:r>
            <w:proofErr w:type="spellStart"/>
            <w:proofErr w:type="gramStart"/>
            <w:r>
              <w:t>взаимодейст</w:t>
            </w:r>
            <w:proofErr w:type="spellEnd"/>
            <w:r w:rsidR="00C8466E">
              <w:t xml:space="preserve"> </w:t>
            </w:r>
            <w:r>
              <w:t>вия</w:t>
            </w:r>
            <w:proofErr w:type="gramEnd"/>
          </w:p>
        </w:tc>
        <w:tc>
          <w:tcPr>
            <w:tcW w:w="1559" w:type="dxa"/>
            <w:vMerge w:val="restart"/>
          </w:tcPr>
          <w:p w:rsidR="00720A7A" w:rsidRDefault="00720A7A" w:rsidP="00720A7A">
            <w:pPr>
              <w:jc w:val="center"/>
            </w:pPr>
            <w:r>
              <w:t xml:space="preserve">Результат </w:t>
            </w:r>
            <w:proofErr w:type="spellStart"/>
            <w:proofErr w:type="gramStart"/>
            <w:r>
              <w:t>взаимодейст</w:t>
            </w:r>
            <w:proofErr w:type="spellEnd"/>
            <w:r w:rsidR="00C8466E">
              <w:t xml:space="preserve"> </w:t>
            </w:r>
            <w:r>
              <w:t>вия</w:t>
            </w:r>
            <w:proofErr w:type="gramEnd"/>
          </w:p>
        </w:tc>
        <w:tc>
          <w:tcPr>
            <w:tcW w:w="1417" w:type="dxa"/>
            <w:vMerge w:val="restart"/>
          </w:tcPr>
          <w:p w:rsidR="00720A7A" w:rsidRDefault="00720A7A" w:rsidP="00720A7A">
            <w:pPr>
              <w:jc w:val="center"/>
            </w:pPr>
            <w:r>
              <w:t xml:space="preserve">УУД, </w:t>
            </w:r>
            <w:proofErr w:type="spellStart"/>
            <w:r>
              <w:t>формиру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мые</w:t>
            </w:r>
            <w:proofErr w:type="spellEnd"/>
            <w:r>
              <w:t xml:space="preserve"> на данном этапе</w:t>
            </w:r>
          </w:p>
        </w:tc>
      </w:tr>
      <w:tr w:rsidR="00C8466E" w:rsidTr="008426A7">
        <w:trPr>
          <w:trHeight w:val="660"/>
        </w:trPr>
        <w:tc>
          <w:tcPr>
            <w:tcW w:w="1701" w:type="dxa"/>
            <w:vMerge/>
          </w:tcPr>
          <w:p w:rsidR="00720A7A" w:rsidRDefault="00720A7A"/>
        </w:tc>
        <w:tc>
          <w:tcPr>
            <w:tcW w:w="3969" w:type="dxa"/>
          </w:tcPr>
          <w:p w:rsidR="00720A7A" w:rsidRDefault="00C8466E">
            <w:r>
              <w:t xml:space="preserve">            </w:t>
            </w:r>
            <w:r w:rsidR="00720A7A">
              <w:t>Деятельность учителя</w:t>
            </w:r>
          </w:p>
          <w:p w:rsidR="00720A7A" w:rsidRDefault="00720A7A" w:rsidP="00720A7A"/>
        </w:tc>
        <w:tc>
          <w:tcPr>
            <w:tcW w:w="2835" w:type="dxa"/>
          </w:tcPr>
          <w:p w:rsidR="00720A7A" w:rsidRDefault="00C8466E">
            <w:r>
              <w:t xml:space="preserve">    </w:t>
            </w:r>
            <w:r w:rsidR="00720A7A">
              <w:t>Деятельность ученика</w:t>
            </w:r>
          </w:p>
          <w:p w:rsidR="00720A7A" w:rsidRDefault="00720A7A" w:rsidP="00720A7A"/>
        </w:tc>
        <w:tc>
          <w:tcPr>
            <w:tcW w:w="1701" w:type="dxa"/>
            <w:vMerge/>
          </w:tcPr>
          <w:p w:rsidR="00720A7A" w:rsidRDefault="00720A7A"/>
        </w:tc>
        <w:tc>
          <w:tcPr>
            <w:tcW w:w="1560" w:type="dxa"/>
            <w:vMerge/>
          </w:tcPr>
          <w:p w:rsidR="00720A7A" w:rsidRDefault="00720A7A"/>
        </w:tc>
        <w:tc>
          <w:tcPr>
            <w:tcW w:w="1559" w:type="dxa"/>
            <w:vMerge/>
          </w:tcPr>
          <w:p w:rsidR="00720A7A" w:rsidRDefault="00720A7A"/>
        </w:tc>
        <w:tc>
          <w:tcPr>
            <w:tcW w:w="1417" w:type="dxa"/>
            <w:vMerge/>
          </w:tcPr>
          <w:p w:rsidR="00720A7A" w:rsidRDefault="00720A7A" w:rsidP="00720A7A">
            <w:pPr>
              <w:jc w:val="center"/>
            </w:pPr>
          </w:p>
        </w:tc>
      </w:tr>
      <w:tr w:rsidR="00720A7A" w:rsidTr="008426A7">
        <w:trPr>
          <w:trHeight w:val="1470"/>
        </w:trPr>
        <w:tc>
          <w:tcPr>
            <w:tcW w:w="1701" w:type="dxa"/>
          </w:tcPr>
          <w:p w:rsidR="00720A7A" w:rsidRDefault="00720A7A" w:rsidP="00720A7A">
            <w:r>
              <w:t>Создание эмоционально</w:t>
            </w:r>
            <w:r w:rsidR="00C57F45"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настроя (</w:t>
            </w:r>
            <w:proofErr w:type="spellStart"/>
            <w:r>
              <w:t>организацио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момент)</w:t>
            </w:r>
          </w:p>
        </w:tc>
        <w:tc>
          <w:tcPr>
            <w:tcW w:w="3969" w:type="dxa"/>
          </w:tcPr>
          <w:p w:rsidR="00720A7A" w:rsidRDefault="00720A7A">
            <w:r>
              <w:t>Цель: создать общий настрой на работу, дать понять уч-ся, что они значимы для учителя, вселить веру в их силы.</w:t>
            </w:r>
          </w:p>
          <w:p w:rsidR="00C8466E" w:rsidRDefault="00C8466E">
            <w:r>
              <w:t>- В природе ест солнце. Оно светит и всех нас любит и греет. Слайд 1.</w:t>
            </w:r>
          </w:p>
          <w:p w:rsidR="00C8466E" w:rsidRDefault="00C8466E">
            <w:r>
              <w:t>Так пусть же каждый его лучик заглянет к нам в класс и не только обогреет нас, но и придаст нам сил, аккуратности, уверенности в знаниях. Слайд 2.</w:t>
            </w:r>
          </w:p>
          <w:p w:rsidR="00C8466E" w:rsidRDefault="00C8466E">
            <w:r>
              <w:t>- Ребята, какое сейчас наступило время года?</w:t>
            </w:r>
          </w:p>
          <w:p w:rsidR="00C8466E" w:rsidRDefault="00C8466E">
            <w:r>
              <w:t>-Закройте глаза и шёпотом произнесите «Зима…»</w:t>
            </w:r>
          </w:p>
          <w:p w:rsidR="00C8466E" w:rsidRDefault="00C8466E">
            <w:r>
              <w:t>-Какое у вас возникло чувство?</w:t>
            </w:r>
          </w:p>
          <w:p w:rsidR="00C8466E" w:rsidRDefault="00C8466E">
            <w:r>
              <w:t>- А мне радостно, я люблю зиму и приглашаю вас на прогулку по зимнему лесу.</w:t>
            </w:r>
          </w:p>
          <w:p w:rsidR="00C8466E" w:rsidRDefault="00C8466E">
            <w:r>
              <w:t>Посмотрите, какой необычный красивый зимний лес. Слайд 3.</w:t>
            </w:r>
          </w:p>
          <w:p w:rsidR="00C8466E" w:rsidRDefault="00C8466E">
            <w:r>
              <w:t>Мы в лес за наукой сегодня пойдём.</w:t>
            </w:r>
          </w:p>
          <w:p w:rsidR="00C8466E" w:rsidRDefault="00C8466E">
            <w:r>
              <w:lastRenderedPageBreak/>
              <w:t>Смекалку, фантазию нашу возьмём.</w:t>
            </w:r>
          </w:p>
          <w:p w:rsidR="00C8466E" w:rsidRDefault="00C8466E">
            <w:r>
              <w:t>Дорогой с пути никуда не свернём.</w:t>
            </w:r>
          </w:p>
          <w:p w:rsidR="00C8466E" w:rsidRDefault="00C8466E">
            <w:r>
              <w:t>Но чтобы до леса скорее дойти,</w:t>
            </w:r>
          </w:p>
          <w:p w:rsidR="00C8466E" w:rsidRDefault="00C8466E">
            <w:r>
              <w:t>Решим мы заданья на нашем пути.</w:t>
            </w:r>
          </w:p>
          <w:p w:rsidR="00C8466E" w:rsidRDefault="00C8466E"/>
        </w:tc>
        <w:tc>
          <w:tcPr>
            <w:tcW w:w="2835" w:type="dxa"/>
          </w:tcPr>
          <w:p w:rsidR="00720A7A" w:rsidRDefault="00C57F45">
            <w:r>
              <w:lastRenderedPageBreak/>
              <w:t>Дети слушают.</w:t>
            </w:r>
          </w:p>
        </w:tc>
        <w:tc>
          <w:tcPr>
            <w:tcW w:w="1701" w:type="dxa"/>
          </w:tcPr>
          <w:p w:rsidR="00720A7A" w:rsidRDefault="00C57F45">
            <w:r>
              <w:t>Словесные</w:t>
            </w:r>
            <w:r w:rsidR="00670CD0">
              <w:t>, наглядный</w:t>
            </w:r>
            <w:r w:rsidR="00F05D3C">
              <w:t>, игровые</w:t>
            </w:r>
          </w:p>
        </w:tc>
        <w:tc>
          <w:tcPr>
            <w:tcW w:w="1560" w:type="dxa"/>
          </w:tcPr>
          <w:p w:rsidR="00720A7A" w:rsidRDefault="00C57F45">
            <w:r>
              <w:t>Коллективная</w:t>
            </w:r>
          </w:p>
        </w:tc>
        <w:tc>
          <w:tcPr>
            <w:tcW w:w="1559" w:type="dxa"/>
          </w:tcPr>
          <w:p w:rsidR="00720A7A" w:rsidRDefault="00076466">
            <w:r>
              <w:t>Настроили детей на контакт с учителем и на дальнейшую работу</w:t>
            </w:r>
          </w:p>
        </w:tc>
        <w:tc>
          <w:tcPr>
            <w:tcW w:w="1417" w:type="dxa"/>
          </w:tcPr>
          <w:p w:rsidR="00720A7A" w:rsidRDefault="00670CD0" w:rsidP="00670CD0">
            <w:r>
              <w:t>Самоопределение (Л); вступление в учебное сотрудничество (К)</w:t>
            </w:r>
          </w:p>
        </w:tc>
      </w:tr>
      <w:tr w:rsidR="00511E45" w:rsidRPr="00720A7A" w:rsidTr="008426A7">
        <w:trPr>
          <w:trHeight w:val="2196"/>
        </w:trPr>
        <w:tc>
          <w:tcPr>
            <w:tcW w:w="1701" w:type="dxa"/>
          </w:tcPr>
          <w:p w:rsidR="00511E45" w:rsidRPr="002734C8" w:rsidRDefault="002734C8">
            <w:r w:rsidRPr="002734C8">
              <w:lastRenderedPageBreak/>
              <w:t>Актуализация знаний.</w:t>
            </w:r>
          </w:p>
        </w:tc>
        <w:tc>
          <w:tcPr>
            <w:tcW w:w="3969" w:type="dxa"/>
          </w:tcPr>
          <w:p w:rsidR="00511E45" w:rsidRDefault="002734C8">
            <w:r w:rsidRPr="002734C8">
              <w:t xml:space="preserve">Цель: </w:t>
            </w:r>
            <w:r>
              <w:t>стимулирование мыслительной деятельности уч-ся.</w:t>
            </w:r>
          </w:p>
          <w:p w:rsidR="000F2A1A" w:rsidRDefault="000F2A1A">
            <w:r>
              <w:t>Учитель предлагает разгадать математические загадки.</w:t>
            </w:r>
          </w:p>
          <w:p w:rsidR="002734C8" w:rsidRDefault="002734C8">
            <w:r>
              <w:t>А) Разгадайте загадки.</w:t>
            </w:r>
          </w:p>
          <w:p w:rsidR="002734C8" w:rsidRDefault="002734C8">
            <w:r>
              <w:t>Б) Логическая закономерность.               Слайд 4.</w:t>
            </w:r>
          </w:p>
          <w:p w:rsidR="002734C8" w:rsidRDefault="002734C8">
            <w:r>
              <w:t>- Вот мы и справились с первыми заданиями.</w:t>
            </w:r>
          </w:p>
          <w:p w:rsidR="002734C8" w:rsidRPr="002734C8" w:rsidRDefault="002734C8"/>
        </w:tc>
        <w:tc>
          <w:tcPr>
            <w:tcW w:w="2835" w:type="dxa"/>
          </w:tcPr>
          <w:p w:rsidR="00E56093" w:rsidRDefault="00E56093">
            <w:r w:rsidRPr="00E56093">
              <w:t>В устной форме дают ответы на математические загадки.</w:t>
            </w:r>
          </w:p>
          <w:p w:rsidR="00E56093" w:rsidRPr="00E56093" w:rsidRDefault="00E56093">
            <w:r>
              <w:t>Решают логическую закономерность.</w:t>
            </w:r>
          </w:p>
        </w:tc>
        <w:tc>
          <w:tcPr>
            <w:tcW w:w="1701" w:type="dxa"/>
          </w:tcPr>
          <w:p w:rsidR="00511E45" w:rsidRPr="00E56093" w:rsidRDefault="00E56093">
            <w:r>
              <w:t>Наглядные, словесные</w:t>
            </w:r>
            <w:r w:rsidR="00B46DE5">
              <w:t>, игровые</w:t>
            </w:r>
          </w:p>
        </w:tc>
        <w:tc>
          <w:tcPr>
            <w:tcW w:w="1560" w:type="dxa"/>
          </w:tcPr>
          <w:p w:rsidR="00511E45" w:rsidRPr="00E56093" w:rsidRDefault="00E56093">
            <w:r w:rsidRPr="00E56093">
              <w:t>Фронтальная</w:t>
            </w:r>
          </w:p>
        </w:tc>
        <w:tc>
          <w:tcPr>
            <w:tcW w:w="1559" w:type="dxa"/>
          </w:tcPr>
          <w:p w:rsidR="00511E45" w:rsidRPr="00076466" w:rsidRDefault="00076466">
            <w:r w:rsidRPr="00076466">
              <w:t>Включили детей в деятельность</w:t>
            </w:r>
          </w:p>
        </w:tc>
        <w:tc>
          <w:tcPr>
            <w:tcW w:w="1417" w:type="dxa"/>
          </w:tcPr>
          <w:p w:rsidR="00511E45" w:rsidRPr="00670CD0" w:rsidRDefault="00670CD0" w:rsidP="00670CD0">
            <w:r>
              <w:t xml:space="preserve">Положительное отношение и интерес к урокам математики (Л); </w:t>
            </w:r>
            <w:r w:rsidR="00A8096F">
              <w:t xml:space="preserve">построение логической цепи </w:t>
            </w:r>
            <w:proofErr w:type="spellStart"/>
            <w:proofErr w:type="gramStart"/>
            <w:r w:rsidR="00A8096F">
              <w:t>рассужде</w:t>
            </w:r>
            <w:proofErr w:type="spellEnd"/>
            <w:r w:rsidR="00A8096F">
              <w:t xml:space="preserve"> </w:t>
            </w:r>
            <w:proofErr w:type="spellStart"/>
            <w:r w:rsidR="00A8096F">
              <w:t>ний</w:t>
            </w:r>
            <w:proofErr w:type="spellEnd"/>
            <w:proofErr w:type="gramEnd"/>
            <w:r w:rsidR="00A8096F">
              <w:t xml:space="preserve"> (П);</w:t>
            </w:r>
          </w:p>
        </w:tc>
      </w:tr>
      <w:tr w:rsidR="00AA5530" w:rsidRPr="00720A7A" w:rsidTr="008426A7">
        <w:trPr>
          <w:trHeight w:val="1665"/>
        </w:trPr>
        <w:tc>
          <w:tcPr>
            <w:tcW w:w="1701" w:type="dxa"/>
          </w:tcPr>
          <w:p w:rsidR="00AA5530" w:rsidRDefault="00AA5530" w:rsidP="002734C8">
            <w:r>
              <w:t>Целеполагание и мотивация (фронтальный устный счёт)</w:t>
            </w:r>
          </w:p>
          <w:p w:rsidR="00AA5530" w:rsidRDefault="00AA5530" w:rsidP="002734C8"/>
          <w:p w:rsidR="00AA5530" w:rsidRDefault="00AA5530" w:rsidP="002734C8"/>
          <w:p w:rsidR="00AA5530" w:rsidRDefault="00AA5530" w:rsidP="002734C8"/>
          <w:p w:rsidR="00AA5530" w:rsidRDefault="00AA5530" w:rsidP="002734C8"/>
          <w:p w:rsidR="00AA5530" w:rsidRDefault="00AA5530" w:rsidP="002734C8"/>
          <w:p w:rsidR="00AA5530" w:rsidRDefault="00AA5530" w:rsidP="002734C8"/>
          <w:p w:rsidR="00AA5530" w:rsidRDefault="00AA5530" w:rsidP="002734C8"/>
          <w:p w:rsidR="00AA5530" w:rsidRDefault="00AA5530" w:rsidP="002734C8"/>
          <w:p w:rsidR="00AA5530" w:rsidRDefault="00AA5530" w:rsidP="002734C8"/>
          <w:p w:rsidR="00AA5530" w:rsidRDefault="00AA5530" w:rsidP="002734C8"/>
          <w:p w:rsidR="00AA5530" w:rsidRDefault="00AA5530" w:rsidP="002734C8"/>
          <w:p w:rsidR="00AA5530" w:rsidRDefault="00AA5530" w:rsidP="002734C8"/>
          <w:p w:rsidR="00AA5530" w:rsidRDefault="00AA5530" w:rsidP="002734C8"/>
          <w:p w:rsidR="00AA5530" w:rsidRPr="002734C8" w:rsidRDefault="00AA5530" w:rsidP="002734C8"/>
        </w:tc>
        <w:tc>
          <w:tcPr>
            <w:tcW w:w="3969" w:type="dxa"/>
          </w:tcPr>
          <w:p w:rsidR="00AA5530" w:rsidRDefault="00AA5530" w:rsidP="002734C8">
            <w:r>
              <w:lastRenderedPageBreak/>
              <w:t>Цель: создать условия для возникновения у учеников внутренней потребности включения в учебную деятельность.</w:t>
            </w:r>
          </w:p>
          <w:p w:rsidR="00AA5530" w:rsidRDefault="00AA5530" w:rsidP="002734C8">
            <w:r>
              <w:t>- Сегодня мы отправимся в путешествие, но сначала предстоит выполнить математическую разминку.</w:t>
            </w:r>
          </w:p>
          <w:p w:rsidR="00AA5530" w:rsidRDefault="00AA5530" w:rsidP="002734C8">
            <w:r>
              <w:t>Слайд 5.</w:t>
            </w:r>
          </w:p>
          <w:p w:rsidR="000F2A1A" w:rsidRDefault="000F2A1A" w:rsidP="002734C8">
            <w:r>
              <w:t>Учитель предлагает решить примеры типа:</w:t>
            </w:r>
          </w:p>
          <w:p w:rsidR="00AA5530" w:rsidRDefault="00AA5530" w:rsidP="002734C8">
            <w:r>
              <w:t>- Решите выражения и найдите их значения (можно использовать разные способы чтения выражений)</w:t>
            </w:r>
          </w:p>
          <w:p w:rsidR="00AA5530" w:rsidRDefault="00AA5530" w:rsidP="002734C8">
            <w:r>
              <w:t>49-32         44-22         35+30</w:t>
            </w:r>
          </w:p>
          <w:p w:rsidR="00AA5530" w:rsidRDefault="00AA5530" w:rsidP="002734C8">
            <w:r>
              <w:t>90-80         38-22         86-54</w:t>
            </w:r>
          </w:p>
          <w:p w:rsidR="00AA5530" w:rsidRDefault="00AA5530" w:rsidP="002734C8">
            <w:r>
              <w:t>34+22        10+41        67-55</w:t>
            </w:r>
          </w:p>
          <w:p w:rsidR="00AA5530" w:rsidRDefault="00AA5530" w:rsidP="002734C8">
            <w:r>
              <w:t>- Ребята, что мы с вами сейчас решали?</w:t>
            </w:r>
          </w:p>
          <w:p w:rsidR="00AA5530" w:rsidRDefault="00AA5530" w:rsidP="002734C8">
            <w:r>
              <w:lastRenderedPageBreak/>
              <w:t>- Какие случаи сложения и вычитания вспомнили?</w:t>
            </w:r>
          </w:p>
          <w:p w:rsidR="00AA5530" w:rsidRDefault="00AA5530" w:rsidP="002734C8">
            <w:r>
              <w:t>- Кто догадался, какая тема нашего сегодняшнего урока? Слайд 6.</w:t>
            </w:r>
          </w:p>
          <w:p w:rsidR="006F1C1C" w:rsidRDefault="00AA5530" w:rsidP="00A8096F">
            <w:r>
              <w:t>- Какие цели вы поставите перед собой?</w:t>
            </w:r>
          </w:p>
          <w:p w:rsidR="006F1C1C" w:rsidRPr="002734C8" w:rsidRDefault="006F1C1C" w:rsidP="00A8096F"/>
        </w:tc>
        <w:tc>
          <w:tcPr>
            <w:tcW w:w="2835" w:type="dxa"/>
          </w:tcPr>
          <w:p w:rsidR="00A8096F" w:rsidRDefault="00A8096F" w:rsidP="00A8096F"/>
          <w:p w:rsidR="00A8096F" w:rsidRDefault="00A8096F" w:rsidP="00A8096F"/>
          <w:p w:rsidR="00A8096F" w:rsidRDefault="00A8096F" w:rsidP="00A8096F"/>
          <w:p w:rsidR="00A8096F" w:rsidRDefault="00A8096F" w:rsidP="00A8096F"/>
          <w:p w:rsidR="00A8096F" w:rsidRDefault="00A8096F" w:rsidP="00A8096F"/>
          <w:p w:rsidR="00A8096F" w:rsidRDefault="00A8096F" w:rsidP="00A8096F"/>
          <w:p w:rsidR="00A8096F" w:rsidRDefault="00A8096F" w:rsidP="00A8096F"/>
          <w:p w:rsidR="00A8096F" w:rsidRDefault="00A8096F" w:rsidP="00A8096F"/>
          <w:p w:rsidR="00670CD0" w:rsidRDefault="00A8096F" w:rsidP="00A8096F">
            <w:r w:rsidRPr="00A8096F">
              <w:t>Решают выражения, находят их значения (устно)</w:t>
            </w:r>
          </w:p>
          <w:p w:rsidR="00A8096F" w:rsidRDefault="00A8096F" w:rsidP="00A8096F"/>
          <w:p w:rsidR="00A8096F" w:rsidRDefault="00A8096F" w:rsidP="00A8096F"/>
          <w:p w:rsidR="00A8096F" w:rsidRDefault="00A8096F" w:rsidP="00A8096F"/>
          <w:p w:rsidR="00A8096F" w:rsidRDefault="00A8096F" w:rsidP="00A8096F"/>
          <w:p w:rsidR="00A8096F" w:rsidRDefault="00A8096F" w:rsidP="00A8096F"/>
          <w:p w:rsidR="00A8096F" w:rsidRDefault="00A8096F" w:rsidP="00A8096F"/>
          <w:p w:rsidR="00A8096F" w:rsidRDefault="00A8096F" w:rsidP="00A8096F"/>
          <w:p w:rsidR="00A8096F" w:rsidRDefault="00A8096F" w:rsidP="00A8096F">
            <w:r w:rsidRPr="00A8096F">
              <w:t>Формулируют тему и цели урока.</w:t>
            </w:r>
          </w:p>
          <w:p w:rsidR="00A8096F" w:rsidRPr="00670CD0" w:rsidRDefault="00A8096F" w:rsidP="00A8096F"/>
        </w:tc>
        <w:tc>
          <w:tcPr>
            <w:tcW w:w="1701" w:type="dxa"/>
          </w:tcPr>
          <w:p w:rsidR="00AA5530" w:rsidRPr="00670CD0" w:rsidRDefault="00F754EA" w:rsidP="00A8096F">
            <w:r>
              <w:lastRenderedPageBreak/>
              <w:t>Наглядные</w:t>
            </w:r>
          </w:p>
        </w:tc>
        <w:tc>
          <w:tcPr>
            <w:tcW w:w="1560" w:type="dxa"/>
          </w:tcPr>
          <w:p w:rsidR="00F754EA" w:rsidRDefault="00F754EA" w:rsidP="00F754EA">
            <w:r>
              <w:t>Коллективная</w:t>
            </w:r>
          </w:p>
          <w:p w:rsidR="00A8096F" w:rsidRPr="00670CD0" w:rsidRDefault="00F754EA" w:rsidP="00F754EA">
            <w:r>
              <w:t>фронтальная</w:t>
            </w:r>
            <w:r>
              <w:tab/>
            </w:r>
          </w:p>
        </w:tc>
        <w:tc>
          <w:tcPr>
            <w:tcW w:w="1559" w:type="dxa"/>
          </w:tcPr>
          <w:p w:rsidR="00AA5530" w:rsidRDefault="00076466" w:rsidP="00670CD0">
            <w:proofErr w:type="spellStart"/>
            <w:r>
              <w:t>Замотивиро</w:t>
            </w:r>
            <w:proofErr w:type="spellEnd"/>
            <w:r>
              <w:t xml:space="preserve"> вали дальнейшее применение полученных ранее знаний и умений</w:t>
            </w:r>
          </w:p>
          <w:p w:rsidR="00076466" w:rsidRDefault="00076466" w:rsidP="00670CD0"/>
          <w:p w:rsidR="00076466" w:rsidRDefault="00076466" w:rsidP="00670CD0"/>
          <w:p w:rsidR="00076466" w:rsidRDefault="00076466" w:rsidP="00670CD0"/>
          <w:p w:rsidR="00076466" w:rsidRDefault="00076466" w:rsidP="00670CD0"/>
          <w:p w:rsidR="00076466" w:rsidRDefault="00076466" w:rsidP="00670CD0"/>
          <w:p w:rsidR="00076466" w:rsidRDefault="00076466" w:rsidP="00670CD0"/>
          <w:p w:rsidR="00076466" w:rsidRDefault="00076466" w:rsidP="00670CD0"/>
          <w:p w:rsidR="00076466" w:rsidRDefault="00076466" w:rsidP="00670CD0"/>
          <w:p w:rsidR="00076466" w:rsidRDefault="00076466" w:rsidP="00670CD0"/>
          <w:p w:rsidR="00076466" w:rsidRPr="00076466" w:rsidRDefault="00076466" w:rsidP="00670CD0">
            <w:r>
              <w:t xml:space="preserve">Ставят цель, </w:t>
            </w:r>
            <w:r>
              <w:lastRenderedPageBreak/>
              <w:t>планируют работу на уроке</w:t>
            </w:r>
          </w:p>
        </w:tc>
        <w:tc>
          <w:tcPr>
            <w:tcW w:w="1417" w:type="dxa"/>
          </w:tcPr>
          <w:p w:rsidR="00F754EA" w:rsidRDefault="00F754EA" w:rsidP="00670CD0">
            <w:r>
              <w:lastRenderedPageBreak/>
              <w:t xml:space="preserve">Выполняют сложение и вычитание чисел в пределах 100 (П); </w:t>
            </w:r>
            <w:proofErr w:type="spellStart"/>
            <w:r>
              <w:t>учебно</w:t>
            </w:r>
            <w:proofErr w:type="spellEnd"/>
            <w:r>
              <w:t xml:space="preserve"> – познавательная мотивация (Л);</w:t>
            </w:r>
          </w:p>
          <w:p w:rsidR="00F754EA" w:rsidRDefault="00F754EA" w:rsidP="00670CD0"/>
          <w:p w:rsidR="00F754EA" w:rsidRDefault="00F754EA" w:rsidP="00670CD0"/>
          <w:p w:rsidR="00F754EA" w:rsidRDefault="00F754EA" w:rsidP="00F754EA"/>
          <w:p w:rsidR="000F2A1A" w:rsidRDefault="000F2A1A" w:rsidP="00F754EA"/>
          <w:p w:rsidR="000F2A1A" w:rsidRDefault="000F2A1A" w:rsidP="00F754EA"/>
          <w:p w:rsidR="00AA5530" w:rsidRPr="00670CD0" w:rsidRDefault="00F754EA" w:rsidP="00F754EA">
            <w:r w:rsidRPr="00F754EA">
              <w:t xml:space="preserve">Постановка </w:t>
            </w:r>
            <w:r w:rsidRPr="00F754EA">
              <w:lastRenderedPageBreak/>
              <w:t xml:space="preserve">учебной задачи совместно с учителем (П); </w:t>
            </w:r>
          </w:p>
        </w:tc>
      </w:tr>
      <w:tr w:rsidR="008426A7" w:rsidRPr="00720A7A" w:rsidTr="008426A7">
        <w:trPr>
          <w:trHeight w:val="7364"/>
        </w:trPr>
        <w:tc>
          <w:tcPr>
            <w:tcW w:w="1701" w:type="dxa"/>
          </w:tcPr>
          <w:p w:rsidR="008426A7" w:rsidRDefault="008426A7" w:rsidP="002734C8">
            <w:r w:rsidRPr="008426A7">
              <w:lastRenderedPageBreak/>
              <w:t xml:space="preserve">Создание проблемной ситуации. </w:t>
            </w:r>
            <w:proofErr w:type="spellStart"/>
            <w:r w:rsidRPr="008426A7">
              <w:t>Познавател</w:t>
            </w:r>
            <w:proofErr w:type="gramStart"/>
            <w:r w:rsidRPr="008426A7">
              <w:t>ь</w:t>
            </w:r>
            <w:proofErr w:type="spellEnd"/>
            <w:r w:rsidRPr="008426A7">
              <w:t>-</w:t>
            </w:r>
            <w:proofErr w:type="gramEnd"/>
            <w:r w:rsidRPr="008426A7">
              <w:t xml:space="preserve"> </w:t>
            </w:r>
            <w:proofErr w:type="spellStart"/>
            <w:r w:rsidRPr="008426A7">
              <w:t>ная</w:t>
            </w:r>
            <w:proofErr w:type="spellEnd"/>
            <w:r w:rsidRPr="008426A7">
              <w:t xml:space="preserve"> </w:t>
            </w:r>
            <w:proofErr w:type="spellStart"/>
            <w:r w:rsidRPr="008426A7">
              <w:t>математичес</w:t>
            </w:r>
            <w:proofErr w:type="spellEnd"/>
            <w:r w:rsidRPr="008426A7">
              <w:t xml:space="preserve"> -кая цепочка «Почему животные впадают в спячку?»</w:t>
            </w:r>
          </w:p>
        </w:tc>
        <w:tc>
          <w:tcPr>
            <w:tcW w:w="3969" w:type="dxa"/>
          </w:tcPr>
          <w:p w:rsidR="008426A7" w:rsidRDefault="008426A7" w:rsidP="008426A7">
            <w:r>
              <w:t>Учитель задаёт проблемный вопрос и предлагает найти ответ, решив цепочку примеров.</w:t>
            </w:r>
          </w:p>
          <w:p w:rsidR="008426A7" w:rsidRDefault="008426A7" w:rsidP="008426A7">
            <w:r>
              <w:t>Итак, мы с вами на лесной полянке. Тихо в зимнем лесу. Деревья в снежном уборе. Некоторые животные впали в спячку. Почему животные впадают в спячку?</w:t>
            </w:r>
          </w:p>
          <w:p w:rsidR="008426A7" w:rsidRDefault="008426A7" w:rsidP="008426A7">
            <w:r>
              <w:t>- Предлагаю решить цепочку примеров и убедиться в правильности ваших ответов. Слайд 7.</w:t>
            </w:r>
          </w:p>
          <w:p w:rsidR="008426A7" w:rsidRDefault="008426A7" w:rsidP="008426A7">
            <w:r>
              <w:t>Энциклопедические сведения.</w:t>
            </w:r>
          </w:p>
          <w:p w:rsidR="008426A7" w:rsidRDefault="008426A7" w:rsidP="008426A7">
            <w:r>
              <w:t>Животные, впадающие в спячку, чаще всего употребляют растительную пищу и запасов на зиму не делают. А с приходом зимы растительная пища пропадает. Но животные накапливают за тёплое время года жир в своём теле. Так что, когда они долгое время не могут найти себе еду, то заползают в свои норы и засыпают. Они проводят так всю зиму, питаясь запасённым жиром.</w:t>
            </w:r>
          </w:p>
          <w:p w:rsidR="008426A7" w:rsidRDefault="008426A7" w:rsidP="008426A7"/>
          <w:p w:rsidR="008426A7" w:rsidRDefault="008426A7" w:rsidP="008426A7"/>
          <w:p w:rsidR="008426A7" w:rsidRDefault="008426A7" w:rsidP="008426A7"/>
          <w:p w:rsidR="008426A7" w:rsidRDefault="008426A7" w:rsidP="008426A7"/>
        </w:tc>
        <w:tc>
          <w:tcPr>
            <w:tcW w:w="2835" w:type="dxa"/>
          </w:tcPr>
          <w:p w:rsidR="008426A7" w:rsidRDefault="008426A7" w:rsidP="00A8096F">
            <w:r w:rsidRPr="008426A7">
              <w:t>Решают цепочку примеров, на основе полученного результата находят ответ на проблемный вопрос.</w:t>
            </w:r>
          </w:p>
        </w:tc>
        <w:tc>
          <w:tcPr>
            <w:tcW w:w="1701" w:type="dxa"/>
          </w:tcPr>
          <w:p w:rsidR="008426A7" w:rsidRDefault="008426A7" w:rsidP="008426A7">
            <w:r>
              <w:t>Проблемный,</w:t>
            </w:r>
          </w:p>
          <w:p w:rsidR="008426A7" w:rsidRPr="00F46F27" w:rsidRDefault="008426A7" w:rsidP="008426A7">
            <w:r>
              <w:t>наглядные, частично - поисковый</w:t>
            </w:r>
          </w:p>
        </w:tc>
        <w:tc>
          <w:tcPr>
            <w:tcW w:w="1560" w:type="dxa"/>
          </w:tcPr>
          <w:p w:rsidR="008426A7" w:rsidRDefault="008426A7" w:rsidP="008426A7">
            <w:r>
              <w:t>Коллективная</w:t>
            </w:r>
          </w:p>
          <w:p w:rsidR="008426A7" w:rsidRDefault="008426A7" w:rsidP="008426A7">
            <w:r>
              <w:t>фронтальная</w:t>
            </w:r>
          </w:p>
        </w:tc>
        <w:tc>
          <w:tcPr>
            <w:tcW w:w="1559" w:type="dxa"/>
          </w:tcPr>
          <w:p w:rsidR="008426A7" w:rsidRDefault="008426A7" w:rsidP="00670CD0"/>
        </w:tc>
        <w:tc>
          <w:tcPr>
            <w:tcW w:w="1417" w:type="dxa"/>
          </w:tcPr>
          <w:p w:rsidR="00F46F27" w:rsidRDefault="00F46F27" w:rsidP="00670CD0">
            <w:r>
              <w:t xml:space="preserve">Поиск и выделение </w:t>
            </w:r>
            <w:proofErr w:type="spellStart"/>
            <w:r>
              <w:t>необходи</w:t>
            </w:r>
            <w:proofErr w:type="spellEnd"/>
          </w:p>
          <w:p w:rsidR="008426A7" w:rsidRDefault="008426A7" w:rsidP="00670CD0">
            <w:r w:rsidRPr="008426A7">
              <w:t xml:space="preserve">мой </w:t>
            </w:r>
            <w:proofErr w:type="spellStart"/>
            <w:proofErr w:type="gramStart"/>
            <w:r w:rsidRPr="008426A7">
              <w:t>информа</w:t>
            </w:r>
            <w:proofErr w:type="spellEnd"/>
            <w:r w:rsidRPr="008426A7">
              <w:t xml:space="preserve"> </w:t>
            </w:r>
            <w:proofErr w:type="spellStart"/>
            <w:r w:rsidRPr="008426A7">
              <w:t>ции</w:t>
            </w:r>
            <w:proofErr w:type="spellEnd"/>
            <w:proofErr w:type="gramEnd"/>
            <w:r w:rsidRPr="008426A7">
              <w:t xml:space="preserve"> (П);</w:t>
            </w:r>
          </w:p>
        </w:tc>
      </w:tr>
      <w:tr w:rsidR="00AA5530" w:rsidRPr="00720A7A" w:rsidTr="008426A7">
        <w:trPr>
          <w:trHeight w:val="1440"/>
        </w:trPr>
        <w:tc>
          <w:tcPr>
            <w:tcW w:w="1701" w:type="dxa"/>
          </w:tcPr>
          <w:p w:rsidR="00AA5530" w:rsidRDefault="00815339" w:rsidP="002734C8">
            <w:proofErr w:type="spellStart"/>
            <w:r>
              <w:lastRenderedPageBreak/>
              <w:t>Физминутка</w:t>
            </w:r>
            <w:proofErr w:type="spellEnd"/>
          </w:p>
        </w:tc>
        <w:tc>
          <w:tcPr>
            <w:tcW w:w="3969" w:type="dxa"/>
          </w:tcPr>
          <w:p w:rsidR="00AA5530" w:rsidRDefault="00815339" w:rsidP="002734C8">
            <w:r>
              <w:t>Цель: снять утомление уч-ся путём произнесения несложных стихотворных текстов в ритме движения</w:t>
            </w:r>
          </w:p>
          <w:p w:rsidR="00815339" w:rsidRDefault="00815339" w:rsidP="002734C8"/>
          <w:p w:rsidR="00AA5530" w:rsidRDefault="00AA5530" w:rsidP="002734C8"/>
        </w:tc>
        <w:tc>
          <w:tcPr>
            <w:tcW w:w="2835" w:type="dxa"/>
          </w:tcPr>
          <w:p w:rsidR="00AA5530" w:rsidRPr="00720A7A" w:rsidRDefault="00AA5530">
            <w:pPr>
              <w:rPr>
                <w:b/>
              </w:rPr>
            </w:pPr>
          </w:p>
        </w:tc>
        <w:tc>
          <w:tcPr>
            <w:tcW w:w="1701" w:type="dxa"/>
          </w:tcPr>
          <w:p w:rsidR="00AA5530" w:rsidRPr="00B46DE5" w:rsidRDefault="00B46DE5">
            <w:r w:rsidRPr="00B46DE5">
              <w:t>Игровые</w:t>
            </w:r>
          </w:p>
        </w:tc>
        <w:tc>
          <w:tcPr>
            <w:tcW w:w="1560" w:type="dxa"/>
          </w:tcPr>
          <w:p w:rsidR="00AA5530" w:rsidRPr="00720A7A" w:rsidRDefault="00AA5530">
            <w:pPr>
              <w:rPr>
                <w:b/>
              </w:rPr>
            </w:pPr>
          </w:p>
        </w:tc>
        <w:tc>
          <w:tcPr>
            <w:tcW w:w="1559" w:type="dxa"/>
          </w:tcPr>
          <w:p w:rsidR="00AA5530" w:rsidRPr="00720A7A" w:rsidRDefault="00AA5530">
            <w:pPr>
              <w:rPr>
                <w:b/>
              </w:rPr>
            </w:pPr>
          </w:p>
        </w:tc>
        <w:tc>
          <w:tcPr>
            <w:tcW w:w="1417" w:type="dxa"/>
          </w:tcPr>
          <w:p w:rsidR="00AA5530" w:rsidRPr="00720A7A" w:rsidRDefault="00AA5530" w:rsidP="00720A7A">
            <w:pPr>
              <w:jc w:val="center"/>
              <w:rPr>
                <w:b/>
              </w:rPr>
            </w:pPr>
          </w:p>
        </w:tc>
      </w:tr>
      <w:tr w:rsidR="00815339" w:rsidRPr="00720A7A" w:rsidTr="008426A7">
        <w:trPr>
          <w:trHeight w:val="1245"/>
        </w:trPr>
        <w:tc>
          <w:tcPr>
            <w:tcW w:w="1701" w:type="dxa"/>
          </w:tcPr>
          <w:p w:rsidR="00815339" w:rsidRDefault="00815339" w:rsidP="002734C8">
            <w:r>
              <w:t>Закрепление пройденного материала.</w:t>
            </w:r>
          </w:p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1C7ACC" w:rsidRDefault="001C7ACC" w:rsidP="002734C8"/>
          <w:p w:rsidR="00F05D3C" w:rsidRDefault="00F05D3C" w:rsidP="002734C8"/>
          <w:p w:rsidR="00F05D3C" w:rsidRDefault="00F05D3C" w:rsidP="002734C8"/>
          <w:p w:rsidR="00F05D3C" w:rsidRDefault="00F05D3C" w:rsidP="002734C8"/>
          <w:p w:rsidR="001C7ACC" w:rsidRDefault="001C7ACC" w:rsidP="002734C8">
            <w:r>
              <w:t>Зрительная гимнастика.</w:t>
            </w:r>
          </w:p>
          <w:p w:rsidR="001C7ACC" w:rsidRDefault="001C7ACC" w:rsidP="002734C8">
            <w:r>
              <w:t xml:space="preserve">(гимнастика для глаз </w:t>
            </w:r>
            <w:proofErr w:type="spellStart"/>
            <w:r>
              <w:t>И.А.Галкина</w:t>
            </w:r>
            <w:proofErr w:type="spellEnd"/>
            <w:r>
              <w:t>)</w:t>
            </w:r>
          </w:p>
        </w:tc>
        <w:tc>
          <w:tcPr>
            <w:tcW w:w="3969" w:type="dxa"/>
          </w:tcPr>
          <w:p w:rsidR="00815339" w:rsidRDefault="00815339" w:rsidP="002734C8">
            <w:r>
              <w:lastRenderedPageBreak/>
              <w:t>Цель</w:t>
            </w:r>
            <w:r w:rsidR="00D36251">
              <w:t xml:space="preserve"> 1</w:t>
            </w:r>
            <w:r>
              <w:t>: формирование умений строить математические модели реальных явлений.</w:t>
            </w:r>
          </w:p>
          <w:p w:rsidR="00815339" w:rsidRDefault="00815339" w:rsidP="00815339">
            <w:r>
              <w:t>1)Решение задачи.</w:t>
            </w:r>
          </w:p>
          <w:p w:rsidR="00815339" w:rsidRDefault="00BF0B60" w:rsidP="00815339">
            <w:r>
              <w:t>- А все ли животные впадают в спячку?</w:t>
            </w:r>
          </w:p>
          <w:p w:rsidR="00BF0B60" w:rsidRDefault="00BF0B60" w:rsidP="00815339">
            <w:r>
              <w:t>- Отгадайте загадку.</w:t>
            </w:r>
          </w:p>
          <w:p w:rsidR="00BF0B60" w:rsidRDefault="00BF0B60" w:rsidP="00815339">
            <w:r>
              <w:t>Слайд 8.</w:t>
            </w:r>
          </w:p>
          <w:p w:rsidR="00BF0B60" w:rsidRDefault="00BF0B60" w:rsidP="00815339">
            <w:r>
              <w:t>Посмотрите на краткую запись.</w:t>
            </w:r>
          </w:p>
          <w:p w:rsidR="00BF0B60" w:rsidRDefault="00BF0B60" w:rsidP="00815339">
            <w:r>
              <w:t>- О чём пойдёт речь в задаче?</w:t>
            </w:r>
          </w:p>
          <w:p w:rsidR="00815339" w:rsidRDefault="00BF0B60" w:rsidP="00BF0B60">
            <w:r>
              <w:t>- Что известно в задаче?</w:t>
            </w:r>
          </w:p>
          <w:p w:rsidR="00BF0B60" w:rsidRDefault="00BF0B60" w:rsidP="00BF0B60">
            <w:r>
              <w:t>- Что неизвестно?</w:t>
            </w:r>
          </w:p>
          <w:p w:rsidR="00BF0B60" w:rsidRDefault="00BF0B60" w:rsidP="00BF0B60">
            <w:r>
              <w:t>- Что обозначает фигурная скобка?</w:t>
            </w:r>
          </w:p>
          <w:p w:rsidR="00BF0B60" w:rsidRDefault="00BF0B60" w:rsidP="00BF0B60">
            <w:r>
              <w:t>- Составьте текст – задачу по краткой записи.</w:t>
            </w:r>
          </w:p>
          <w:p w:rsidR="00BF0B60" w:rsidRDefault="00BF0B60" w:rsidP="00BF0B60">
            <w:r>
              <w:t>- Можем ли мы сразу ответить на вопрос задачи? Почему?</w:t>
            </w:r>
          </w:p>
          <w:p w:rsidR="00BF0B60" w:rsidRDefault="00BF0B60" w:rsidP="00BF0B60">
            <w:r>
              <w:t>- Задайте первый вопрос, на который нужно найти ответ.</w:t>
            </w:r>
          </w:p>
          <w:p w:rsidR="00BF0B60" w:rsidRDefault="00BF0B60" w:rsidP="00BF0B60">
            <w:r>
              <w:t>- Что значит на 6 больше?</w:t>
            </w:r>
          </w:p>
          <w:p w:rsidR="00BF0B60" w:rsidRDefault="00BF0B60" w:rsidP="00BF0B60">
            <w:r>
              <w:t>- Каким действием мы найдём ответ на первый вопрос? На второй?</w:t>
            </w:r>
          </w:p>
          <w:p w:rsidR="00D36251" w:rsidRDefault="00D36251" w:rsidP="00BF0B60">
            <w:r>
              <w:t>Цель 2: исследовать путь объекта через нахождение периметра геометрической фигуры (треугольника), повторить свойство треугольника, формулу нахождения периметра.</w:t>
            </w:r>
          </w:p>
          <w:p w:rsidR="00BF0B60" w:rsidRDefault="00BF0B60" w:rsidP="00BF0B60">
            <w:r>
              <w:t xml:space="preserve">2)Работа в парах. Геометрический </w:t>
            </w:r>
            <w:r>
              <w:lastRenderedPageBreak/>
              <w:t>материал.</w:t>
            </w:r>
          </w:p>
          <w:p w:rsidR="00815339" w:rsidRDefault="00D36251" w:rsidP="002734C8">
            <w:r>
              <w:t>- Белка осенью запасает корм на зиму. Как то утром решила белочка позавтракать. На берёзе грибочки взяла, на сосне в кладовке шишки. Наша задача, узнать какой путь проделала белочка. Слайд 9.</w:t>
            </w:r>
          </w:p>
          <w:p w:rsidR="00D36251" w:rsidRDefault="00D36251" w:rsidP="002734C8">
            <w:r>
              <w:t>Исследуйте путь белочки, если от ели до берёзки 15 м, от берёзки до сосны 4 м, от сосны до ели 20 м.</w:t>
            </w:r>
          </w:p>
          <w:p w:rsidR="00D36251" w:rsidRDefault="00D36251" w:rsidP="002734C8">
            <w:r>
              <w:t>- Чему равен путь белочки?</w:t>
            </w:r>
          </w:p>
          <w:p w:rsidR="00D36251" w:rsidRDefault="00D36251" w:rsidP="002734C8">
            <w:r>
              <w:t>Когда вы находили этот путь, обратили внимание, какая фигура получилась?</w:t>
            </w:r>
          </w:p>
          <w:p w:rsidR="00D36251" w:rsidRDefault="00D36251" w:rsidP="002734C8">
            <w:r>
              <w:t>Докажите, что это треугольник.</w:t>
            </w:r>
          </w:p>
          <w:p w:rsidR="00D36251" w:rsidRDefault="00D36251" w:rsidP="002734C8">
            <w:r>
              <w:t>- А как назвать путь белочки на математическом языке?</w:t>
            </w:r>
          </w:p>
          <w:p w:rsidR="00D36251" w:rsidRDefault="00D36251" w:rsidP="002734C8">
            <w:r>
              <w:t>- Что такое периметр?</w:t>
            </w:r>
          </w:p>
          <w:p w:rsidR="001C7ACC" w:rsidRDefault="001C7ACC" w:rsidP="002734C8">
            <w:r>
              <w:t>- Выберите формулу, по которой вы находили периметр треугольника.</w:t>
            </w:r>
          </w:p>
          <w:p w:rsidR="001C7ACC" w:rsidRDefault="001C7ACC" w:rsidP="002734C8"/>
          <w:p w:rsidR="001C7ACC" w:rsidRDefault="001C7ACC" w:rsidP="002734C8"/>
          <w:p w:rsidR="00F05D3C" w:rsidRDefault="00F05D3C" w:rsidP="002734C8"/>
          <w:p w:rsidR="00F05D3C" w:rsidRDefault="00F05D3C" w:rsidP="002734C8"/>
          <w:p w:rsidR="00F05D3C" w:rsidRDefault="00F05D3C" w:rsidP="002734C8"/>
          <w:p w:rsidR="00815339" w:rsidRDefault="001C7ACC" w:rsidP="002734C8">
            <w:r>
              <w:t>Слайд 10.</w:t>
            </w:r>
          </w:p>
          <w:p w:rsidR="00815339" w:rsidRDefault="00815339" w:rsidP="002734C8"/>
        </w:tc>
        <w:tc>
          <w:tcPr>
            <w:tcW w:w="2835" w:type="dxa"/>
          </w:tcPr>
          <w:p w:rsidR="00815339" w:rsidRDefault="00E97AB7">
            <w:r w:rsidRPr="00E97AB7">
              <w:lastRenderedPageBreak/>
              <w:t>Составляют текст – задачу по краткой записи.</w:t>
            </w:r>
          </w:p>
          <w:p w:rsidR="000D1F4F" w:rsidRDefault="000D1F4F">
            <w:r>
              <w:t xml:space="preserve">Решают </w:t>
            </w:r>
            <w:r w:rsidR="00076466">
              <w:t>текстовую задачу в два действия на повторение и закрепление</w:t>
            </w:r>
          </w:p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>
            <w:r>
              <w:lastRenderedPageBreak/>
              <w:t>Находят путь белочки, приходят к понятию периметр треугольника.</w:t>
            </w:r>
          </w:p>
          <w:p w:rsidR="00E97AB7" w:rsidRPr="00E97AB7" w:rsidRDefault="00E97AB7"/>
        </w:tc>
        <w:tc>
          <w:tcPr>
            <w:tcW w:w="1701" w:type="dxa"/>
          </w:tcPr>
          <w:p w:rsidR="00815339" w:rsidRDefault="000D1F4F">
            <w:r w:rsidRPr="000D1F4F">
              <w:lastRenderedPageBreak/>
              <w:t>Практические</w:t>
            </w:r>
            <w:r>
              <w:t>, наглядные</w:t>
            </w:r>
          </w:p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/>
          <w:p w:rsidR="000D1F4F" w:rsidRDefault="000D1F4F">
            <w:r>
              <w:t>Исследователь</w:t>
            </w:r>
            <w:r>
              <w:lastRenderedPageBreak/>
              <w:t xml:space="preserve">ские, частично </w:t>
            </w:r>
            <w:r w:rsidR="00F05D3C">
              <w:t>–</w:t>
            </w:r>
            <w:r>
              <w:t xml:space="preserve"> поисковый</w:t>
            </w:r>
            <w:r w:rsidR="00F05D3C">
              <w:t>, практические</w:t>
            </w:r>
          </w:p>
          <w:p w:rsidR="00B46DE5" w:rsidRDefault="00B46DE5"/>
          <w:p w:rsidR="00B46DE5" w:rsidRDefault="00B46DE5"/>
          <w:p w:rsidR="00B46DE5" w:rsidRDefault="00B46DE5"/>
          <w:p w:rsidR="00B46DE5" w:rsidRDefault="00B46DE5"/>
          <w:p w:rsidR="00B46DE5" w:rsidRDefault="00B46DE5"/>
          <w:p w:rsidR="00B46DE5" w:rsidRDefault="00B46DE5"/>
          <w:p w:rsidR="00B46DE5" w:rsidRDefault="00B46DE5"/>
          <w:p w:rsidR="00B46DE5" w:rsidRDefault="00B46DE5"/>
          <w:p w:rsidR="00B46DE5" w:rsidRDefault="00B46DE5"/>
          <w:p w:rsidR="00B46DE5" w:rsidRDefault="00B46DE5"/>
          <w:p w:rsidR="00B46DE5" w:rsidRDefault="00B46DE5"/>
          <w:p w:rsidR="00B46DE5" w:rsidRDefault="00B46DE5"/>
          <w:p w:rsidR="00B46DE5" w:rsidRDefault="00B46DE5"/>
          <w:p w:rsidR="00B46DE5" w:rsidRDefault="00B46DE5"/>
          <w:p w:rsidR="00B46DE5" w:rsidRDefault="00B46DE5"/>
          <w:p w:rsidR="00B46DE5" w:rsidRDefault="00B46DE5"/>
          <w:p w:rsidR="00B46DE5" w:rsidRDefault="00B46DE5"/>
          <w:p w:rsidR="00B46DE5" w:rsidRDefault="00B46DE5"/>
          <w:p w:rsidR="00B46DE5" w:rsidRDefault="00B46DE5"/>
          <w:p w:rsidR="00B46DE5" w:rsidRDefault="00B46DE5"/>
          <w:p w:rsidR="00B46DE5" w:rsidRDefault="00B46DE5"/>
          <w:p w:rsidR="00B46DE5" w:rsidRPr="000D1F4F" w:rsidRDefault="00B46DE5">
            <w:r>
              <w:t>Игровые</w:t>
            </w:r>
          </w:p>
        </w:tc>
        <w:tc>
          <w:tcPr>
            <w:tcW w:w="1560" w:type="dxa"/>
          </w:tcPr>
          <w:p w:rsidR="00815339" w:rsidRDefault="00815339">
            <w:r w:rsidRPr="00815339">
              <w:lastRenderedPageBreak/>
              <w:t>Фронтальная</w:t>
            </w:r>
            <w:r w:rsidR="000D1F4F">
              <w:t>, индивидуальная</w:t>
            </w:r>
          </w:p>
          <w:p w:rsidR="00D36251" w:rsidRDefault="00D36251"/>
          <w:p w:rsidR="00D36251" w:rsidRDefault="00D36251"/>
          <w:p w:rsidR="00D36251" w:rsidRDefault="00D36251"/>
          <w:p w:rsidR="00D36251" w:rsidRDefault="00D36251"/>
          <w:p w:rsidR="00D36251" w:rsidRDefault="00D36251"/>
          <w:p w:rsidR="00D36251" w:rsidRDefault="00D36251"/>
          <w:p w:rsidR="00D36251" w:rsidRDefault="00D36251"/>
          <w:p w:rsidR="00D36251" w:rsidRDefault="00D36251"/>
          <w:p w:rsidR="00D36251" w:rsidRDefault="00D36251"/>
          <w:p w:rsidR="00D36251" w:rsidRDefault="00D36251"/>
          <w:p w:rsidR="00D36251" w:rsidRDefault="00D36251"/>
          <w:p w:rsidR="00D36251" w:rsidRDefault="00D36251"/>
          <w:p w:rsidR="00D36251" w:rsidRDefault="00D36251"/>
          <w:p w:rsidR="00D36251" w:rsidRDefault="00D36251"/>
          <w:p w:rsidR="00D36251" w:rsidRDefault="00D36251"/>
          <w:p w:rsidR="00D36251" w:rsidRDefault="00D36251"/>
          <w:p w:rsidR="00D36251" w:rsidRDefault="00D36251"/>
          <w:p w:rsidR="00D36251" w:rsidRDefault="00D36251"/>
          <w:p w:rsidR="00D36251" w:rsidRDefault="00D36251"/>
          <w:p w:rsidR="00D36251" w:rsidRDefault="00D36251"/>
          <w:p w:rsidR="000D1F4F" w:rsidRDefault="000D1F4F"/>
          <w:p w:rsidR="000D1F4F" w:rsidRDefault="000D1F4F"/>
          <w:p w:rsidR="000D1F4F" w:rsidRDefault="000D1F4F"/>
          <w:p w:rsidR="000D1F4F" w:rsidRDefault="000D1F4F"/>
          <w:p w:rsidR="00D36251" w:rsidRDefault="00F05D3C">
            <w:r>
              <w:t xml:space="preserve">    </w:t>
            </w:r>
            <w:r w:rsidR="000D1F4F">
              <w:t>Парная</w:t>
            </w:r>
          </w:p>
          <w:p w:rsidR="00D36251" w:rsidRDefault="00D36251"/>
          <w:p w:rsidR="00D36251" w:rsidRDefault="00D36251"/>
          <w:p w:rsidR="00D36251" w:rsidRDefault="00D36251"/>
          <w:p w:rsidR="00D36251" w:rsidRDefault="00D36251"/>
          <w:p w:rsidR="00D36251" w:rsidRDefault="00D36251"/>
          <w:p w:rsidR="00D36251" w:rsidRPr="00815339" w:rsidRDefault="00D36251" w:rsidP="000D1F4F">
            <w:r>
              <w:t xml:space="preserve">    </w:t>
            </w:r>
          </w:p>
        </w:tc>
        <w:tc>
          <w:tcPr>
            <w:tcW w:w="1559" w:type="dxa"/>
          </w:tcPr>
          <w:p w:rsidR="00815339" w:rsidRPr="00815339" w:rsidRDefault="00815339"/>
        </w:tc>
        <w:tc>
          <w:tcPr>
            <w:tcW w:w="1417" w:type="dxa"/>
          </w:tcPr>
          <w:p w:rsidR="00815339" w:rsidRDefault="00E97AB7" w:rsidP="00E97AB7">
            <w:r>
              <w:t xml:space="preserve">Выделение </w:t>
            </w:r>
            <w:proofErr w:type="gramStart"/>
            <w:r>
              <w:t>существен</w:t>
            </w:r>
            <w:r w:rsidR="00F05D3C">
              <w:t xml:space="preserve"> 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и несущественного в условии задачи (П); использование схем при решении текстовых задач (П);</w:t>
            </w:r>
          </w:p>
          <w:p w:rsidR="000D1F4F" w:rsidRDefault="000D1F4F" w:rsidP="00E97AB7"/>
          <w:p w:rsidR="000D1F4F" w:rsidRDefault="000D1F4F" w:rsidP="00E97AB7"/>
          <w:p w:rsidR="000D1F4F" w:rsidRDefault="000D1F4F" w:rsidP="00E97AB7"/>
          <w:p w:rsidR="000D1F4F" w:rsidRDefault="000D1F4F" w:rsidP="00E97AB7"/>
          <w:p w:rsidR="000D1F4F" w:rsidRDefault="000D1F4F" w:rsidP="00E97AB7"/>
          <w:p w:rsidR="000D1F4F" w:rsidRDefault="000D1F4F" w:rsidP="00E97AB7"/>
          <w:p w:rsidR="000D1F4F" w:rsidRDefault="000D1F4F" w:rsidP="00E97AB7"/>
          <w:p w:rsidR="000D1F4F" w:rsidRDefault="000D1F4F" w:rsidP="00E97AB7"/>
          <w:p w:rsidR="000D1F4F" w:rsidRDefault="000D1F4F" w:rsidP="00E97AB7"/>
          <w:p w:rsidR="000D1F4F" w:rsidRDefault="000D1F4F" w:rsidP="00E97AB7"/>
          <w:p w:rsidR="000D1F4F" w:rsidRDefault="000D1F4F" w:rsidP="00E97AB7"/>
          <w:p w:rsidR="000D1F4F" w:rsidRDefault="000D1F4F" w:rsidP="00E97AB7"/>
          <w:p w:rsidR="000D1F4F" w:rsidRDefault="000D1F4F" w:rsidP="00E97AB7"/>
          <w:p w:rsidR="000D1F4F" w:rsidRDefault="000D1F4F" w:rsidP="00E97AB7"/>
          <w:p w:rsidR="000D1F4F" w:rsidRDefault="000D1F4F" w:rsidP="00E97AB7"/>
          <w:p w:rsidR="000D1F4F" w:rsidRDefault="000D1F4F" w:rsidP="00E97AB7">
            <w:proofErr w:type="spellStart"/>
            <w:proofErr w:type="gramStart"/>
            <w:r>
              <w:t>Обдумыва</w:t>
            </w:r>
            <w:proofErr w:type="spellEnd"/>
            <w:r>
              <w:t xml:space="preserve"> </w:t>
            </w:r>
            <w:r>
              <w:lastRenderedPageBreak/>
              <w:t>ют</w:t>
            </w:r>
            <w:proofErr w:type="gramEnd"/>
            <w:r>
              <w:t xml:space="preserve"> проект будущих учебных действий (К); планирование учебного сотрудничества (К);</w:t>
            </w:r>
            <w:r w:rsidR="00D957B3">
              <w:t xml:space="preserve"> оценивают </w:t>
            </w:r>
            <w:proofErr w:type="spellStart"/>
            <w:r w:rsidR="00D957B3">
              <w:t>собствен</w:t>
            </w:r>
            <w:proofErr w:type="spellEnd"/>
            <w:r w:rsidR="00D957B3">
              <w:t xml:space="preserve"> </w:t>
            </w:r>
            <w:proofErr w:type="spellStart"/>
            <w:r w:rsidR="00D957B3">
              <w:t>ные</w:t>
            </w:r>
            <w:proofErr w:type="spellEnd"/>
            <w:r w:rsidR="00D957B3">
              <w:t xml:space="preserve"> успехи в освоении вычислительных навыков (Л);</w:t>
            </w:r>
          </w:p>
          <w:p w:rsidR="00F05D3C" w:rsidRPr="00E97AB7" w:rsidRDefault="00F05D3C" w:rsidP="00E97AB7">
            <w:r>
              <w:t>обобщение (П)</w:t>
            </w:r>
          </w:p>
        </w:tc>
      </w:tr>
      <w:tr w:rsidR="00815339" w:rsidRPr="00720A7A" w:rsidTr="008426A7">
        <w:trPr>
          <w:trHeight w:val="3465"/>
        </w:trPr>
        <w:tc>
          <w:tcPr>
            <w:tcW w:w="1701" w:type="dxa"/>
          </w:tcPr>
          <w:p w:rsidR="00815339" w:rsidRDefault="001C7ACC" w:rsidP="002734C8">
            <w:proofErr w:type="spellStart"/>
            <w:proofErr w:type="gramStart"/>
            <w:r>
              <w:lastRenderedPageBreak/>
              <w:t>Самостоятель-ная</w:t>
            </w:r>
            <w:proofErr w:type="spellEnd"/>
            <w:proofErr w:type="gramEnd"/>
            <w:r>
              <w:t xml:space="preserve"> работа.</w:t>
            </w:r>
          </w:p>
        </w:tc>
        <w:tc>
          <w:tcPr>
            <w:tcW w:w="3969" w:type="dxa"/>
          </w:tcPr>
          <w:p w:rsidR="00815339" w:rsidRDefault="001C7ACC" w:rsidP="002734C8">
            <w:r>
              <w:t>Цель: направить сознание уч-ся на собственную деятельность.</w:t>
            </w:r>
          </w:p>
          <w:p w:rsidR="001C7ACC" w:rsidRDefault="001C7ACC" w:rsidP="002734C8">
            <w:r>
              <w:t>Найди и исправь ошибки. Работа по вариантам.</w:t>
            </w:r>
          </w:p>
          <w:p w:rsidR="001C7ACC" w:rsidRDefault="001C7ACC" w:rsidP="002734C8">
            <w:r>
              <w:t>Самоконтроль.</w:t>
            </w:r>
            <w:r w:rsidR="00BE75DD">
              <w:t xml:space="preserve"> Слайд 11.</w:t>
            </w:r>
          </w:p>
          <w:p w:rsidR="001C7ACC" w:rsidRDefault="001C7ACC" w:rsidP="002734C8">
            <w:r>
              <w:t>- Проверьте правильность выполнения задания.</w:t>
            </w:r>
          </w:p>
          <w:p w:rsidR="001C7ACC" w:rsidRDefault="001C7ACC" w:rsidP="002734C8">
            <w:r>
              <w:t>- У кого всё правильно поставьте «+»</w:t>
            </w:r>
          </w:p>
          <w:p w:rsidR="001C7ACC" w:rsidRDefault="001C7ACC" w:rsidP="002734C8">
            <w:r>
              <w:t>- У кого одна ошибка поставьте «!»</w:t>
            </w:r>
          </w:p>
          <w:p w:rsidR="001C7ACC" w:rsidRDefault="001C7ACC" w:rsidP="002734C8">
            <w:r>
              <w:t>- У кого две (более) ошибок поставьте «?»</w:t>
            </w:r>
          </w:p>
          <w:p w:rsidR="00815339" w:rsidRDefault="00815339" w:rsidP="002734C8"/>
          <w:p w:rsidR="00815339" w:rsidRDefault="00815339" w:rsidP="002734C8"/>
        </w:tc>
        <w:tc>
          <w:tcPr>
            <w:tcW w:w="2835" w:type="dxa"/>
          </w:tcPr>
          <w:p w:rsidR="00815339" w:rsidRDefault="00815339">
            <w:pPr>
              <w:rPr>
                <w:b/>
              </w:rPr>
            </w:pPr>
          </w:p>
          <w:p w:rsidR="001C7ACC" w:rsidRDefault="001C7ACC">
            <w:pPr>
              <w:rPr>
                <w:b/>
              </w:rPr>
            </w:pPr>
          </w:p>
          <w:p w:rsidR="001C7ACC" w:rsidRDefault="001C7ACC">
            <w:pPr>
              <w:rPr>
                <w:b/>
              </w:rPr>
            </w:pPr>
          </w:p>
          <w:p w:rsidR="001C7ACC" w:rsidRDefault="001C7ACC">
            <w:pPr>
              <w:rPr>
                <w:b/>
              </w:rPr>
            </w:pPr>
          </w:p>
          <w:p w:rsidR="001C7ACC" w:rsidRPr="001C7ACC" w:rsidRDefault="001C7ACC">
            <w:r w:rsidRPr="001C7ACC">
              <w:t>Самооценка работы на этапе.</w:t>
            </w:r>
          </w:p>
        </w:tc>
        <w:tc>
          <w:tcPr>
            <w:tcW w:w="1701" w:type="dxa"/>
          </w:tcPr>
          <w:p w:rsidR="00815339" w:rsidRDefault="00815339">
            <w:pPr>
              <w:rPr>
                <w:b/>
              </w:rPr>
            </w:pPr>
          </w:p>
          <w:p w:rsidR="00F05D3C" w:rsidRDefault="00F05D3C">
            <w:pPr>
              <w:rPr>
                <w:b/>
              </w:rPr>
            </w:pPr>
          </w:p>
          <w:p w:rsidR="00F05D3C" w:rsidRDefault="00F05D3C">
            <w:pPr>
              <w:rPr>
                <w:b/>
              </w:rPr>
            </w:pPr>
          </w:p>
          <w:p w:rsidR="00F05D3C" w:rsidRDefault="00F05D3C">
            <w:pPr>
              <w:rPr>
                <w:b/>
              </w:rPr>
            </w:pPr>
          </w:p>
          <w:p w:rsidR="00F05D3C" w:rsidRPr="00F05D3C" w:rsidRDefault="00F05D3C">
            <w:r w:rsidRPr="00F05D3C">
              <w:t>Практические</w:t>
            </w:r>
          </w:p>
        </w:tc>
        <w:tc>
          <w:tcPr>
            <w:tcW w:w="1560" w:type="dxa"/>
          </w:tcPr>
          <w:p w:rsidR="00815339" w:rsidRDefault="00815339">
            <w:pPr>
              <w:rPr>
                <w:b/>
              </w:rPr>
            </w:pPr>
          </w:p>
          <w:p w:rsidR="00B46DE5" w:rsidRDefault="00B46DE5">
            <w:pPr>
              <w:rPr>
                <w:b/>
              </w:rPr>
            </w:pPr>
          </w:p>
          <w:p w:rsidR="00B46DE5" w:rsidRDefault="00B46DE5">
            <w:pPr>
              <w:rPr>
                <w:b/>
              </w:rPr>
            </w:pPr>
          </w:p>
          <w:p w:rsidR="00B46DE5" w:rsidRDefault="00B46DE5">
            <w:pPr>
              <w:rPr>
                <w:b/>
              </w:rPr>
            </w:pPr>
          </w:p>
          <w:p w:rsidR="00B46DE5" w:rsidRPr="00B46DE5" w:rsidRDefault="00B46DE5">
            <w:r w:rsidRPr="00B46DE5">
              <w:t>Индивидуальная</w:t>
            </w:r>
          </w:p>
        </w:tc>
        <w:tc>
          <w:tcPr>
            <w:tcW w:w="1559" w:type="dxa"/>
          </w:tcPr>
          <w:p w:rsidR="00815339" w:rsidRPr="00076466" w:rsidRDefault="00076466">
            <w:proofErr w:type="spellStart"/>
            <w:proofErr w:type="gramStart"/>
            <w:r w:rsidRPr="00076466">
              <w:t>Автоматиза</w:t>
            </w:r>
            <w:proofErr w:type="spellEnd"/>
            <w:r w:rsidRPr="00076466">
              <w:t xml:space="preserve"> </w:t>
            </w:r>
            <w:proofErr w:type="spellStart"/>
            <w:r w:rsidRPr="00076466">
              <w:t>ция</w:t>
            </w:r>
            <w:proofErr w:type="spellEnd"/>
            <w:proofErr w:type="gramEnd"/>
            <w:r w:rsidRPr="00076466">
              <w:t xml:space="preserve"> умственных действий по изученным нормам</w:t>
            </w:r>
          </w:p>
        </w:tc>
        <w:tc>
          <w:tcPr>
            <w:tcW w:w="1417" w:type="dxa"/>
          </w:tcPr>
          <w:p w:rsidR="00815339" w:rsidRPr="00F05D3C" w:rsidRDefault="00F05D3C" w:rsidP="00F05D3C">
            <w:r>
              <w:t>Оценка результата работы, осуществление контроля и самоконтроля (Р)</w:t>
            </w:r>
          </w:p>
        </w:tc>
      </w:tr>
      <w:tr w:rsidR="002A43B5" w:rsidRPr="00720A7A" w:rsidTr="008426A7">
        <w:trPr>
          <w:trHeight w:val="4290"/>
        </w:trPr>
        <w:tc>
          <w:tcPr>
            <w:tcW w:w="1701" w:type="dxa"/>
            <w:vMerge w:val="restart"/>
          </w:tcPr>
          <w:p w:rsidR="002A43B5" w:rsidRDefault="002A43B5" w:rsidP="002734C8">
            <w:r>
              <w:t>Дифференцированная работа в группах.</w:t>
            </w:r>
          </w:p>
          <w:p w:rsidR="00BE75DD" w:rsidRDefault="00BE75DD" w:rsidP="002734C8">
            <w:r>
              <w:t>Слайд 12.</w:t>
            </w:r>
          </w:p>
          <w:p w:rsidR="00BE75DD" w:rsidRDefault="00BE75DD" w:rsidP="002734C8"/>
          <w:p w:rsidR="00BE75DD" w:rsidRDefault="00BE75DD" w:rsidP="002734C8"/>
          <w:p w:rsidR="00BE75DD" w:rsidRDefault="00BE75DD" w:rsidP="002734C8"/>
          <w:p w:rsidR="00BE75DD" w:rsidRDefault="00BE75DD" w:rsidP="002734C8"/>
          <w:p w:rsidR="00BE75DD" w:rsidRDefault="00BE75DD" w:rsidP="002734C8"/>
          <w:p w:rsidR="00BE75DD" w:rsidRDefault="00BE75DD" w:rsidP="002734C8"/>
          <w:p w:rsidR="00BE75DD" w:rsidRDefault="00BE75DD" w:rsidP="002734C8"/>
          <w:p w:rsidR="00BE75DD" w:rsidRDefault="00BE75DD" w:rsidP="002734C8"/>
          <w:p w:rsidR="00BE75DD" w:rsidRDefault="00BE75DD" w:rsidP="002734C8"/>
          <w:p w:rsidR="00BE75DD" w:rsidRDefault="00BE75DD" w:rsidP="002734C8"/>
          <w:p w:rsidR="00BE75DD" w:rsidRDefault="00BE75DD" w:rsidP="002734C8"/>
          <w:p w:rsidR="00BE75DD" w:rsidRDefault="00BE75DD" w:rsidP="002734C8"/>
          <w:p w:rsidR="00BE75DD" w:rsidRDefault="00BE75DD" w:rsidP="002734C8"/>
          <w:p w:rsidR="00BE75DD" w:rsidRDefault="00BE75DD" w:rsidP="002734C8"/>
          <w:p w:rsidR="00BE75DD" w:rsidRDefault="00BE75DD" w:rsidP="002734C8"/>
          <w:p w:rsidR="00BE75DD" w:rsidRDefault="00BE75DD" w:rsidP="002734C8"/>
          <w:p w:rsidR="00BE75DD" w:rsidRDefault="00BE75DD" w:rsidP="002734C8"/>
          <w:p w:rsidR="00BE75DD" w:rsidRDefault="00BE75DD" w:rsidP="002734C8"/>
          <w:p w:rsidR="00BE75DD" w:rsidRDefault="00BE75DD" w:rsidP="002734C8"/>
          <w:p w:rsidR="00BE75DD" w:rsidRDefault="00BE75DD" w:rsidP="002734C8"/>
          <w:p w:rsidR="00BE75DD" w:rsidRDefault="00BE75DD" w:rsidP="002734C8"/>
          <w:p w:rsidR="00BE75DD" w:rsidRDefault="00BE75DD" w:rsidP="002734C8"/>
          <w:p w:rsidR="00BE75DD" w:rsidRDefault="00BE75DD" w:rsidP="002734C8"/>
          <w:p w:rsidR="00BE75DD" w:rsidRDefault="00BE75DD" w:rsidP="002734C8"/>
          <w:p w:rsidR="00BE75DD" w:rsidRDefault="00BE75DD" w:rsidP="002734C8"/>
          <w:p w:rsidR="00BE75DD" w:rsidRDefault="00BE75DD" w:rsidP="002734C8"/>
          <w:p w:rsidR="00BE75DD" w:rsidRDefault="00BE75DD" w:rsidP="002734C8"/>
          <w:p w:rsidR="00BE75DD" w:rsidRDefault="00BE75DD" w:rsidP="002734C8"/>
          <w:p w:rsidR="00BE75DD" w:rsidRDefault="00BE75DD" w:rsidP="002734C8"/>
          <w:p w:rsidR="00B46DE5" w:rsidRDefault="00B46DE5" w:rsidP="002734C8"/>
          <w:p w:rsidR="00B46DE5" w:rsidRDefault="00B46DE5" w:rsidP="002734C8"/>
          <w:p w:rsidR="00B46DE5" w:rsidRDefault="00B46DE5" w:rsidP="002734C8"/>
          <w:p w:rsidR="00B46DE5" w:rsidRDefault="00B46DE5" w:rsidP="002734C8"/>
          <w:p w:rsidR="00BE75DD" w:rsidRDefault="00BE75DD" w:rsidP="002734C8">
            <w:r>
              <w:t>Итог урока.</w:t>
            </w:r>
          </w:p>
          <w:p w:rsidR="00C02D5E" w:rsidRDefault="00C02D5E" w:rsidP="002734C8"/>
          <w:p w:rsidR="00C02D5E" w:rsidRDefault="00C02D5E" w:rsidP="002734C8"/>
          <w:p w:rsidR="00C02D5E" w:rsidRDefault="00C02D5E" w:rsidP="002734C8"/>
          <w:p w:rsidR="00C02D5E" w:rsidRDefault="00C02D5E" w:rsidP="002734C8"/>
          <w:p w:rsidR="00C02D5E" w:rsidRDefault="00C02D5E" w:rsidP="002734C8"/>
          <w:p w:rsidR="00C02D5E" w:rsidRDefault="00C02D5E" w:rsidP="002734C8"/>
          <w:p w:rsidR="00C02D5E" w:rsidRDefault="00C02D5E" w:rsidP="002734C8"/>
          <w:p w:rsidR="00C02D5E" w:rsidRDefault="00C02D5E" w:rsidP="002734C8"/>
          <w:p w:rsidR="00C02D5E" w:rsidRDefault="00C02D5E" w:rsidP="002734C8"/>
          <w:p w:rsidR="00C02D5E" w:rsidRDefault="00C02D5E" w:rsidP="002734C8"/>
          <w:p w:rsidR="00C02D5E" w:rsidRDefault="00C02D5E" w:rsidP="002734C8"/>
          <w:p w:rsidR="00C02D5E" w:rsidRDefault="00C02D5E" w:rsidP="002734C8"/>
          <w:p w:rsidR="00C02D5E" w:rsidRDefault="00C02D5E" w:rsidP="002734C8"/>
          <w:p w:rsidR="00C02D5E" w:rsidRDefault="00C02D5E" w:rsidP="002734C8"/>
          <w:p w:rsidR="00C02D5E" w:rsidRDefault="00C02D5E" w:rsidP="002734C8"/>
          <w:p w:rsidR="00C02D5E" w:rsidRDefault="00C02D5E" w:rsidP="002734C8"/>
          <w:p w:rsidR="00C02D5E" w:rsidRDefault="00C02D5E" w:rsidP="002734C8"/>
          <w:p w:rsidR="00C02D5E" w:rsidRDefault="00C02D5E" w:rsidP="002734C8"/>
          <w:p w:rsidR="00C02D5E" w:rsidRDefault="00C02D5E" w:rsidP="002734C8"/>
          <w:p w:rsidR="00C02D5E" w:rsidRDefault="00C02D5E" w:rsidP="002734C8"/>
          <w:p w:rsidR="00C02D5E" w:rsidRDefault="00C02D5E" w:rsidP="002734C8"/>
          <w:p w:rsidR="00C02D5E" w:rsidRDefault="00C02D5E" w:rsidP="002734C8"/>
          <w:p w:rsidR="00C02D5E" w:rsidRDefault="00C02D5E" w:rsidP="002734C8"/>
          <w:p w:rsidR="00C02D5E" w:rsidRDefault="00C02D5E" w:rsidP="002734C8"/>
          <w:p w:rsidR="00C02D5E" w:rsidRDefault="00C02D5E" w:rsidP="002734C8">
            <w:r>
              <w:t>Рефлексия.</w:t>
            </w:r>
          </w:p>
        </w:tc>
        <w:tc>
          <w:tcPr>
            <w:tcW w:w="3969" w:type="dxa"/>
          </w:tcPr>
          <w:p w:rsidR="005C34B0" w:rsidRDefault="005C34B0" w:rsidP="005C34B0">
            <w:r>
              <w:lastRenderedPageBreak/>
              <w:t>Цель: организовать, по возможности, для каждого ученика ситуацию успеха, мотивирующую его к включению в дальнейшую познавательную деятельность.</w:t>
            </w:r>
          </w:p>
          <w:p w:rsidR="005C34B0" w:rsidRDefault="005C34B0" w:rsidP="005C34B0">
            <w:r>
              <w:t>Учитель предлагает выполнить задания на карточках, смотрит результаты деятельности детей.</w:t>
            </w:r>
          </w:p>
          <w:p w:rsidR="00306184" w:rsidRDefault="00306184" w:rsidP="005C34B0">
            <w:r>
              <w:t>Задания для 1 группы</w:t>
            </w:r>
          </w:p>
          <w:p w:rsidR="00306184" w:rsidRDefault="00306184" w:rsidP="005C34B0">
            <w:r>
              <w:t>33+3=</w:t>
            </w:r>
          </w:p>
          <w:p w:rsidR="00306184" w:rsidRDefault="00306184" w:rsidP="005C34B0">
            <w:r>
              <w:t>40+2=</w:t>
            </w:r>
          </w:p>
          <w:p w:rsidR="00306184" w:rsidRDefault="00306184" w:rsidP="005C34B0">
            <w:r>
              <w:t>50+5=</w:t>
            </w:r>
          </w:p>
          <w:p w:rsidR="00306184" w:rsidRDefault="00306184" w:rsidP="005C34B0">
            <w:r>
              <w:t>48+20=</w:t>
            </w:r>
          </w:p>
          <w:p w:rsidR="00306184" w:rsidRDefault="00306184" w:rsidP="005C34B0">
            <w:r>
              <w:t>70-1</w:t>
            </w:r>
          </w:p>
          <w:p w:rsidR="00306184" w:rsidRDefault="00306184" w:rsidP="005C34B0">
            <w:r>
              <w:t>Задания для 2 группы</w:t>
            </w:r>
          </w:p>
          <w:p w:rsidR="00306184" w:rsidRDefault="00306184" w:rsidP="005C34B0">
            <w:r>
              <w:t>84-70=</w:t>
            </w:r>
          </w:p>
          <w:p w:rsidR="00306184" w:rsidRDefault="00306184" w:rsidP="005C34B0">
            <w:r>
              <w:t>60-35=</w:t>
            </w:r>
          </w:p>
          <w:p w:rsidR="00306184" w:rsidRDefault="00306184" w:rsidP="005C34B0">
            <w:r>
              <w:t>57-30=</w:t>
            </w:r>
          </w:p>
          <w:p w:rsidR="00306184" w:rsidRDefault="00306184" w:rsidP="005C34B0">
            <w:r>
              <w:t>41+9</w:t>
            </w:r>
          </w:p>
          <w:p w:rsidR="00306184" w:rsidRDefault="00306184" w:rsidP="005C34B0">
            <w:r>
              <w:t>100-16</w:t>
            </w:r>
          </w:p>
          <w:p w:rsidR="00306184" w:rsidRDefault="00306184" w:rsidP="005C34B0">
            <w:r>
              <w:t>Задания для 3 группы</w:t>
            </w:r>
          </w:p>
          <w:p w:rsidR="002A43B5" w:rsidRDefault="002A43B5" w:rsidP="002734C8">
            <w:r>
              <w:lastRenderedPageBreak/>
              <w:t>Разность чисел 13 и 7 равна…</w:t>
            </w:r>
          </w:p>
          <w:p w:rsidR="00F06C1E" w:rsidRDefault="002A43B5" w:rsidP="002734C8">
            <w:r>
              <w:t>Уменьшаемое 18, вычитаемое 2.</w:t>
            </w:r>
          </w:p>
          <w:p w:rsidR="002A43B5" w:rsidRDefault="002A43B5" w:rsidP="002734C8">
            <w:r>
              <w:t>Найти разность….</w:t>
            </w:r>
          </w:p>
          <w:p w:rsidR="002A43B5" w:rsidRDefault="002A43B5" w:rsidP="002734C8">
            <w:r>
              <w:t>30 увеличить на 10 получится…</w:t>
            </w:r>
          </w:p>
          <w:p w:rsidR="002A43B5" w:rsidRDefault="002A43B5" w:rsidP="002734C8">
            <w:r>
              <w:t>65 уменьшить на 2 получится…</w:t>
            </w:r>
          </w:p>
          <w:p w:rsidR="002A43B5" w:rsidRDefault="002A43B5" w:rsidP="002734C8">
            <w:r>
              <w:t>Сумма чисел 30 и 60 равна…</w:t>
            </w:r>
          </w:p>
          <w:p w:rsidR="002A43B5" w:rsidRDefault="002A43B5" w:rsidP="002734C8">
            <w:r>
              <w:t>- Кто обратил внимание, как расположены полученные результаты?</w:t>
            </w:r>
          </w:p>
          <w:p w:rsidR="002A43B5" w:rsidRDefault="002A43B5" w:rsidP="002734C8">
            <w:r>
              <w:t>- Переверните карточки с ответами обратной стороной и прочитайте слово, которое у вас получилось.</w:t>
            </w:r>
          </w:p>
          <w:p w:rsidR="002A43B5" w:rsidRDefault="006E6D77" w:rsidP="002734C8">
            <w:r>
              <w:t>- А что такое успех?</w:t>
            </w:r>
          </w:p>
          <w:p w:rsidR="002A43B5" w:rsidRDefault="002A43B5" w:rsidP="002734C8"/>
          <w:p w:rsidR="002A43B5" w:rsidRDefault="002A43B5" w:rsidP="002734C8"/>
        </w:tc>
        <w:tc>
          <w:tcPr>
            <w:tcW w:w="2835" w:type="dxa"/>
          </w:tcPr>
          <w:p w:rsidR="002A43B5" w:rsidRPr="00B46DE5" w:rsidRDefault="00B46DE5" w:rsidP="002A43B5">
            <w:r>
              <w:lastRenderedPageBreak/>
              <w:t>Работают в группах, решают примеры, ответы выстраивают в порядке возрастания и прочитывают полученное слово – УСПЕХ</w:t>
            </w:r>
          </w:p>
        </w:tc>
        <w:tc>
          <w:tcPr>
            <w:tcW w:w="1701" w:type="dxa"/>
          </w:tcPr>
          <w:p w:rsidR="002A43B5" w:rsidRPr="00B46DE5" w:rsidRDefault="00B46DE5">
            <w:r w:rsidRPr="00B46DE5">
              <w:t>Практические</w:t>
            </w:r>
          </w:p>
        </w:tc>
        <w:tc>
          <w:tcPr>
            <w:tcW w:w="1560" w:type="dxa"/>
          </w:tcPr>
          <w:p w:rsidR="002A43B5" w:rsidRPr="00B46DE5" w:rsidRDefault="00B46DE5">
            <w:r w:rsidRPr="00B46DE5">
              <w:t>Групповая</w:t>
            </w:r>
          </w:p>
        </w:tc>
        <w:tc>
          <w:tcPr>
            <w:tcW w:w="1559" w:type="dxa"/>
          </w:tcPr>
          <w:p w:rsidR="002A43B5" w:rsidRPr="00076466" w:rsidRDefault="00076466">
            <w:r w:rsidRPr="00076466">
              <w:t>Организация ситуации успеха.</w:t>
            </w:r>
          </w:p>
        </w:tc>
        <w:tc>
          <w:tcPr>
            <w:tcW w:w="1417" w:type="dxa"/>
          </w:tcPr>
          <w:p w:rsidR="002A43B5" w:rsidRPr="00B46DE5" w:rsidRDefault="00B46DE5" w:rsidP="00B46DE5">
            <w:r>
              <w:t xml:space="preserve">Рефлексия способов и условий действия (П); достижение </w:t>
            </w:r>
            <w:proofErr w:type="gramStart"/>
            <w:r>
              <w:t xml:space="preserve">договорён </w:t>
            </w:r>
            <w:proofErr w:type="spellStart"/>
            <w:r>
              <w:t>ности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согласова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общего решения (К)</w:t>
            </w:r>
          </w:p>
        </w:tc>
      </w:tr>
      <w:tr w:rsidR="002A43B5" w:rsidRPr="00720A7A" w:rsidTr="008426A7">
        <w:trPr>
          <w:trHeight w:val="2955"/>
        </w:trPr>
        <w:tc>
          <w:tcPr>
            <w:tcW w:w="1701" w:type="dxa"/>
            <w:vMerge/>
          </w:tcPr>
          <w:p w:rsidR="002A43B5" w:rsidRDefault="002A43B5" w:rsidP="002734C8"/>
        </w:tc>
        <w:tc>
          <w:tcPr>
            <w:tcW w:w="3969" w:type="dxa"/>
            <w:vMerge w:val="restart"/>
          </w:tcPr>
          <w:p w:rsidR="00BE75DD" w:rsidRDefault="00BE75DD" w:rsidP="002734C8">
            <w:r>
              <w:t>.Задание на закрепление.</w:t>
            </w:r>
          </w:p>
          <w:p w:rsidR="00BE75DD" w:rsidRDefault="00BE75DD" w:rsidP="002734C8">
            <w:r>
              <w:t>- Ребята, подходит к концу наше путешествие. Нам пора возвращаться. А чтобы мы не сбились с пути, давайте начертим маршрут. А какой маршрут, нам подскажет ещё один лесной житель. Отгадайте кто это?</w:t>
            </w:r>
          </w:p>
          <w:p w:rsidR="00BE75DD" w:rsidRDefault="00BE75DD" w:rsidP="002734C8">
            <w:r>
              <w:t>Комочек пуха, длинное ухо,</w:t>
            </w:r>
          </w:p>
          <w:p w:rsidR="00BE75DD" w:rsidRDefault="00BE75DD" w:rsidP="002734C8">
            <w:r>
              <w:t>Прыгает ловко, любит морковку.</w:t>
            </w:r>
          </w:p>
          <w:p w:rsidR="00BE75DD" w:rsidRDefault="00BE75DD" w:rsidP="002734C8">
            <w:r>
              <w:t>Слайд 13.</w:t>
            </w:r>
          </w:p>
          <w:p w:rsidR="00BE75DD" w:rsidRDefault="00BE75DD" w:rsidP="002734C8">
            <w:r>
              <w:t xml:space="preserve">Начертите </w:t>
            </w:r>
            <w:proofErr w:type="gramStart"/>
            <w:r>
              <w:t>ломаную</w:t>
            </w:r>
            <w:proofErr w:type="gramEnd"/>
            <w:r>
              <w:t xml:space="preserve"> из трёх звеньев, так чтобы длина первого звена была равна 3 см, а каждое следующее звено было на 1 см длиннее предыдущего. Найдите длину ломаной.</w:t>
            </w:r>
          </w:p>
          <w:p w:rsidR="002A43B5" w:rsidRDefault="00C02D5E" w:rsidP="002734C8">
            <w:r>
              <w:lastRenderedPageBreak/>
              <w:t>- Ребята, куда мы с вами сегодня путешествовали?</w:t>
            </w:r>
          </w:p>
          <w:p w:rsidR="00C02D5E" w:rsidRDefault="00C02D5E" w:rsidP="002734C8">
            <w:r>
              <w:t>- Кого мы встретили на зимней полянке?</w:t>
            </w:r>
          </w:p>
          <w:p w:rsidR="00C02D5E" w:rsidRDefault="00C02D5E" w:rsidP="002734C8">
            <w:r>
              <w:t>- Какие задания вам больше всего понравились?</w:t>
            </w:r>
          </w:p>
          <w:p w:rsidR="00C02D5E" w:rsidRDefault="00C02D5E" w:rsidP="002734C8">
            <w:r>
              <w:t>- Какие трудности вы испытали?</w:t>
            </w:r>
          </w:p>
          <w:p w:rsidR="00C02D5E" w:rsidRDefault="00C02D5E" w:rsidP="002734C8"/>
          <w:p w:rsidR="00DB3135" w:rsidRDefault="00DB3135" w:rsidP="002734C8"/>
          <w:p w:rsidR="00DB3135" w:rsidRDefault="00DB3135" w:rsidP="002734C8"/>
          <w:p w:rsidR="002F6173" w:rsidRDefault="002F6173" w:rsidP="002734C8">
            <w:r>
              <w:t>Учитель соотносит цель учебной деятельности и её результаты.</w:t>
            </w:r>
          </w:p>
          <w:p w:rsidR="00C02D5E" w:rsidRDefault="00C02D5E" w:rsidP="002734C8">
            <w:r>
              <w:t>- А сейчас посмотрите на экран и выберите для себя одну фразу, которую вам хотелось бы продолжить. Слайд 15.</w:t>
            </w:r>
          </w:p>
          <w:p w:rsidR="00C02D5E" w:rsidRDefault="00C02D5E" w:rsidP="002734C8">
            <w:r>
              <w:t>Мне больше всего удалось…</w:t>
            </w:r>
          </w:p>
          <w:p w:rsidR="00C02D5E" w:rsidRDefault="00C02D5E" w:rsidP="002734C8">
            <w:r>
              <w:t>Мне было интерес но…</w:t>
            </w:r>
          </w:p>
          <w:p w:rsidR="00C02D5E" w:rsidRDefault="00C02D5E" w:rsidP="002734C8">
            <w:r>
              <w:t>Сегодня на уроке я научился (</w:t>
            </w:r>
            <w:proofErr w:type="spellStart"/>
            <w:r>
              <w:t>лась</w:t>
            </w:r>
            <w:proofErr w:type="spellEnd"/>
            <w:r>
              <w:t>)…</w:t>
            </w:r>
          </w:p>
          <w:p w:rsidR="00C02D5E" w:rsidRDefault="00C02D5E" w:rsidP="002734C8">
            <w:r>
              <w:t>Мне было трудно…</w:t>
            </w:r>
          </w:p>
          <w:p w:rsidR="00C02D5E" w:rsidRDefault="00C02D5E" w:rsidP="002734C8"/>
          <w:p w:rsidR="00C02D5E" w:rsidRDefault="00C02D5E" w:rsidP="002734C8">
            <w:r>
              <w:t>- Наши лесные зверушки и я благодарим вас за работу на уроке.</w:t>
            </w:r>
          </w:p>
          <w:p w:rsidR="00C02D5E" w:rsidRDefault="00C02D5E" w:rsidP="002734C8">
            <w:r>
              <w:t>Слайд 16.</w:t>
            </w:r>
          </w:p>
          <w:p w:rsidR="00C02D5E" w:rsidRDefault="00C02D5E" w:rsidP="002734C8">
            <w:r>
              <w:t>Попрощаться с нами прилетела сорока и что – то принесла с собой. Слайд 17.</w:t>
            </w:r>
          </w:p>
          <w:p w:rsidR="002A43B5" w:rsidRDefault="002A43B5" w:rsidP="002734C8"/>
          <w:p w:rsidR="002A43B5" w:rsidRDefault="002A43B5" w:rsidP="002734C8"/>
          <w:p w:rsidR="002A43B5" w:rsidRDefault="002A43B5" w:rsidP="002734C8"/>
          <w:p w:rsidR="002A43B5" w:rsidRDefault="002A43B5" w:rsidP="002734C8"/>
          <w:p w:rsidR="002A43B5" w:rsidRDefault="002A43B5" w:rsidP="002734C8"/>
          <w:p w:rsidR="002A43B5" w:rsidRDefault="002A43B5" w:rsidP="002734C8"/>
        </w:tc>
        <w:tc>
          <w:tcPr>
            <w:tcW w:w="2835" w:type="dxa"/>
            <w:vMerge w:val="restart"/>
          </w:tcPr>
          <w:p w:rsidR="00F06C1E" w:rsidRDefault="00F06C1E" w:rsidP="002A43B5"/>
          <w:p w:rsidR="00F06C1E" w:rsidRDefault="00F06C1E" w:rsidP="002A43B5"/>
          <w:p w:rsidR="00F06C1E" w:rsidRDefault="00F06C1E" w:rsidP="002A43B5"/>
          <w:p w:rsidR="00F06C1E" w:rsidRDefault="00F06C1E" w:rsidP="002A43B5"/>
          <w:p w:rsidR="00F06C1E" w:rsidRDefault="00F06C1E" w:rsidP="002A43B5"/>
          <w:p w:rsidR="00F06C1E" w:rsidRDefault="00F06C1E" w:rsidP="002A43B5"/>
          <w:p w:rsidR="00F06C1E" w:rsidRDefault="00F06C1E" w:rsidP="002A43B5"/>
          <w:p w:rsidR="00F06C1E" w:rsidRDefault="00F06C1E" w:rsidP="002A43B5"/>
          <w:p w:rsidR="00F06C1E" w:rsidRDefault="00F06C1E" w:rsidP="002A43B5"/>
          <w:p w:rsidR="002A43B5" w:rsidRDefault="00B46DE5" w:rsidP="002A43B5">
            <w:r w:rsidRPr="00B46DE5">
              <w:t>Чертят ломаную</w:t>
            </w:r>
            <w:r>
              <w:t xml:space="preserve"> линию, находят её длину.</w:t>
            </w:r>
          </w:p>
          <w:p w:rsidR="00F06C1E" w:rsidRDefault="00F06C1E" w:rsidP="002A43B5"/>
          <w:p w:rsidR="00BE75DD" w:rsidRDefault="00BE75DD" w:rsidP="002A43B5">
            <w:r w:rsidRPr="00BE75DD">
              <w:t>Работают самостоятельно. Сверяют с эталоном на экране. Слайд 14.</w:t>
            </w:r>
          </w:p>
          <w:p w:rsidR="002F6173" w:rsidRDefault="002F6173" w:rsidP="002A43B5"/>
          <w:p w:rsidR="002F6173" w:rsidRDefault="002F6173" w:rsidP="002A43B5"/>
          <w:p w:rsidR="002F6173" w:rsidRDefault="002F6173" w:rsidP="002A43B5"/>
          <w:p w:rsidR="002F6173" w:rsidRDefault="002F6173" w:rsidP="002A43B5"/>
          <w:p w:rsidR="002F6173" w:rsidRDefault="002F6173" w:rsidP="002A43B5"/>
          <w:p w:rsidR="002F6173" w:rsidRDefault="002F6173" w:rsidP="002A43B5"/>
          <w:p w:rsidR="002F6173" w:rsidRDefault="002F6173" w:rsidP="002A43B5"/>
          <w:p w:rsidR="002F6173" w:rsidRDefault="002F6173" w:rsidP="002A43B5"/>
          <w:p w:rsidR="00DB3135" w:rsidRDefault="00DB3135" w:rsidP="002A43B5"/>
          <w:p w:rsidR="00DB3135" w:rsidRDefault="00DB3135" w:rsidP="002A43B5"/>
          <w:p w:rsidR="00DB3135" w:rsidRDefault="00DB3135" w:rsidP="002A43B5"/>
          <w:p w:rsidR="00DB3135" w:rsidRDefault="00DB3135" w:rsidP="002A43B5"/>
          <w:p w:rsidR="00DB3135" w:rsidRDefault="00DB3135" w:rsidP="002A43B5"/>
          <w:p w:rsidR="00DB3135" w:rsidRDefault="00DB3135" w:rsidP="002A43B5"/>
          <w:p w:rsidR="00DB3135" w:rsidRDefault="00DB3135" w:rsidP="002A43B5"/>
          <w:p w:rsidR="00DB3135" w:rsidRDefault="00DB3135" w:rsidP="002A43B5"/>
          <w:p w:rsidR="002F6173" w:rsidRPr="00BE75DD" w:rsidRDefault="002F6173" w:rsidP="002A43B5">
            <w:r>
              <w:t>Оценивают свою деятельность на уроке.</w:t>
            </w:r>
          </w:p>
        </w:tc>
        <w:tc>
          <w:tcPr>
            <w:tcW w:w="1701" w:type="dxa"/>
          </w:tcPr>
          <w:p w:rsidR="000F2A1A" w:rsidRPr="000F2A1A" w:rsidRDefault="000F2A1A">
            <w:r w:rsidRPr="000F2A1A">
              <w:lastRenderedPageBreak/>
              <w:t>Практические</w:t>
            </w:r>
          </w:p>
        </w:tc>
        <w:tc>
          <w:tcPr>
            <w:tcW w:w="1560" w:type="dxa"/>
          </w:tcPr>
          <w:p w:rsidR="000F2A1A" w:rsidRPr="000F2A1A" w:rsidRDefault="000F2A1A">
            <w:r w:rsidRPr="000F2A1A">
              <w:t>Индивидуальная</w:t>
            </w:r>
          </w:p>
        </w:tc>
        <w:tc>
          <w:tcPr>
            <w:tcW w:w="1559" w:type="dxa"/>
          </w:tcPr>
          <w:p w:rsidR="002A43B5" w:rsidRDefault="002A43B5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Pr="00720A7A" w:rsidRDefault="002F6173">
            <w:pPr>
              <w:rPr>
                <w:b/>
              </w:rPr>
            </w:pPr>
          </w:p>
        </w:tc>
        <w:tc>
          <w:tcPr>
            <w:tcW w:w="1417" w:type="dxa"/>
          </w:tcPr>
          <w:p w:rsidR="002A43B5" w:rsidRPr="008A2AF9" w:rsidRDefault="008A2AF9" w:rsidP="008A2AF9">
            <w:r>
              <w:t>Рефлексия способов и условий действий (П)</w:t>
            </w:r>
          </w:p>
        </w:tc>
      </w:tr>
      <w:tr w:rsidR="002A43B5" w:rsidRPr="00720A7A" w:rsidTr="008426A7">
        <w:trPr>
          <w:trHeight w:val="7154"/>
        </w:trPr>
        <w:tc>
          <w:tcPr>
            <w:tcW w:w="1701" w:type="dxa"/>
            <w:vMerge/>
          </w:tcPr>
          <w:p w:rsidR="002A43B5" w:rsidRDefault="002A43B5" w:rsidP="002734C8"/>
        </w:tc>
        <w:tc>
          <w:tcPr>
            <w:tcW w:w="3969" w:type="dxa"/>
            <w:vMerge/>
          </w:tcPr>
          <w:p w:rsidR="002A43B5" w:rsidRDefault="002A43B5" w:rsidP="002734C8"/>
        </w:tc>
        <w:tc>
          <w:tcPr>
            <w:tcW w:w="2835" w:type="dxa"/>
            <w:vMerge/>
          </w:tcPr>
          <w:p w:rsidR="002A43B5" w:rsidRDefault="002A43B5" w:rsidP="002A43B5">
            <w:pPr>
              <w:rPr>
                <w:b/>
              </w:rPr>
            </w:pPr>
          </w:p>
        </w:tc>
        <w:tc>
          <w:tcPr>
            <w:tcW w:w="1701" w:type="dxa"/>
          </w:tcPr>
          <w:p w:rsidR="002A43B5" w:rsidRDefault="002A43B5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Pr="002F6173" w:rsidRDefault="002F6173" w:rsidP="00DB3135">
            <w:pPr>
              <w:jc w:val="center"/>
            </w:pPr>
            <w:r w:rsidRPr="002F6173">
              <w:t>Словесный</w:t>
            </w:r>
          </w:p>
        </w:tc>
        <w:tc>
          <w:tcPr>
            <w:tcW w:w="1560" w:type="dxa"/>
          </w:tcPr>
          <w:p w:rsidR="002A43B5" w:rsidRDefault="002A43B5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r>
              <w:t>Коллективная</w:t>
            </w:r>
          </w:p>
          <w:p w:rsidR="002F6173" w:rsidRPr="002F6173" w:rsidRDefault="002F6173">
            <w:r>
              <w:t>индивидуальная</w:t>
            </w:r>
          </w:p>
        </w:tc>
        <w:tc>
          <w:tcPr>
            <w:tcW w:w="1559" w:type="dxa"/>
          </w:tcPr>
          <w:p w:rsidR="002A43B5" w:rsidRDefault="002A43B5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Default="002F6173">
            <w:pPr>
              <w:rPr>
                <w:b/>
              </w:rPr>
            </w:pPr>
          </w:p>
          <w:p w:rsidR="002F6173" w:rsidRPr="002F6173" w:rsidRDefault="002F6173">
            <w:r>
              <w:t>Организуется рефлексия и самооценка учениками собственной учебной деятельности.</w:t>
            </w:r>
          </w:p>
        </w:tc>
        <w:tc>
          <w:tcPr>
            <w:tcW w:w="1417" w:type="dxa"/>
          </w:tcPr>
          <w:p w:rsidR="002A43B5" w:rsidRDefault="002A43B5" w:rsidP="00720A7A">
            <w:pPr>
              <w:jc w:val="center"/>
              <w:rPr>
                <w:b/>
              </w:rPr>
            </w:pPr>
          </w:p>
          <w:p w:rsidR="002F6173" w:rsidRDefault="002F6173" w:rsidP="00720A7A">
            <w:pPr>
              <w:jc w:val="center"/>
              <w:rPr>
                <w:b/>
              </w:rPr>
            </w:pPr>
          </w:p>
          <w:p w:rsidR="002F6173" w:rsidRDefault="002F6173" w:rsidP="00720A7A">
            <w:pPr>
              <w:jc w:val="center"/>
              <w:rPr>
                <w:b/>
              </w:rPr>
            </w:pPr>
          </w:p>
          <w:p w:rsidR="002F6173" w:rsidRDefault="002F6173" w:rsidP="00720A7A">
            <w:pPr>
              <w:jc w:val="center"/>
              <w:rPr>
                <w:b/>
              </w:rPr>
            </w:pPr>
          </w:p>
          <w:p w:rsidR="002F6173" w:rsidRDefault="002F6173" w:rsidP="00720A7A">
            <w:pPr>
              <w:jc w:val="center"/>
              <w:rPr>
                <w:b/>
              </w:rPr>
            </w:pPr>
          </w:p>
          <w:p w:rsidR="002F6173" w:rsidRDefault="002F6173" w:rsidP="00720A7A">
            <w:pPr>
              <w:jc w:val="center"/>
              <w:rPr>
                <w:b/>
              </w:rPr>
            </w:pPr>
          </w:p>
          <w:p w:rsidR="002F6173" w:rsidRDefault="002F6173" w:rsidP="00720A7A">
            <w:pPr>
              <w:jc w:val="center"/>
              <w:rPr>
                <w:b/>
              </w:rPr>
            </w:pPr>
          </w:p>
          <w:p w:rsidR="002F6173" w:rsidRDefault="002F6173" w:rsidP="00720A7A">
            <w:pPr>
              <w:jc w:val="center"/>
              <w:rPr>
                <w:b/>
              </w:rPr>
            </w:pPr>
          </w:p>
          <w:p w:rsidR="002F6173" w:rsidRDefault="002F6173" w:rsidP="00720A7A">
            <w:pPr>
              <w:jc w:val="center"/>
              <w:rPr>
                <w:b/>
              </w:rPr>
            </w:pPr>
          </w:p>
          <w:p w:rsidR="002F6173" w:rsidRDefault="002F6173" w:rsidP="00720A7A">
            <w:pPr>
              <w:jc w:val="center"/>
              <w:rPr>
                <w:b/>
              </w:rPr>
            </w:pPr>
          </w:p>
          <w:p w:rsidR="002F6173" w:rsidRDefault="002F6173" w:rsidP="00720A7A">
            <w:pPr>
              <w:jc w:val="center"/>
              <w:rPr>
                <w:b/>
              </w:rPr>
            </w:pPr>
          </w:p>
          <w:p w:rsidR="002F6173" w:rsidRPr="002F6173" w:rsidRDefault="002F6173" w:rsidP="002F6173">
            <w:r>
              <w:t>Самооценка на основе критерия успешности (Л); выражение своих мыслей с достаточной полнотой и точностью (К)</w:t>
            </w:r>
          </w:p>
        </w:tc>
      </w:tr>
    </w:tbl>
    <w:p w:rsidR="00341E0C" w:rsidRDefault="00341E0C"/>
    <w:sectPr w:rsidR="00341E0C" w:rsidSect="00C8466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3DF"/>
    <w:multiLevelType w:val="hybridMultilevel"/>
    <w:tmpl w:val="17AECC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02"/>
    <w:rsid w:val="00076466"/>
    <w:rsid w:val="000D1F4F"/>
    <w:rsid w:val="000F2A1A"/>
    <w:rsid w:val="000F7E02"/>
    <w:rsid w:val="001C7ACC"/>
    <w:rsid w:val="002734C8"/>
    <w:rsid w:val="002A43B5"/>
    <w:rsid w:val="002F6173"/>
    <w:rsid w:val="00306184"/>
    <w:rsid w:val="00341E0C"/>
    <w:rsid w:val="00511E45"/>
    <w:rsid w:val="005C34B0"/>
    <w:rsid w:val="00670CD0"/>
    <w:rsid w:val="006E6D77"/>
    <w:rsid w:val="006F1C1C"/>
    <w:rsid w:val="00720A7A"/>
    <w:rsid w:val="00744103"/>
    <w:rsid w:val="00815339"/>
    <w:rsid w:val="00823E79"/>
    <w:rsid w:val="008426A7"/>
    <w:rsid w:val="008713D5"/>
    <w:rsid w:val="008A2AF9"/>
    <w:rsid w:val="008C75FE"/>
    <w:rsid w:val="00A8096F"/>
    <w:rsid w:val="00AA5530"/>
    <w:rsid w:val="00B46DE5"/>
    <w:rsid w:val="00BE75DD"/>
    <w:rsid w:val="00BF0B60"/>
    <w:rsid w:val="00C02D5E"/>
    <w:rsid w:val="00C57F45"/>
    <w:rsid w:val="00C8466E"/>
    <w:rsid w:val="00D36251"/>
    <w:rsid w:val="00D957B3"/>
    <w:rsid w:val="00DB3135"/>
    <w:rsid w:val="00DF2B99"/>
    <w:rsid w:val="00E56093"/>
    <w:rsid w:val="00E97AB7"/>
    <w:rsid w:val="00F05D3C"/>
    <w:rsid w:val="00F06C1E"/>
    <w:rsid w:val="00F46F27"/>
    <w:rsid w:val="00F754EA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339"/>
    <w:pPr>
      <w:ind w:left="720"/>
      <w:contextualSpacing/>
    </w:pPr>
  </w:style>
  <w:style w:type="table" w:styleId="a5">
    <w:name w:val="Light Shading"/>
    <w:basedOn w:val="a1"/>
    <w:uiPriority w:val="60"/>
    <w:rsid w:val="008426A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339"/>
    <w:pPr>
      <w:ind w:left="720"/>
      <w:contextualSpacing/>
    </w:pPr>
  </w:style>
  <w:style w:type="table" w:styleId="a5">
    <w:name w:val="Light Shading"/>
    <w:basedOn w:val="a1"/>
    <w:uiPriority w:val="60"/>
    <w:rsid w:val="008426A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B091A-6846-405B-B20F-A8B0C8AB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2015-01-22T17:01:00Z</dcterms:created>
  <dcterms:modified xsi:type="dcterms:W3CDTF">2015-01-22T17:01:00Z</dcterms:modified>
</cp:coreProperties>
</file>