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6F" w:rsidRPr="00E43A6F" w:rsidRDefault="00E43A6F" w:rsidP="00E43A6F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Технологические приемы мультимедийного урока.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компьютер используются во всех сферах деятельности, поэтому для повышения эффективности обучения учитель должен уметь использовать компьютерные технологии на своих уроках. В связи с этим каждому учителю необходимо обладать хотя бы минимальными знаниями компьютера. Под минимальными знаниями понимается то, что учитель должен свободно работать с текстовой информацией на компьютере, создавать и редактировать слайды презентации, используя программн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продукты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Microsoft.</w:t>
      </w:r>
      <w:proofErr w:type="spellEnd"/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самых популярных приложений пакета MS </w:t>
      </w:r>
      <w:proofErr w:type="spell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2003/2007, применяемым на уроках с использованием информационных технологий, является программа </w:t>
      </w: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MS </w:t>
      </w:r>
      <w:proofErr w:type="spellStart"/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PowerPoint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создавать презентации высокого уровня. Сама по себе презентация - это целенаправленный информационный процесс, решающий свои задачи, в котором компьютер выступает не только как средство, дающее большую свободу для творчества, но и как своего рода генератор новой эстетики. Это способствует повышению эффективности восприятия и запоминания подав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 материала в презентации.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MS </w:t>
      </w:r>
      <w:proofErr w:type="spell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 в использовании. Ею может овладеть любой учитель-предметник независимо от того, какой предмет он преподает. Поскольку на сегодняшний день актуальной является проблема внедрения информационных технологий в процесс обучения, то я думаю, что это одна из тех программ, с которой учителю необходимо начать изучение компьютера.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В данной статье будут охарактеризованы технологические приемы </w:t>
      </w:r>
      <w:proofErr w:type="spell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медиаурока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выявлены направления их применения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приемы, используемые при создании мультимедийного урока, разнообразны и эффективность их применения в большей степени зависит от самого учителя и, конечно же, от изучаемого предмета. Причина в том, что тот или иной прием будет эффективен, допустим, на уроке русского языка, но не подойдет при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презентации по биологии.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программы MS </w:t>
      </w:r>
      <w:proofErr w:type="spell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более двадцати технологических приемов при создании презентации. Среди них такие, как прием «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лупа», «анимационная эвристика»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 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«интеллектуальная разминка»,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 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«указка», «листание»,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 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«ЛОТО», «титры»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рассмотрим каждый технологический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поподробнее.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«Листание».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в целях концентрации большого объёма иллюстративного материала или текста на одном участке экрана. Так через «листание» можно проследить различные сюжеты произведений, творческой деятельности художника, поэта и т.д. Принцип «листания» может имитировать чтение книги, допустим, при описании череды событий. 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прием технически достигается следующим образом. На слайде </w:t>
      </w:r>
      <w:proofErr w:type="gram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proofErr w:type="gram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либо рамочка (имитация развернутой книги), затем иллюстрации, фрагменты текстов, изображения, таблицы и т.д. накладываются один на другой. Появление «страниц книги» друг за другом можно установить в автоматическом режиме или по щелчку мыши в зависимости от дидактических целей учителя.  Когда в программе </w:t>
      </w:r>
      <w:proofErr w:type="spell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прием анимации 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«растягивание»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режиме 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«горизонтально, слева»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данный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достигает большего эффекта.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Прием «Интеллектуальная разминка».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«Вхождение в урок» начинается с одной или нескольких небольших, остроумных задачек, загадок, которую ученики могут решить, опираясь на ранее изученный материал, с беглого опроса определений, понятий, терминов, дат, устного счета, решения легких примеров и т.д., то есть всего того, что требует краткого, быстрого ответа. На слайде появляются вопросы (возможно использование иллюстраций, схем, звуковых файлов+). 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«Титры».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прием, как и прием «листание», может быть использован в целях концентрации огромного объема информации на одном участке экрана (слайда). При использовании этого приема на уроках литературы (чтения в начальной школе), также можно проследить </w:t>
      </w:r>
      <w:proofErr w:type="gram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proofErr w:type="gram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либо произведения. 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 это достигается таким же </w:t>
      </w:r>
      <w:proofErr w:type="gram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приеме «листание», только целесообразно в программе </w:t>
      </w:r>
      <w:proofErr w:type="spell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анимации «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появление снизу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режиме 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«входа»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E4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«выхода».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«Лупа».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можно использовать на уроках географии, биологии. В более сложных компьютерных программах он, безусловно, работает эффективней, но и в условиях постановочных демонстраций его применение оправдано, когда нужно сконцентрировать внимание на детали иллюстрации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сохранении её общей панорамы.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Механически это </w:t>
      </w:r>
      <w:proofErr w:type="gram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proofErr w:type="gram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необходимый фрагмент «вырезается», увеличивается и далее по щелчку появляется в необходимом участке слайда (иллюстрации). Для анимации наиболее удачен эффект «увеличение». И главное, следите за качеством увеличенного фрагмента. 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«ЛОТО».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обеспечивает быстрый способ проверки знаний ученика. Применим для  любого типа урока, а также легко вписывается в выбранный учителем этап урока в зависимости от запланированной цели  и поставленных задач. 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приёма: от ложной информации -  к целостному правильному ответу.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Значимость: анализируя информацию, ученики осуществляют поиск правильного решения, обобщают, сравнивают и закрепляют знания. 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«Анимационная ретроспекция».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Ретроспекция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retro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назад и </w:t>
      </w:r>
      <w:proofErr w:type="spell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specio</w:t>
      </w:r>
      <w:proofErr w:type="spell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смотрю), обращение к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шлому, обзор прошедших событий. 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Появление, затем исчезновение, затем вторичное появление текста на этапе закрепления можно определить как </w:t>
      </w: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анимационной ретроспекции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который, по сути, является мини-тестом на отдельном этапе занятия. Такой возврат позволяет не только закрепить пройденный материал, но и проверить адекватность его усвоения школьниками. Использование анимации также целесообразно при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порционном» усвоении материала.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«Анимационная эвристика».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Эвристика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греч.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heur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отыскиваю, открываю). 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прием направлен на развитие творческой деятельности учащихся для решения ряда поставленных задач (распознание объектов, доказательство теоремы и т.д.). Использование анимации позволяет наглядно изобразить процесс решения какой-либо поставленной задачи. Учитель может создать проблемную ситуацию. В ходе 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«мозгового штурма» (обсуждения) ученики выходят на решение учебной задачи, а затем появляется иллюстрация, формула, схема, таблица, фамилия учёного или литературного персонажа и т.п., которая является результатом мыслительной или творческой деятельности учащихся. </w:t>
      </w:r>
    </w:p>
    <w:p w:rsidR="00E43A6F" w:rsidRP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вышеописанные технологические приемы при создании мультимедийных презентаций к уроку,  учитель решает сразу же несколько проблем (вопросов):</w:t>
      </w:r>
    </w:p>
    <w:p w:rsidR="00E43A6F" w:rsidRP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Отпадает мысль о том, как </w:t>
      </w:r>
      <w:proofErr w:type="gramStart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материал, используя обычную доску (прием «Листание»)</w:t>
      </w:r>
    </w:p>
    <w:p w:rsidR="00E43A6F" w:rsidRP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Нет необходимости готовить к уроку листочки, чтобы проверить ранее изученный материал у учащихся (прием «Интеллектуальная разминка»).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Правильно подготовленная презентация с использованием различных технологических приемов позволяет в большей мере провести замену устаревших ТСО на новые, которые для школьников покажутся более интересными и современными. Появляется заинтересованность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или иному предмету.</w:t>
      </w:r>
    </w:p>
    <w:p w:rsid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6F" w:rsidRP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6F" w:rsidRPr="00E43A6F" w:rsidRDefault="00E43A6F" w:rsidP="00E4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эффективности применения вышеописанных</w:t>
      </w: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A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технологических приемов в учебной деятельности.</w:t>
      </w:r>
    </w:p>
    <w:p w:rsidR="00E43A6F" w:rsidRP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tbl>
      <w:tblPr>
        <w:tblW w:w="5287" w:type="pct"/>
        <w:tblInd w:w="-5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0"/>
        <w:gridCol w:w="1295"/>
        <w:gridCol w:w="1294"/>
        <w:gridCol w:w="1294"/>
        <w:gridCol w:w="1294"/>
        <w:gridCol w:w="1294"/>
        <w:gridCol w:w="1292"/>
      </w:tblGrid>
      <w:tr w:rsidR="00E43A6F" w:rsidRPr="00E43A6F" w:rsidTr="00E43A6F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A6F" w:rsidRP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</w:t>
            </w:r>
            <w:proofErr w:type="gramStart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гические</w:t>
            </w:r>
            <w:proofErr w:type="spellEnd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Литера-тура</w:t>
            </w:r>
            <w:proofErr w:type="gramEnd"/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</w:t>
            </w:r>
            <w:proofErr w:type="spellEnd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-тика</w:t>
            </w:r>
            <w:proofErr w:type="gramEnd"/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</w:t>
            </w:r>
            <w:proofErr w:type="spellEnd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-логия</w:t>
            </w:r>
            <w:proofErr w:type="gramEnd"/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Геогра-фия</w:t>
            </w:r>
            <w:proofErr w:type="spellEnd"/>
            <w:proofErr w:type="gramEnd"/>
          </w:p>
        </w:tc>
      </w:tr>
      <w:tr w:rsidR="00E43A6F" w:rsidRPr="00E43A6F" w:rsidTr="00E43A6F">
        <w:trPr>
          <w:trHeight w:val="567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A6F" w:rsidRP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Листание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A6F" w:rsidRPr="00E43A6F" w:rsidTr="00E43A6F">
        <w:trPr>
          <w:trHeight w:val="567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A6F" w:rsidRP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Интеллек-туальная</w:t>
            </w:r>
            <w:proofErr w:type="gramEnd"/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разминка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43A6F" w:rsidRPr="00E43A6F" w:rsidTr="00E43A6F">
        <w:trPr>
          <w:trHeight w:val="567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A6F" w:rsidRP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Титры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A6F" w:rsidRPr="00E43A6F" w:rsidTr="00E43A6F">
        <w:trPr>
          <w:trHeight w:val="567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A6F" w:rsidRP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Лупа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43A6F" w:rsidRPr="00E43A6F" w:rsidTr="00E43A6F">
        <w:trPr>
          <w:trHeight w:val="567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A6F" w:rsidRP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ЛОТО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E43A6F" w:rsidRPr="00E43A6F" w:rsidTr="00E43A6F">
        <w:trPr>
          <w:trHeight w:val="567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A6F" w:rsidRP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Анимационная</w:t>
            </w: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ретроспекция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A6F" w:rsidRPr="00E43A6F" w:rsidTr="00E43A6F">
        <w:trPr>
          <w:trHeight w:val="567"/>
        </w:trPr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A6F" w:rsidRPr="00E43A6F" w:rsidRDefault="00E43A6F" w:rsidP="00E4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Анимационная</w:t>
            </w: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эвристика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E43A6F" w:rsidRPr="00E43A6F" w:rsidRDefault="00E43A6F" w:rsidP="00E4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96E6A" w:rsidRPr="00E43A6F" w:rsidRDefault="00E43A6F" w:rsidP="00E43A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3F">
        <w:rPr>
          <w:rFonts w:ascii="Times New Roman" w:hAnsi="Times New Roman" w:cs="Times New Roman"/>
          <w:b/>
          <w:i/>
          <w:sz w:val="28"/>
          <w:szCs w:val="28"/>
        </w:rPr>
        <w:t>Ссылка: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2FC" w:rsidRPr="003332FC">
        <w:rPr>
          <w:rFonts w:ascii="Times New Roman" w:hAnsi="Times New Roman" w:cs="Times New Roman"/>
          <w:sz w:val="28"/>
          <w:szCs w:val="28"/>
        </w:rPr>
        <w:t>http://admkogalym.ru/index?tid=633200003&amp;area=490,4563&amp;context=%D4%EE%EC%E8%ED&amp;domains=admkogalym.ru&amp;find=true&amp;inputsubmit=x%3D-1259;y%3D-154&amp;mode=2&amp;qg=site:admkogalym.ru&amp;serverurl=admkogalym.ru&amp;sitesearch=admkogalym.ru&amp;tid=633200003&amp;nd=458201740</w:t>
      </w:r>
      <w:bookmarkStart w:id="0" w:name="_GoBack"/>
      <w:bookmarkEnd w:id="0"/>
    </w:p>
    <w:sectPr w:rsidR="00C96E6A" w:rsidRPr="00E43A6F" w:rsidSect="00712B3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20"/>
    <w:rsid w:val="002D7B20"/>
    <w:rsid w:val="003332FC"/>
    <w:rsid w:val="00712B3F"/>
    <w:rsid w:val="00C96E6A"/>
    <w:rsid w:val="00E4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Мира48</dc:creator>
  <cp:keywords/>
  <dc:description/>
  <cp:lastModifiedBy>Мира48</cp:lastModifiedBy>
  <cp:revision>4</cp:revision>
  <dcterms:created xsi:type="dcterms:W3CDTF">2014-02-03T15:51:00Z</dcterms:created>
  <dcterms:modified xsi:type="dcterms:W3CDTF">2014-02-03T16:00:00Z</dcterms:modified>
</cp:coreProperties>
</file>