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79" w:rsidRPr="00C45479" w:rsidRDefault="004B7979" w:rsidP="004B7979"/>
    <w:p w:rsidR="001840EF" w:rsidRPr="00295AC1" w:rsidRDefault="001840EF" w:rsidP="00295AC1">
      <w:pPr>
        <w:spacing w:before="100" w:beforeAutospacing="1" w:after="100" w:afterAutospacing="1" w:line="240" w:lineRule="auto"/>
        <w:jc w:val="center"/>
        <w:outlineLvl w:val="2"/>
        <w:rPr>
          <w:b/>
          <w:sz w:val="28"/>
          <w:szCs w:val="28"/>
        </w:rPr>
      </w:pPr>
      <w:r w:rsidRPr="001840EF">
        <w:rPr>
          <w:b/>
          <w:sz w:val="28"/>
          <w:szCs w:val="28"/>
        </w:rPr>
        <w:t>Родительское собрание в 4 классе.</w:t>
      </w:r>
      <w:r w:rsidR="00295AC1">
        <w:rPr>
          <w:b/>
          <w:sz w:val="28"/>
          <w:szCs w:val="28"/>
        </w:rPr>
        <w:t xml:space="preserve">      </w:t>
      </w:r>
      <w:r>
        <w:t>6 апреля 2013 года.</w:t>
      </w:r>
    </w:p>
    <w:p w:rsidR="001840EF" w:rsidRPr="00295AC1" w:rsidRDefault="001840EF" w:rsidP="001840EF">
      <w:pPr>
        <w:spacing w:before="100" w:beforeAutospacing="1" w:after="100" w:afterAutospacing="1" w:line="240" w:lineRule="auto"/>
        <w:jc w:val="right"/>
        <w:outlineLvl w:val="2"/>
        <w:rPr>
          <w:sz w:val="24"/>
          <w:szCs w:val="24"/>
          <w:u w:val="single"/>
        </w:rPr>
      </w:pPr>
      <w:r w:rsidRPr="00295AC1">
        <w:rPr>
          <w:sz w:val="24"/>
          <w:szCs w:val="24"/>
          <w:u w:val="single"/>
        </w:rPr>
        <w:t xml:space="preserve">«Единственная настоящая роскошь – </w:t>
      </w:r>
    </w:p>
    <w:p w:rsidR="001840EF" w:rsidRPr="00295AC1" w:rsidRDefault="001840EF" w:rsidP="001840EF">
      <w:pPr>
        <w:spacing w:before="100" w:beforeAutospacing="1" w:after="100" w:afterAutospacing="1" w:line="240" w:lineRule="auto"/>
        <w:jc w:val="right"/>
        <w:outlineLvl w:val="2"/>
        <w:rPr>
          <w:sz w:val="24"/>
          <w:szCs w:val="24"/>
          <w:u w:val="single"/>
        </w:rPr>
      </w:pPr>
      <w:r w:rsidRPr="00295AC1">
        <w:rPr>
          <w:sz w:val="24"/>
          <w:szCs w:val="24"/>
          <w:u w:val="single"/>
        </w:rPr>
        <w:t>это роскошь человеческого общения»</w:t>
      </w:r>
    </w:p>
    <w:p w:rsidR="002E2C9F" w:rsidRPr="00295AC1" w:rsidRDefault="002E2C9F" w:rsidP="002E2C9F">
      <w:pPr>
        <w:spacing w:before="100" w:beforeAutospacing="1" w:after="100" w:afterAutospacing="1" w:line="240" w:lineRule="auto"/>
        <w:jc w:val="both"/>
        <w:outlineLvl w:val="2"/>
        <w:rPr>
          <w:sz w:val="24"/>
          <w:szCs w:val="24"/>
        </w:rPr>
      </w:pPr>
      <w:r w:rsidRPr="00295AC1">
        <w:rPr>
          <w:sz w:val="24"/>
          <w:szCs w:val="24"/>
          <w:u w:val="single"/>
        </w:rPr>
        <w:t xml:space="preserve">Тема: </w:t>
      </w:r>
      <w:r w:rsidRPr="00295AC1">
        <w:rPr>
          <w:sz w:val="24"/>
          <w:szCs w:val="24"/>
        </w:rPr>
        <w:t xml:space="preserve">«Ученье – свет, а </w:t>
      </w:r>
      <w:proofErr w:type="spellStart"/>
      <w:r w:rsidRPr="00295AC1">
        <w:rPr>
          <w:sz w:val="24"/>
          <w:szCs w:val="24"/>
        </w:rPr>
        <w:t>неученье</w:t>
      </w:r>
      <w:proofErr w:type="spellEnd"/>
      <w:r w:rsidRPr="00295AC1">
        <w:rPr>
          <w:sz w:val="24"/>
          <w:szCs w:val="24"/>
        </w:rPr>
        <w:t xml:space="preserve"> – тьма».</w:t>
      </w:r>
    </w:p>
    <w:p w:rsidR="002E2C9F" w:rsidRPr="00295AC1" w:rsidRDefault="002E2C9F" w:rsidP="002E2C9F">
      <w:pPr>
        <w:spacing w:before="100" w:beforeAutospacing="1" w:after="100" w:afterAutospacing="1" w:line="240" w:lineRule="auto"/>
        <w:jc w:val="both"/>
        <w:outlineLvl w:val="2"/>
        <w:rPr>
          <w:sz w:val="24"/>
          <w:szCs w:val="24"/>
        </w:rPr>
      </w:pPr>
      <w:r w:rsidRPr="00295AC1">
        <w:rPr>
          <w:sz w:val="24"/>
          <w:szCs w:val="24"/>
          <w:u w:val="single"/>
        </w:rPr>
        <w:t>Цель:</w:t>
      </w:r>
      <w:r w:rsidRPr="00295AC1">
        <w:rPr>
          <w:sz w:val="24"/>
          <w:szCs w:val="24"/>
        </w:rPr>
        <w:t xml:space="preserve"> расширить знания родителей об общении</w:t>
      </w:r>
      <w:r w:rsidR="00C52FCE" w:rsidRPr="00295AC1">
        <w:rPr>
          <w:sz w:val="24"/>
          <w:szCs w:val="24"/>
        </w:rPr>
        <w:t>.</w:t>
      </w:r>
    </w:p>
    <w:p w:rsidR="0042108D" w:rsidRPr="00295AC1" w:rsidRDefault="002E2C9F" w:rsidP="002E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Форма проведения:</w:t>
      </w: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диспут.</w:t>
      </w:r>
    </w:p>
    <w:p w:rsidR="0042108D" w:rsidRPr="00295AC1" w:rsidRDefault="0042108D" w:rsidP="0042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Вопросы для обсуждения:</w:t>
      </w:r>
    </w:p>
    <w:p w:rsidR="002E2C9F" w:rsidRPr="00295AC1" w:rsidRDefault="002E2C9F" w:rsidP="004210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>Актуальность проблемы обучения и воспитания.</w:t>
      </w:r>
    </w:p>
    <w:p w:rsidR="002E2C9F" w:rsidRPr="00295AC1" w:rsidRDefault="0042108D" w:rsidP="004210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>Роль родителей</w:t>
      </w:r>
      <w:r w:rsidR="002E2C9F" w:rsidRPr="00295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C9F" w:rsidRPr="00295AC1" w:rsidRDefault="002E2C9F" w:rsidP="004210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>Доверительность общения.</w:t>
      </w:r>
    </w:p>
    <w:p w:rsidR="002E2C9F" w:rsidRPr="00295AC1" w:rsidRDefault="002E2C9F" w:rsidP="004210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>Советы и рекомендации.</w:t>
      </w:r>
    </w:p>
    <w:p w:rsidR="002E2C9F" w:rsidRPr="00295AC1" w:rsidRDefault="002E2C9F" w:rsidP="004210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42108D" w:rsidRPr="00295AC1" w:rsidRDefault="0042108D" w:rsidP="002E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План проведения собрания</w:t>
      </w:r>
      <w:r w:rsidR="002E2C9F" w:rsidRPr="00295A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2E2C9F" w:rsidRPr="00295AC1" w:rsidRDefault="002E2C9F" w:rsidP="002E2C9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>Вступительное слово учителя.</w:t>
      </w:r>
    </w:p>
    <w:p w:rsidR="002E2C9F" w:rsidRPr="00295AC1" w:rsidRDefault="002E2C9F" w:rsidP="002E2C9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>Диспут (вопросы для обсуждения, родительский тренинг).</w:t>
      </w:r>
    </w:p>
    <w:p w:rsidR="002E2C9F" w:rsidRPr="00295AC1" w:rsidRDefault="002E2C9F" w:rsidP="002E2C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>Советы и рекомендации.</w:t>
      </w:r>
    </w:p>
    <w:p w:rsidR="002E2C9F" w:rsidRPr="00295AC1" w:rsidRDefault="00C52FCE" w:rsidP="002E2C9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>Рабочие вопросы школьной жизни.</w:t>
      </w:r>
    </w:p>
    <w:p w:rsidR="004B7979" w:rsidRPr="00295AC1" w:rsidRDefault="00C52FCE" w:rsidP="004B7979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295AC1">
        <w:rPr>
          <w:sz w:val="24"/>
          <w:szCs w:val="24"/>
        </w:rPr>
        <w:t>///</w:t>
      </w:r>
      <w:r w:rsidR="004B7979" w:rsidRPr="00295AC1">
        <w:rPr>
          <w:sz w:val="24"/>
          <w:szCs w:val="24"/>
        </w:rPr>
        <w:t xml:space="preserve">Четвертый год обучения в младших классах завершает первый этап школьной жизни ребенка. Четвероклассники – это выпускники начальной школы. Именно этот факт во многом определяет те акценты, которые расставляют взрослые во взаимодействии с детьми данного возраста. Перспектива перехода в среднюю школу заставляет взрослых обращать первостепенное внимание на  </w:t>
      </w:r>
      <w:proofErr w:type="spellStart"/>
      <w:r w:rsidR="004B7979" w:rsidRPr="00295AC1">
        <w:rPr>
          <w:sz w:val="24"/>
          <w:szCs w:val="24"/>
        </w:rPr>
        <w:t>сформированность</w:t>
      </w:r>
      <w:proofErr w:type="spellEnd"/>
      <w:r w:rsidR="004B7979" w:rsidRPr="00295AC1">
        <w:rPr>
          <w:sz w:val="24"/>
          <w:szCs w:val="24"/>
        </w:rPr>
        <w:t xml:space="preserve"> у четвероклассн</w:t>
      </w:r>
      <w:r w:rsidR="00295AC1" w:rsidRPr="00295AC1">
        <w:rPr>
          <w:sz w:val="24"/>
          <w:szCs w:val="24"/>
        </w:rPr>
        <w:t>иков учебных умений и навыков.</w:t>
      </w:r>
      <w:r w:rsidR="00295AC1" w:rsidRPr="00295AC1">
        <w:rPr>
          <w:sz w:val="24"/>
          <w:szCs w:val="24"/>
        </w:rPr>
        <w:br/>
      </w:r>
      <w:r w:rsidR="004B7979" w:rsidRPr="00295AC1">
        <w:rPr>
          <w:sz w:val="24"/>
          <w:szCs w:val="24"/>
        </w:rPr>
        <w:t>К четвертому классу у большинства детей уже складывается индивидуальный стиль учебной работы. Общий подход ребенка к ее выполнению хорошо прослеживается при подготовке домашних учебных заданий. Так, например, одни приступают к урокам сразу после прихода из школы, другим требуется отдых (разной продолжительности). Кто-то быстро и легко включается в работу, у других много времени занимает подготовительный период. Одни дети начинают выполнять домашние задания с трудных учебных предметов, другие, наоборот, с легких. Одни лучше усваивают материал с опорой на графические изображения (рисунки, схемы и т.п.), другие предпочитаю</w:t>
      </w:r>
      <w:r w:rsidR="00295AC1" w:rsidRPr="00295AC1">
        <w:rPr>
          <w:sz w:val="24"/>
          <w:szCs w:val="24"/>
        </w:rPr>
        <w:t xml:space="preserve">т словесное объяснение и т.д. </w:t>
      </w:r>
      <w:r w:rsidR="00295AC1" w:rsidRPr="00295AC1">
        <w:rPr>
          <w:sz w:val="24"/>
          <w:szCs w:val="24"/>
        </w:rPr>
        <w:br/>
      </w:r>
      <w:r w:rsidR="004B7979" w:rsidRPr="00295AC1">
        <w:rPr>
          <w:sz w:val="24"/>
          <w:szCs w:val="24"/>
        </w:rPr>
        <w:t xml:space="preserve">Различия в общем подходе к выполнению учебной работы связаны с индивидуально-типологическими особенностями детей, их работоспособностью, спецификой познавательного развития, преобладающим типом восприятия и переработки информации, неодинаковым интересом к различным учебным предметам и т.д. </w:t>
      </w:r>
      <w:r w:rsidRPr="00295AC1">
        <w:rPr>
          <w:sz w:val="24"/>
          <w:szCs w:val="24"/>
        </w:rPr>
        <w:t>///</w:t>
      </w:r>
    </w:p>
    <w:p w:rsidR="00C52FCE" w:rsidRPr="00295AC1" w:rsidRDefault="00C52FCE" w:rsidP="004B7979">
      <w:pPr>
        <w:spacing w:before="100" w:beforeAutospacing="1" w:after="100" w:afterAutospacing="1" w:line="240" w:lineRule="auto"/>
        <w:outlineLvl w:val="2"/>
        <w:rPr>
          <w:sz w:val="24"/>
          <w:szCs w:val="24"/>
          <w:u w:val="single"/>
        </w:rPr>
      </w:pPr>
      <w:r w:rsidRPr="00295AC1">
        <w:rPr>
          <w:sz w:val="24"/>
          <w:szCs w:val="24"/>
          <w:u w:val="single"/>
        </w:rPr>
        <w:t>Ход родительского собрания:</w:t>
      </w:r>
    </w:p>
    <w:p w:rsidR="004B7979" w:rsidRPr="00295AC1" w:rsidRDefault="004B7979" w:rsidP="004B7979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proofErr w:type="gramStart"/>
      <w:r w:rsidRPr="00295AC1">
        <w:rPr>
          <w:sz w:val="24"/>
          <w:szCs w:val="24"/>
        </w:rPr>
        <w:lastRenderedPageBreak/>
        <w:t xml:space="preserve">Родители разделены на 3 группы: </w:t>
      </w:r>
      <w:r w:rsidR="00C52FCE" w:rsidRPr="00295AC1">
        <w:rPr>
          <w:sz w:val="24"/>
          <w:szCs w:val="24"/>
        </w:rPr>
        <w:t xml:space="preserve"> </w:t>
      </w:r>
      <w:r w:rsidRPr="00295AC1">
        <w:rPr>
          <w:sz w:val="24"/>
          <w:szCs w:val="24"/>
        </w:rPr>
        <w:t xml:space="preserve">3 цвета – красный, зелёный, синий). </w:t>
      </w:r>
      <w:proofErr w:type="gramEnd"/>
    </w:p>
    <w:p w:rsidR="004B7979" w:rsidRPr="00295AC1" w:rsidRDefault="00DA136E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7979" w:rsidRPr="00295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</w:t>
      </w:r>
      <w:r w:rsidR="004B7979" w:rsidRPr="00295A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Открывает родительское собрание классный руководитель. </w:t>
      </w:r>
    </w:p>
    <w:p w:rsidR="006D4577" w:rsidRPr="00295AC1" w:rsidRDefault="00C52FCE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B7979" w:rsidRPr="00295AC1">
        <w:rPr>
          <w:rFonts w:ascii="Times New Roman" w:eastAsia="Times New Roman" w:hAnsi="Times New Roman" w:cs="Times New Roman"/>
          <w:bCs/>
          <w:sz w:val="24"/>
          <w:szCs w:val="24"/>
        </w:rPr>
        <w:t>Уважаемые родители, добрый вечер. Сегодня мы собрались вместе, чтобы обсудить проблемы, связанные с успешностью учебной деятельности ваших детей. Во многом результаты учения напрямую связаны с познавательными процессами, которые формируют у школьников способность к интеллектуальной деятельности.</w:t>
      </w:r>
    </w:p>
    <w:p w:rsidR="006D4577" w:rsidRPr="00295AC1" w:rsidRDefault="006D4577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- Вы, наверно, обратили внимание, что сегодня будет групповая деятельность.  Каждая группа будет работать над своей проблемой. Затем мы заслушаем выступления, обменяемся мнениями,  сделаем выводы по итогам работы в творческой группе. </w:t>
      </w:r>
    </w:p>
    <w:p w:rsidR="006D4577" w:rsidRPr="00295AC1" w:rsidRDefault="006D4577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 задание.</w:t>
      </w:r>
    </w:p>
    <w:p w:rsidR="006D4577" w:rsidRPr="00295AC1" w:rsidRDefault="006D4577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>Красные: За что вы можете хвалить и ругать своего ребёнка?</w:t>
      </w:r>
    </w:p>
    <w:p w:rsidR="006D4577" w:rsidRPr="00295AC1" w:rsidRDefault="006D4577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>Зелёные: За что его может хвалить или ругать учитель?</w:t>
      </w:r>
    </w:p>
    <w:p w:rsidR="006D4577" w:rsidRPr="00295AC1" w:rsidRDefault="006D4577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>Синие: За что он может хвалить и ругать себя?</w:t>
      </w:r>
    </w:p>
    <w:p w:rsidR="006D4577" w:rsidRPr="00295AC1" w:rsidRDefault="006D4577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Учитель: Чаще всего слышим слова «учёба и поведение». Значит, тема нашего собрания: «Ученье – свет, а </w:t>
      </w:r>
      <w:proofErr w:type="spellStart"/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>неученье</w:t>
      </w:r>
      <w:proofErr w:type="spellEnd"/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тьма».</w:t>
      </w:r>
    </w:p>
    <w:p w:rsidR="006D4577" w:rsidRPr="00295AC1" w:rsidRDefault="006D4577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 задание.</w:t>
      </w:r>
      <w:r w:rsidR="008D3916" w:rsidRPr="00295A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8D3916" w:rsidRPr="00295AC1">
        <w:rPr>
          <w:rFonts w:ascii="Times New Roman" w:eastAsia="Times New Roman" w:hAnsi="Times New Roman" w:cs="Times New Roman"/>
          <w:bCs/>
          <w:sz w:val="24"/>
          <w:szCs w:val="24"/>
        </w:rPr>
        <w:t>Вопрос для всех.</w:t>
      </w:r>
    </w:p>
    <w:p w:rsidR="006D4577" w:rsidRPr="00295AC1" w:rsidRDefault="008D3916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>Причины, которые на ваш взгляд, способствуют снижению успеваемости.</w:t>
      </w:r>
    </w:p>
    <w:p w:rsidR="008D3916" w:rsidRPr="00295AC1" w:rsidRDefault="008D3916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 задание.</w:t>
      </w: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 для всех.</w:t>
      </w:r>
    </w:p>
    <w:p w:rsidR="008D3916" w:rsidRPr="00295AC1" w:rsidRDefault="008D3916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>Действия по устранению, т.е. переводим причины в задачи, а задачи в действия родителей. Что же нам нужно сделать, чтобы повысить успеваемость?</w:t>
      </w:r>
    </w:p>
    <w:p w:rsidR="008D3916" w:rsidRPr="00295AC1" w:rsidRDefault="008D3916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 задание</w:t>
      </w: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делаем выводы. </w:t>
      </w:r>
    </w:p>
    <w:p w:rsidR="008D3916" w:rsidRPr="00295AC1" w:rsidRDefault="008D3916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- Мы с вами постарались понять (выяснить), </w:t>
      </w:r>
      <w:proofErr w:type="gramStart"/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gramEnd"/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</w:t>
      </w:r>
      <w:proofErr w:type="gramStart"/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>мы</w:t>
      </w:r>
      <w:proofErr w:type="gramEnd"/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 хвалим или ругаем, за что хотим похвалить или пожурить своего ребёнка. Выяснили причины снижения успеваемости. Каждый для себя сделал выводы и буде прилагать усилия для того, чтобы его ребёнок был успешным.</w:t>
      </w:r>
    </w:p>
    <w:p w:rsidR="008D3916" w:rsidRPr="00295AC1" w:rsidRDefault="008D3916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5.  Рефлексия.</w:t>
      </w:r>
    </w:p>
    <w:p w:rsidR="008D3916" w:rsidRPr="00295AC1" w:rsidRDefault="008D3916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>- Оценим совместную работу</w:t>
      </w:r>
      <w:r w:rsidR="001840EF" w:rsidRPr="00295AC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40EF" w:rsidRPr="00295AC1" w:rsidRDefault="001840EF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>* – понравилось;</w:t>
      </w:r>
    </w:p>
    <w:p w:rsidR="001840EF" w:rsidRPr="00295AC1" w:rsidRDefault="001840EF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>** - понравилось, это необходимо знать;</w:t>
      </w:r>
    </w:p>
    <w:p w:rsidR="001840EF" w:rsidRPr="00295AC1" w:rsidRDefault="001840EF" w:rsidP="004B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bCs/>
          <w:sz w:val="24"/>
          <w:szCs w:val="24"/>
        </w:rPr>
        <w:t>*** - новая и полезная форма общения, продолжать так работать.</w:t>
      </w:r>
    </w:p>
    <w:p w:rsidR="00DA136E" w:rsidRPr="00295AC1" w:rsidRDefault="00C52FCE" w:rsidP="00DA13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95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</w:t>
      </w:r>
      <w:r w:rsidR="00DA136E" w:rsidRPr="00295A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Доверительность общения</w:t>
      </w:r>
    </w:p>
    <w:p w:rsidR="00DA136E" w:rsidRPr="00295AC1" w:rsidRDefault="00DA136E" w:rsidP="00DA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lastRenderedPageBreak/>
        <w:t>Каким образом можно построить ваше общение и детей в семье, чтобы отношения становились доверительными?</w:t>
      </w:r>
      <w:r w:rsidRPr="00295AC1">
        <w:rPr>
          <w:rFonts w:ascii="Times New Roman" w:eastAsia="Times New Roman" w:hAnsi="Times New Roman" w:cs="Times New Roman"/>
          <w:sz w:val="24"/>
          <w:szCs w:val="24"/>
        </w:rPr>
        <w:br/>
        <w:t>(Заслушивание мнений родителей.)</w:t>
      </w:r>
    </w:p>
    <w:tbl>
      <w:tblPr>
        <w:tblW w:w="5000" w:type="pct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69"/>
        <w:gridCol w:w="3626"/>
      </w:tblGrid>
      <w:tr w:rsidR="00DA136E" w:rsidRPr="00295AC1" w:rsidTr="0096025F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A136E" w:rsidRPr="00295AC1" w:rsidRDefault="00DA136E" w:rsidP="0096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136E" w:rsidRPr="00295AC1" w:rsidRDefault="00DA136E" w:rsidP="0096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поощрения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A136E" w:rsidRPr="00295AC1" w:rsidRDefault="00DA136E" w:rsidP="0096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136E" w:rsidRPr="00295AC1" w:rsidRDefault="00DA136E" w:rsidP="0096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наказания</w:t>
            </w:r>
          </w:p>
        </w:tc>
      </w:tr>
      <w:tr w:rsidR="00DA136E" w:rsidRPr="00295AC1" w:rsidTr="0096025F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A136E" w:rsidRPr="00295AC1" w:rsidRDefault="00DA136E" w:rsidP="009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Похвала (выражение радости и благодарности)</w:t>
            </w:r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Развлечения (совместные прогулки) газеты, рисунки детей)</w:t>
            </w:r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Восхищение</w:t>
            </w:r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Сравнение почитаемым авторитетом</w:t>
            </w:r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Проявление уважения</w:t>
            </w:r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Ласка (добрые слова и прикосновения)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A136E" w:rsidRPr="00295AC1" w:rsidRDefault="00DA136E" w:rsidP="009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удовольствий</w:t>
            </w:r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Запрет на приятную деятельность</w:t>
            </w:r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Смена дружеского тона </w:t>
            </w:r>
            <w:proofErr w:type="gramStart"/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95AC1">
              <w:rPr>
                <w:rFonts w:ascii="Times New Roman" w:eastAsia="Times New Roman" w:hAnsi="Times New Roman" w:cs="Times New Roman"/>
                <w:sz w:val="24"/>
                <w:szCs w:val="24"/>
              </w:rPr>
              <w:t> строгий</w:t>
            </w:r>
          </w:p>
        </w:tc>
      </w:tr>
    </w:tbl>
    <w:p w:rsidR="00DA136E" w:rsidRPr="00295AC1" w:rsidRDefault="00DA136E" w:rsidP="00DA1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 xml:space="preserve">И самое главное, никогда не воспитывайте в плохом настроении. Оценивайте поступок, а не личность, умейте видеть в детях только </w:t>
      </w:r>
      <w:proofErr w:type="gramStart"/>
      <w:r w:rsidRPr="00295AC1">
        <w:rPr>
          <w:rFonts w:ascii="Times New Roman" w:eastAsia="Times New Roman" w:hAnsi="Times New Roman" w:cs="Times New Roman"/>
          <w:sz w:val="24"/>
          <w:szCs w:val="24"/>
        </w:rPr>
        <w:t>хорошее</w:t>
      </w:r>
      <w:proofErr w:type="gramEnd"/>
      <w:r w:rsidRPr="00295AC1">
        <w:rPr>
          <w:rFonts w:ascii="Times New Roman" w:eastAsia="Times New Roman" w:hAnsi="Times New Roman" w:cs="Times New Roman"/>
          <w:sz w:val="24"/>
          <w:szCs w:val="24"/>
        </w:rPr>
        <w:t>. Разрешайте конфликты мирно, ведь «худой мир, лучше доброй ссоры». В минуты сильнейшего раздражения на ребёнка,  сядьте напротив него и пристально, в течение минуты, разглядывайте его от макушки до пят, пытаясь обнаружить в нём свои чёрточки. Как вы думаете, чем это закончится?</w:t>
      </w:r>
    </w:p>
    <w:p w:rsidR="00DA136E" w:rsidRPr="00295AC1" w:rsidRDefault="00DA136E" w:rsidP="00DA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>Перед вами несколько советов от Д. Карнеги, которые возможно помогут преодолеть возникшие проблемы в общении.</w:t>
      </w:r>
    </w:p>
    <w:p w:rsidR="00DA136E" w:rsidRPr="00295AC1" w:rsidRDefault="00DA136E" w:rsidP="00DA1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 xml:space="preserve">Начинайте с похвалы и искреннего признания достоинств человека. </w:t>
      </w:r>
    </w:p>
    <w:p w:rsidR="00DA136E" w:rsidRPr="00295AC1" w:rsidRDefault="00DA136E" w:rsidP="00DA1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 xml:space="preserve">Обращая внимание на их ошибки, делайте это в косвенной форме </w:t>
      </w:r>
    </w:p>
    <w:p w:rsidR="00DA136E" w:rsidRPr="00295AC1" w:rsidRDefault="00DA136E" w:rsidP="00DA1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 xml:space="preserve">Прежде, чем критиковать </w:t>
      </w:r>
      <w:proofErr w:type="gramStart"/>
      <w:r w:rsidRPr="00295AC1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295AC1">
        <w:rPr>
          <w:rFonts w:ascii="Times New Roman" w:eastAsia="Times New Roman" w:hAnsi="Times New Roman" w:cs="Times New Roman"/>
          <w:sz w:val="24"/>
          <w:szCs w:val="24"/>
        </w:rPr>
        <w:t xml:space="preserve">, скажите о своих собственных ошибках. </w:t>
      </w:r>
    </w:p>
    <w:p w:rsidR="00DA136E" w:rsidRPr="00295AC1" w:rsidRDefault="00DA136E" w:rsidP="00DA1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 xml:space="preserve">Задавайте вопросы, вместо того, чтобы отдавать приказания. </w:t>
      </w:r>
    </w:p>
    <w:p w:rsidR="00DA136E" w:rsidRPr="00295AC1" w:rsidRDefault="00DA136E" w:rsidP="00DA1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 xml:space="preserve">Давайте возможность человеку спасти своё лицо. </w:t>
      </w:r>
    </w:p>
    <w:p w:rsidR="00DA136E" w:rsidRPr="00295AC1" w:rsidRDefault="00DA136E" w:rsidP="00DA1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AC1">
        <w:rPr>
          <w:rFonts w:ascii="Times New Roman" w:eastAsia="Times New Roman" w:hAnsi="Times New Roman" w:cs="Times New Roman"/>
          <w:sz w:val="24"/>
          <w:szCs w:val="24"/>
        </w:rPr>
        <w:t xml:space="preserve">Хвалите человека за каждый, даже скромный его успех и будьте при этом искренними в своём признании и щедры в похвалах. </w:t>
      </w:r>
      <w:proofErr w:type="gramEnd"/>
    </w:p>
    <w:p w:rsidR="00DA136E" w:rsidRPr="00295AC1" w:rsidRDefault="00DA136E" w:rsidP="00DA1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 xml:space="preserve">Создайте доброе имя, чтобы он стал жить в соответствии с ним. </w:t>
      </w:r>
    </w:p>
    <w:p w:rsidR="00DA136E" w:rsidRPr="00295AC1" w:rsidRDefault="00DA136E" w:rsidP="00DA1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 xml:space="preserve">Пользуйтесь поощрением, сделайте так, чтобы недостаток, который вы хотите исправить, выглядел легко исправимым, а дело, которым вы хотите его увлечь, легко выполнимым. </w:t>
      </w:r>
    </w:p>
    <w:p w:rsidR="00DA136E" w:rsidRPr="00295AC1" w:rsidRDefault="00DA136E" w:rsidP="00DA1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>Делайте так, чтобы было приятно исполнить то, что вы хотите.</w:t>
      </w:r>
    </w:p>
    <w:p w:rsidR="00C52FCE" w:rsidRPr="00295AC1" w:rsidRDefault="00295AC1" w:rsidP="00C52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A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C52FCE" w:rsidRPr="00295AC1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Решение:</w:t>
      </w:r>
    </w:p>
    <w:p w:rsidR="00C52FCE" w:rsidRPr="00295AC1" w:rsidRDefault="00C52FCE" w:rsidP="00C52FC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добиваться успеха, представления о себе как об умелом человеке с большими возможностями развития. </w:t>
      </w:r>
    </w:p>
    <w:p w:rsidR="00C52FCE" w:rsidRPr="00295AC1" w:rsidRDefault="00295AC1" w:rsidP="00C52FC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 xml:space="preserve">Рационально спланировать режим дня. </w:t>
      </w:r>
    </w:p>
    <w:p w:rsidR="00295AC1" w:rsidRPr="00295AC1" w:rsidRDefault="00295AC1" w:rsidP="00C52FC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>Оказывать помощь и поддержку.</w:t>
      </w:r>
    </w:p>
    <w:p w:rsidR="00295AC1" w:rsidRDefault="00295AC1" w:rsidP="00295AC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AC1">
        <w:rPr>
          <w:rFonts w:ascii="Times New Roman" w:eastAsia="Times New Roman" w:hAnsi="Times New Roman" w:cs="Times New Roman"/>
          <w:sz w:val="24"/>
          <w:szCs w:val="24"/>
        </w:rPr>
        <w:t>Взять «на вооружение» советы и рекомендации.</w:t>
      </w:r>
    </w:p>
    <w:p w:rsidR="00295AC1" w:rsidRPr="00295AC1" w:rsidRDefault="00295AC1" w:rsidP="00295A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Барканова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Т.М.</w:t>
      </w:r>
    </w:p>
    <w:sectPr w:rsidR="00295AC1" w:rsidRPr="0029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3052"/>
    <w:multiLevelType w:val="multilevel"/>
    <w:tmpl w:val="070E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13637"/>
    <w:multiLevelType w:val="multilevel"/>
    <w:tmpl w:val="4122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72BCC"/>
    <w:multiLevelType w:val="hybridMultilevel"/>
    <w:tmpl w:val="612A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66E79"/>
    <w:multiLevelType w:val="hybridMultilevel"/>
    <w:tmpl w:val="CA9A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E73BC"/>
    <w:multiLevelType w:val="multilevel"/>
    <w:tmpl w:val="8C28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36E"/>
    <w:rsid w:val="001840EF"/>
    <w:rsid w:val="00295AC1"/>
    <w:rsid w:val="002E2C9F"/>
    <w:rsid w:val="0042108D"/>
    <w:rsid w:val="004B7979"/>
    <w:rsid w:val="006D4577"/>
    <w:rsid w:val="008D3916"/>
    <w:rsid w:val="00C52FCE"/>
    <w:rsid w:val="00DA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2013-09-11T10:17:00Z</dcterms:created>
  <dcterms:modified xsi:type="dcterms:W3CDTF">2013-09-11T11:24:00Z</dcterms:modified>
</cp:coreProperties>
</file>