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AE" w:rsidRPr="007C49AE" w:rsidRDefault="007C49AE" w:rsidP="007C49A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C49AE">
        <w:rPr>
          <w:rFonts w:ascii="Times New Roman" w:eastAsia="Times New Roman" w:hAnsi="Times New Roman" w:cs="Times New Roman"/>
          <w:b/>
          <w:bCs/>
          <w:sz w:val="36"/>
          <w:szCs w:val="36"/>
          <w:lang w:eastAsia="ru-RU"/>
        </w:rPr>
        <w:t xml:space="preserve">Рекомендации родителям </w:t>
      </w:r>
      <w:proofErr w:type="spellStart"/>
      <w:r w:rsidRPr="007C49AE">
        <w:rPr>
          <w:rFonts w:ascii="Times New Roman" w:eastAsia="Times New Roman" w:hAnsi="Times New Roman" w:cs="Times New Roman"/>
          <w:b/>
          <w:bCs/>
          <w:sz w:val="36"/>
          <w:szCs w:val="36"/>
          <w:lang w:eastAsia="ru-RU"/>
        </w:rPr>
        <w:t>гиперактивного</w:t>
      </w:r>
      <w:proofErr w:type="spellEnd"/>
      <w:r w:rsidRPr="007C49AE">
        <w:rPr>
          <w:rFonts w:ascii="Times New Roman" w:eastAsia="Times New Roman" w:hAnsi="Times New Roman" w:cs="Times New Roman"/>
          <w:b/>
          <w:bCs/>
          <w:sz w:val="36"/>
          <w:szCs w:val="36"/>
          <w:lang w:eastAsia="ru-RU"/>
        </w:rPr>
        <w:t xml:space="preserve"> ребенка</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Психологи выделяют следующие признаки, которые являются диагностическими симптомами </w:t>
      </w:r>
      <w:proofErr w:type="spellStart"/>
      <w:r w:rsidRPr="007C49AE">
        <w:rPr>
          <w:rFonts w:ascii="Times New Roman" w:eastAsia="Times New Roman" w:hAnsi="Times New Roman" w:cs="Times New Roman"/>
          <w:sz w:val="24"/>
          <w:szCs w:val="24"/>
          <w:lang w:eastAsia="ru-RU"/>
        </w:rPr>
        <w:t>гиперактивных</w:t>
      </w:r>
      <w:proofErr w:type="spellEnd"/>
      <w:r w:rsidRPr="007C49AE">
        <w:rPr>
          <w:rFonts w:ascii="Times New Roman" w:eastAsia="Times New Roman" w:hAnsi="Times New Roman" w:cs="Times New Roman"/>
          <w:sz w:val="24"/>
          <w:szCs w:val="24"/>
          <w:lang w:eastAsia="ru-RU"/>
        </w:rPr>
        <w:t xml:space="preserve"> детей.</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Беспокойные движения в кистях и стопах. Сидя на стуле, корчится, извивается.</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Не может спокойно сидеть на месте, когда этого от него требуют.</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Легко отвлекается на посторонние стимулы.</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С трудом дожидается своей очереди во время игр и в различных ситуациях в коллективе (на занятиях, во время экскурсий и праздников).</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На вопросы часто отвечает, не задумываясь, не выслушав их до конца.</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При выполнении предложенных заданий испытывает сложности (не связанные с негативным поведением или недостаточностью понимания).</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С трудом сохраняет внимание при выполнении заданий или во время игр.</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Часто переходит от одного незавершенного действия к другому.</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Не может играть тихо, спокойно.</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Болтливый.</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Часто мешает другим, пристает к окружающим (например, вмешивается в игры других детей).</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Часто складывается впечатление, что ребенок не слушает обращенную к нему речь.</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Часто теряет вещи, необходимые в детском саду, школе, дома, на улице.</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7C49AE" w:rsidRPr="007C49AE" w:rsidRDefault="007C49AE" w:rsidP="007C49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Все эти признаки можно сгруппировать по следующим направлениям:</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 чрезмерная двигательная активность;</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 импульсивность;</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 отвлекаемость-невнимательность.</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Диагноз считается правомерным, если </w:t>
      </w:r>
      <w:proofErr w:type="gramStart"/>
      <w:r w:rsidRPr="007C49AE">
        <w:rPr>
          <w:rFonts w:ascii="Times New Roman" w:eastAsia="Times New Roman" w:hAnsi="Times New Roman" w:cs="Times New Roman"/>
          <w:sz w:val="24"/>
          <w:szCs w:val="24"/>
          <w:lang w:eastAsia="ru-RU"/>
        </w:rPr>
        <w:t>наличествуют</w:t>
      </w:r>
      <w:proofErr w:type="gramEnd"/>
      <w:r w:rsidRPr="007C49AE">
        <w:rPr>
          <w:rFonts w:ascii="Times New Roman" w:eastAsia="Times New Roman" w:hAnsi="Times New Roman" w:cs="Times New Roman"/>
          <w:sz w:val="24"/>
          <w:szCs w:val="24"/>
          <w:lang w:eastAsia="ru-RU"/>
        </w:rPr>
        <w:t xml:space="preserve"> по меньшей мере восемь из всех симптомов. Так, имея довольно хорошие интеллектуальные способности, </w:t>
      </w:r>
      <w:proofErr w:type="spellStart"/>
      <w:r w:rsidRPr="007C49AE">
        <w:rPr>
          <w:rFonts w:ascii="Times New Roman" w:eastAsia="Times New Roman" w:hAnsi="Times New Roman" w:cs="Times New Roman"/>
          <w:sz w:val="24"/>
          <w:szCs w:val="24"/>
          <w:lang w:eastAsia="ru-RU"/>
        </w:rPr>
        <w:t>гиперактивные</w:t>
      </w:r>
      <w:proofErr w:type="spellEnd"/>
      <w:r w:rsidRPr="007C49AE">
        <w:rPr>
          <w:rFonts w:ascii="Times New Roman" w:eastAsia="Times New Roman" w:hAnsi="Times New Roman" w:cs="Times New Roman"/>
          <w:sz w:val="24"/>
          <w:szCs w:val="24"/>
          <w:lang w:eastAsia="ru-RU"/>
        </w:rPr>
        <w:t xml:space="preserve"> дети отличаются недостаточностью речевого развития и тонкой моторики, сниженным интересом к приобретению интеллектуальных навыков, рисованию, имеют некоторые другие отклонения от средних возрастных характеристик, что приводит к отсутствию у них интереса к систематическим, требующим внимания занятиям, а значит, и будущей или настоящей учебной деятельности.</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b/>
          <w:bCs/>
          <w:sz w:val="24"/>
          <w:szCs w:val="24"/>
          <w:lang w:eastAsia="ru-RU"/>
        </w:rPr>
        <w:t>Общие рекомендации родителям ребенка с СДВГ</w:t>
      </w:r>
      <w:r w:rsidRPr="007C49AE">
        <w:rPr>
          <w:rFonts w:ascii="Times New Roman" w:eastAsia="Times New Roman" w:hAnsi="Times New Roman" w:cs="Times New Roman"/>
          <w:sz w:val="24"/>
          <w:szCs w:val="24"/>
          <w:lang w:eastAsia="ru-RU"/>
        </w:rPr>
        <w:t xml:space="preserve"> (с синдромом дефицита внимания и </w:t>
      </w:r>
      <w:proofErr w:type="spellStart"/>
      <w:r w:rsidRPr="007C49AE">
        <w:rPr>
          <w:rFonts w:ascii="Times New Roman" w:eastAsia="Times New Roman" w:hAnsi="Times New Roman" w:cs="Times New Roman"/>
          <w:sz w:val="24"/>
          <w:szCs w:val="24"/>
          <w:lang w:eastAsia="ru-RU"/>
        </w:rPr>
        <w:t>гиперактивности</w:t>
      </w:r>
      <w:proofErr w:type="spellEnd"/>
      <w:r w:rsidRPr="007C49AE">
        <w:rPr>
          <w:rFonts w:ascii="Times New Roman" w:eastAsia="Times New Roman" w:hAnsi="Times New Roman" w:cs="Times New Roman"/>
          <w:sz w:val="24"/>
          <w:szCs w:val="24"/>
          <w:lang w:eastAsia="ru-RU"/>
        </w:rPr>
        <w:t>)</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br/>
        <w:t xml:space="preserve">В первую очередь необходимо уделить внимание той обстановке, которая окружает ребенка дома, детском саду. Родителям стоит задуматься об изменении собственного поведения и характера. Нужно глубоко, душой понять беду, постигшую маленького человека. И только тогда реально подобрать верный тон, не сорваться на крик или не впасть в безудержное сюсюканье. Правила поведения с ребенком мы, конечно, здесь назовем, но следовать им формально, без внутреннего убеждения и настроя - практически бесполезно. </w:t>
      </w:r>
      <w:proofErr w:type="gramStart"/>
      <w:r w:rsidRPr="007C49AE">
        <w:rPr>
          <w:rFonts w:ascii="Times New Roman" w:eastAsia="Times New Roman" w:hAnsi="Times New Roman" w:cs="Times New Roman"/>
          <w:sz w:val="24"/>
          <w:szCs w:val="24"/>
          <w:lang w:eastAsia="ru-RU"/>
        </w:rPr>
        <w:t xml:space="preserve">А потому, уважаемые мамы, папы, бабушки, дедушки, педагоги, - начните с </w:t>
      </w:r>
      <w:r w:rsidRPr="007C49AE">
        <w:rPr>
          <w:rFonts w:ascii="Times New Roman" w:eastAsia="Times New Roman" w:hAnsi="Times New Roman" w:cs="Times New Roman"/>
          <w:sz w:val="24"/>
          <w:szCs w:val="24"/>
          <w:lang w:eastAsia="ru-RU"/>
        </w:rPr>
        <w:lastRenderedPageBreak/>
        <w:t>себя.</w:t>
      </w:r>
      <w:proofErr w:type="gramEnd"/>
      <w:r w:rsidRPr="007C49AE">
        <w:rPr>
          <w:rFonts w:ascii="Times New Roman" w:eastAsia="Times New Roman" w:hAnsi="Times New Roman" w:cs="Times New Roman"/>
          <w:sz w:val="24"/>
          <w:szCs w:val="24"/>
          <w:lang w:eastAsia="ru-RU"/>
        </w:rPr>
        <w:t xml:space="preserve"> Вырабатывайте в себе мудрость, доброту, терпение, разумную строгость и, как сказано в Священном Писании: "Да не смущается сердце ваше".</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Что же следует делать конкретно? В первую очередь, запомнить, что </w:t>
      </w:r>
      <w:r w:rsidRPr="007C49AE">
        <w:rPr>
          <w:rFonts w:ascii="Times New Roman" w:eastAsia="Times New Roman" w:hAnsi="Times New Roman" w:cs="Times New Roman"/>
          <w:b/>
          <w:bCs/>
          <w:i/>
          <w:iCs/>
          <w:sz w:val="24"/>
          <w:szCs w:val="24"/>
          <w:lang w:eastAsia="ru-RU"/>
        </w:rPr>
        <w:t>у детей с СДВГ очень высокий порог чувствительности к отрицательным стимулам, а потому слова "нет", "нельзя", "не трогай", "запрещаю" для них, по сути дела, пустой звук.</w:t>
      </w:r>
      <w:r w:rsidRPr="007C49AE">
        <w:rPr>
          <w:rFonts w:ascii="Times New Roman" w:eastAsia="Times New Roman" w:hAnsi="Times New Roman" w:cs="Times New Roman"/>
          <w:sz w:val="24"/>
          <w:szCs w:val="24"/>
          <w:lang w:eastAsia="ru-RU"/>
        </w:rPr>
        <w:t xml:space="preserve"> Они не восприимчивы к выговорам и наказанию, но зато очень хорошо реагируют на похвалу, одобрение. </w:t>
      </w:r>
      <w:r w:rsidRPr="007C49AE">
        <w:rPr>
          <w:rFonts w:ascii="Times New Roman" w:eastAsia="Times New Roman" w:hAnsi="Times New Roman" w:cs="Times New Roman"/>
          <w:b/>
          <w:bCs/>
          <w:i/>
          <w:iCs/>
          <w:sz w:val="24"/>
          <w:szCs w:val="24"/>
          <w:u w:val="single"/>
          <w:lang w:eastAsia="ru-RU"/>
        </w:rPr>
        <w:t>От физических наказаний вообще надо отказаться.</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Рекомендуем с самого начала строить взаимоотношения с ребенком на фундаменте согласия и взаимопонимания. Безусловно, не следует разрешать детям делать все, что им захочется. Попытайтесь объяснить, почему это вредно или опасно. Не получается - постарайтесь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Вообще старайтесь следить за своей речью. Окрики, гнев, возмущение плохо поддаются контролю. Даже выражая недовольство, не манипулируйте чувствами ребенка и не унижайте его. Старайтесь по возможности сдерживать бурные проявления, особенно если вы огорчены или недовольны поведением ребенка. Эмоционально поддерживайте детей во всех попытках конструктивного, положительного поведения, какими бы незначительными они ни были.</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b/>
          <w:bCs/>
          <w:sz w:val="24"/>
          <w:szCs w:val="24"/>
          <w:lang w:eastAsia="ru-RU"/>
        </w:rPr>
        <w:t>Очень важен и физический контакт с ребенком.</w:t>
      </w:r>
      <w:r w:rsidRPr="007C49AE">
        <w:rPr>
          <w:rFonts w:ascii="Times New Roman" w:eastAsia="Times New Roman" w:hAnsi="Times New Roman" w:cs="Times New Roman"/>
          <w:sz w:val="24"/>
          <w:szCs w:val="24"/>
          <w:lang w:eastAsia="ru-RU"/>
        </w:rPr>
        <w:t xml:space="preserve"> 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расширяют пропасть между родителями и их детьми.</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Необходимо следить и за общим психологическим микроклиматом в семье. Постарайтесь уберечь ребенка от возможных конфликтов между взрослыми: даже если назревает какая-то ссора, ребенок не должен видеть ее, а тем более быть участником. Родителям следует как можно больше времени проводить с малышом, играть с ним, ездить всем вместе за город, придумывать общие развлечения. Конечно, фантазии и терпения потребуется много, но польза будет великая, и не только для ребенка, но и для вас, так как непростой мир маленького человека, его интересы станут ближе и понятнее.</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7C49AE">
        <w:rPr>
          <w:rFonts w:ascii="Times New Roman" w:eastAsia="Times New Roman" w:hAnsi="Times New Roman" w:cs="Times New Roman"/>
          <w:sz w:val="24"/>
          <w:szCs w:val="24"/>
          <w:lang w:eastAsia="ru-RU"/>
        </w:rPr>
        <w:t>Гиперактивный</w:t>
      </w:r>
      <w:proofErr w:type="spellEnd"/>
      <w:r w:rsidRPr="007C49AE">
        <w:rPr>
          <w:rFonts w:ascii="Times New Roman" w:eastAsia="Times New Roman" w:hAnsi="Times New Roman" w:cs="Times New Roman"/>
          <w:sz w:val="24"/>
          <w:szCs w:val="24"/>
          <w:lang w:eastAsia="ru-RU"/>
        </w:rPr>
        <w:t xml:space="preserve"> ребенок сам не в состоянии сделать так, чтобы ничто постороннее его не отвлекало.</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b/>
          <w:bCs/>
          <w:sz w:val="24"/>
          <w:szCs w:val="24"/>
          <w:lang w:eastAsia="ru-RU"/>
        </w:rPr>
        <w:t>Организация всей жизни должна действовать на ребенка успокаивающе.</w:t>
      </w:r>
      <w:r w:rsidRPr="007C49AE">
        <w:rPr>
          <w:rFonts w:ascii="Times New Roman" w:eastAsia="Times New Roman" w:hAnsi="Times New Roman" w:cs="Times New Roman"/>
          <w:sz w:val="24"/>
          <w:szCs w:val="24"/>
          <w:lang w:eastAsia="ru-RU"/>
        </w:rPr>
        <w:t xml:space="preserve"> Для этого вместе с ним составьте распорядок дня, следуя которому проявляйте одновременно гибкость и упорство. Изо дня в день время приема пищи, сна, выполнения домашних заданий, игр должно соответствовать этому распорядку. 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Если даете ребенку какое-то новое задание, то хорошо бы показать, как его выполнять, или подкрепить рассказ рисунком. Зрительные стимулы здесь очень важны. Не следует также перегружать внимание малыша, то есть на определенный отрезок времени поручайте только одно дело, чтобы он мог его завершить. Например: "С 8.30 до 9.00, </w:t>
      </w:r>
      <w:r w:rsidRPr="007C49AE">
        <w:rPr>
          <w:rFonts w:ascii="Times New Roman" w:eastAsia="Times New Roman" w:hAnsi="Times New Roman" w:cs="Times New Roman"/>
          <w:sz w:val="24"/>
          <w:szCs w:val="24"/>
          <w:lang w:eastAsia="ru-RU"/>
        </w:rPr>
        <w:lastRenderedPageBreak/>
        <w:t>Игорь, ты должен убирать свою постель". Некоторые психологи советуют использовать для этой цели будильник или кухонный таймер. Сначала обговорите задание, а уже дальше подключайте технику. Это, считают специалисты, будет способствовать снижению агрессии.</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За любой вид деятельности, требующий от ребенка концентрации внимания (чтение, игра с кубиками, раскрашивание, уборка дома и т. п.), должно обязательно следовать поощрение: маленький подарок, доброе слово... Вообще, на похвалу скупиться не стоит. Что, впрочем, подходит и для любого ребенка. Ждите только </w:t>
      </w:r>
      <w:proofErr w:type="gramStart"/>
      <w:r w:rsidRPr="007C49AE">
        <w:rPr>
          <w:rFonts w:ascii="Times New Roman" w:eastAsia="Times New Roman" w:hAnsi="Times New Roman" w:cs="Times New Roman"/>
          <w:sz w:val="24"/>
          <w:szCs w:val="24"/>
          <w:lang w:eastAsia="ru-RU"/>
        </w:rPr>
        <w:t>хорошего</w:t>
      </w:r>
      <w:proofErr w:type="gramEnd"/>
      <w:r w:rsidRPr="007C49AE">
        <w:rPr>
          <w:rFonts w:ascii="Times New Roman" w:eastAsia="Times New Roman" w:hAnsi="Times New Roman" w:cs="Times New Roman"/>
          <w:sz w:val="24"/>
          <w:szCs w:val="24"/>
          <w:lang w:eastAsia="ru-RU"/>
        </w:rPr>
        <w:t xml:space="preserve"> от своих детей, радуйтесь их успехам. Примером поощрения может служить следующее: разрешите ребенку посмотреть телевизор на полчаса дольше положенного времени (только не увлекайтесь, это может быть лишь разовая поблажка), угостите специальным десертом, дайте возможность поучаствовать в играх вместе </w:t>
      </w:r>
      <w:proofErr w:type="gramStart"/>
      <w:r w:rsidRPr="007C49AE">
        <w:rPr>
          <w:rFonts w:ascii="Times New Roman" w:eastAsia="Times New Roman" w:hAnsi="Times New Roman" w:cs="Times New Roman"/>
          <w:sz w:val="24"/>
          <w:szCs w:val="24"/>
          <w:lang w:eastAsia="ru-RU"/>
        </w:rPr>
        <w:t>со</w:t>
      </w:r>
      <w:proofErr w:type="gramEnd"/>
      <w:r w:rsidRPr="007C49AE">
        <w:rPr>
          <w:rFonts w:ascii="Times New Roman" w:eastAsia="Times New Roman" w:hAnsi="Times New Roman" w:cs="Times New Roman"/>
          <w:sz w:val="24"/>
          <w:szCs w:val="24"/>
          <w:lang w:eastAsia="ru-RU"/>
        </w:rPr>
        <w:t xml:space="preserve"> взрослыми (лото, шахматы), позвольте лишний раз сходить на прогулку или купите ту вещь, о которой он давно мечтает.</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Если ребенок в течение недели ведет себя примерно, в конце недели он должен получить дополнительное вознаграждение. Это может быть какая-то поездка вместе с вами за город, экскурсия в зоопарк, в театр и др.</w:t>
      </w:r>
      <w:r w:rsidRPr="007C49AE">
        <w:rPr>
          <w:rFonts w:ascii="Times New Roman" w:eastAsia="Times New Roman" w:hAnsi="Times New Roman" w:cs="Times New Roman"/>
          <w:sz w:val="24"/>
          <w:szCs w:val="24"/>
          <w:lang w:eastAsia="ru-RU"/>
        </w:rPr>
        <w:br/>
        <w:t>При совсем уже неудовлетворительном поведении следует, конечно, наказать - несильно, но чтобы запомнил, а главное сразу же. Это может быть просто словесное неодобрение, временная изоляция от других детей, лишение "привилегий".</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49AE">
        <w:rPr>
          <w:rFonts w:ascii="Times New Roman" w:eastAsia="Times New Roman" w:hAnsi="Times New Roman" w:cs="Times New Roman"/>
          <w:b/>
          <w:bCs/>
          <w:sz w:val="24"/>
          <w:szCs w:val="24"/>
          <w:lang w:eastAsia="ru-RU"/>
        </w:rPr>
        <w:t>Гиперактивный</w:t>
      </w:r>
      <w:proofErr w:type="spellEnd"/>
      <w:r w:rsidRPr="007C49AE">
        <w:rPr>
          <w:rFonts w:ascii="Times New Roman" w:eastAsia="Times New Roman" w:hAnsi="Times New Roman" w:cs="Times New Roman"/>
          <w:b/>
          <w:bCs/>
          <w:sz w:val="24"/>
          <w:szCs w:val="24"/>
          <w:lang w:eastAsia="ru-RU"/>
        </w:rPr>
        <w:t xml:space="preserve"> ребенок не переносит большого скопления людей.</w:t>
      </w:r>
      <w:r w:rsidRPr="007C49AE">
        <w:rPr>
          <w:rFonts w:ascii="Times New Roman" w:eastAsia="Times New Roman" w:hAnsi="Times New Roman" w:cs="Times New Roman"/>
          <w:sz w:val="24"/>
          <w:szCs w:val="24"/>
          <w:lang w:eastAsia="ru-RU"/>
        </w:rPr>
        <w:t xml:space="preserve"> Потому ему полезно играть с одним партнером, не ходить часто в гости, как и в крупные магазины, на рынки, в кафе и т. д. Все это чрезвычайно возбуждает неокрепшую нервную систему.</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А вот длительные прогулки на свежем воздухе, физические упражнения, бег очень полезны. Они позволяют сбросить избыток энергии. Но опять-таки в меру, чтобы ребенок не устал. Вообще надо следить и оберегать детей с СДВГ от переутомления, так как переутомление приводит к снижению самоконтроля и нарастанию </w:t>
      </w:r>
      <w:proofErr w:type="spellStart"/>
      <w:r w:rsidRPr="007C49AE">
        <w:rPr>
          <w:rFonts w:ascii="Times New Roman" w:eastAsia="Times New Roman" w:hAnsi="Times New Roman" w:cs="Times New Roman"/>
          <w:sz w:val="24"/>
          <w:szCs w:val="24"/>
          <w:lang w:eastAsia="ru-RU"/>
        </w:rPr>
        <w:t>гиперактивности</w:t>
      </w:r>
      <w:proofErr w:type="spellEnd"/>
      <w:r w:rsidRPr="007C49AE">
        <w:rPr>
          <w:rFonts w:ascii="Times New Roman" w:eastAsia="Times New Roman" w:hAnsi="Times New Roman" w:cs="Times New Roman"/>
          <w:sz w:val="24"/>
          <w:szCs w:val="24"/>
          <w:lang w:eastAsia="ru-RU"/>
        </w:rPr>
        <w:t>. Весьма нелегко, но тоже очень важно научить ребенка "остывать" и спокойно смотреть на происходящее вокруг. Для этого вы можете воспользоваться следующими приемами. Когда в очередной раз мимо будет пробегать ваш торопливый отпрыск, попробуйте остановить его. Мягко, не повышая голоса, предложите ему отдохнуть. Обнимите за плечи, ласково погладьте по голове, обратите внимание на окружающих детей и игрушки, попросите сказать, что делает папа, бабушка, где лежит его любимый мишка или что стоит на столе. Затем можете спрятать какую-нибудь игрушку и через некоторое время спросить, что исчезло, а что осталось.</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Специалистами также разработана </w:t>
      </w:r>
      <w:r w:rsidRPr="007C49AE">
        <w:rPr>
          <w:rFonts w:ascii="Times New Roman" w:eastAsia="Times New Roman" w:hAnsi="Times New Roman" w:cs="Times New Roman"/>
          <w:b/>
          <w:bCs/>
          <w:sz w:val="24"/>
          <w:szCs w:val="24"/>
          <w:lang w:eastAsia="ru-RU"/>
        </w:rPr>
        <w:t xml:space="preserve">система своеобразной "скорой помощи" при работе с </w:t>
      </w:r>
      <w:proofErr w:type="spellStart"/>
      <w:r w:rsidRPr="007C49AE">
        <w:rPr>
          <w:rFonts w:ascii="Times New Roman" w:eastAsia="Times New Roman" w:hAnsi="Times New Roman" w:cs="Times New Roman"/>
          <w:b/>
          <w:bCs/>
          <w:sz w:val="24"/>
          <w:szCs w:val="24"/>
          <w:lang w:eastAsia="ru-RU"/>
        </w:rPr>
        <w:t>гиперактивным</w:t>
      </w:r>
      <w:proofErr w:type="spellEnd"/>
      <w:r w:rsidRPr="007C49AE">
        <w:rPr>
          <w:rFonts w:ascii="Times New Roman" w:eastAsia="Times New Roman" w:hAnsi="Times New Roman" w:cs="Times New Roman"/>
          <w:b/>
          <w:bCs/>
          <w:sz w:val="24"/>
          <w:szCs w:val="24"/>
          <w:lang w:eastAsia="ru-RU"/>
        </w:rPr>
        <w:t xml:space="preserve"> ребенком.</w:t>
      </w:r>
      <w:r w:rsidRPr="007C49AE">
        <w:rPr>
          <w:rFonts w:ascii="Times New Roman" w:eastAsia="Times New Roman" w:hAnsi="Times New Roman" w:cs="Times New Roman"/>
          <w:sz w:val="24"/>
          <w:szCs w:val="24"/>
          <w:lang w:eastAsia="ru-RU"/>
        </w:rPr>
        <w:t xml:space="preserve"> Вот главные ее постулаты.</w:t>
      </w:r>
      <w:r w:rsidRPr="007C49AE">
        <w:rPr>
          <w:rFonts w:ascii="Times New Roman" w:eastAsia="Times New Roman" w:hAnsi="Times New Roman" w:cs="Times New Roman"/>
          <w:sz w:val="24"/>
          <w:szCs w:val="24"/>
          <w:lang w:eastAsia="ru-RU"/>
        </w:rPr>
        <w:br/>
        <w:t>· Отвлечь ребенка от капризов.</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Поддерживать дома четкий распорядок дня.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Предложить выбор (другую возможную в данный момент деятельность).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Задать неожиданный вопрос.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Отреагировать неожиданным для ребенка образом (пошутить, повторить действия ребенка).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Не запрещать действие ребенка в категоричной форме.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Не приказывать, а просить (но не заискивать).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lastRenderedPageBreak/>
        <w:t xml:space="preserve">· Выслушать то, что хочет сказать ребенок (в противном случае он не услышит вас).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Автоматически, одними и теми же словами повторять многократно свою просьбу (нейтральным тоном).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Сфотографировать ребенка или подвести его к зеркалу в тот момент, когда он капризничает.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Оставить в комнате одного (если это безопасно для его здоровья).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Не настаивать на том, чтобы ребенок во что бы то ни </w:t>
      </w:r>
      <w:proofErr w:type="gramStart"/>
      <w:r w:rsidRPr="007C49AE">
        <w:rPr>
          <w:rFonts w:ascii="Times New Roman" w:eastAsia="Times New Roman" w:hAnsi="Times New Roman" w:cs="Times New Roman"/>
          <w:sz w:val="24"/>
          <w:szCs w:val="24"/>
          <w:lang w:eastAsia="ru-RU"/>
        </w:rPr>
        <w:t>стало</w:t>
      </w:r>
      <w:proofErr w:type="gramEnd"/>
      <w:r w:rsidRPr="007C49AE">
        <w:rPr>
          <w:rFonts w:ascii="Times New Roman" w:eastAsia="Times New Roman" w:hAnsi="Times New Roman" w:cs="Times New Roman"/>
          <w:sz w:val="24"/>
          <w:szCs w:val="24"/>
          <w:lang w:eastAsia="ru-RU"/>
        </w:rPr>
        <w:t xml:space="preserve"> принес извинения </w:t>
      </w:r>
    </w:p>
    <w:p w:rsidR="007C49AE" w:rsidRPr="007C49AE" w:rsidRDefault="007C49AE" w:rsidP="007C49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 Не читать нотаций (ребенок все равно их не слышит). </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Хорошо, если родители будут фиксировать в специальном дневнике все изменения в поведении ребенка, как он справляется с заданиями, как реагирует на поощрение и наказание, что ему больше нравится делать, как учится и т. д.</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49AE">
        <w:rPr>
          <w:rFonts w:ascii="Times New Roman" w:eastAsia="Times New Roman" w:hAnsi="Times New Roman" w:cs="Times New Roman"/>
          <w:sz w:val="24"/>
          <w:szCs w:val="24"/>
          <w:lang w:eastAsia="ru-RU"/>
        </w:rPr>
        <w:t>Гиперактивный</w:t>
      </w:r>
      <w:proofErr w:type="spellEnd"/>
      <w:r w:rsidRPr="007C49AE">
        <w:rPr>
          <w:rFonts w:ascii="Times New Roman" w:eastAsia="Times New Roman" w:hAnsi="Times New Roman" w:cs="Times New Roman"/>
          <w:sz w:val="24"/>
          <w:szCs w:val="24"/>
          <w:lang w:eastAsia="ru-RU"/>
        </w:rPr>
        <w:t xml:space="preserve"> ребенок физически не может длительное время внимательно слушать воспитателя или учителя, спокойно сидеть и сдерживать свои импульсы. Сначала желательно обеспечить тренировку только одной функции. Например, если вы хотите, чтобы он был внимательным, выполняя какое-либо задание, постарайтесь не замечать, что он ерзает и вскакивает с места. Получив замечание, ребенок какое-то время будет вести себя "хорошо", но уже не сможет сосредоточиться на задании. В другой раз, в подходящей ситуации, можно тренировать навык усидчивости и поощрять ребенка только за спокойное поведение, не требуя от него в тот момент активного внимания.</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Если у ребенка высока потребность в двигательной активности, нет смысла подавлять ее. Лучше дать возможность выплеснуть энергию, разрешить побегать, поиграть во дворе или спортивном зале. Или другое: в процессе обучения, особенно на первых порах, </w:t>
      </w:r>
      <w:proofErr w:type="spellStart"/>
      <w:r w:rsidRPr="007C49AE">
        <w:rPr>
          <w:rFonts w:ascii="Times New Roman" w:eastAsia="Times New Roman" w:hAnsi="Times New Roman" w:cs="Times New Roman"/>
          <w:sz w:val="24"/>
          <w:szCs w:val="24"/>
          <w:lang w:eastAsia="ru-RU"/>
        </w:rPr>
        <w:t>гиперактивному</w:t>
      </w:r>
      <w:proofErr w:type="spellEnd"/>
      <w:r w:rsidRPr="007C49AE">
        <w:rPr>
          <w:rFonts w:ascii="Times New Roman" w:eastAsia="Times New Roman" w:hAnsi="Times New Roman" w:cs="Times New Roman"/>
          <w:sz w:val="24"/>
          <w:szCs w:val="24"/>
          <w:lang w:eastAsia="ru-RU"/>
        </w:rPr>
        <w:t xml:space="preserve"> ребенку очень трудно одновременно выполнять задание и следить за аккуратностью. Поэтому в начале работы педагог может понизить требовательность к аккуратности. Это позволит сформировать у ребенка чувство успеха (а как следствие - повысить учебную мотивацию). Детям необходимо получать удовольствие от выполнения задания, у них должна повышаться самооценка.</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Немало проблем возникает у педагогов с появлением </w:t>
      </w:r>
      <w:proofErr w:type="spellStart"/>
      <w:r w:rsidRPr="007C49AE">
        <w:rPr>
          <w:rFonts w:ascii="Times New Roman" w:eastAsia="Times New Roman" w:hAnsi="Times New Roman" w:cs="Times New Roman"/>
          <w:sz w:val="24"/>
          <w:szCs w:val="24"/>
          <w:lang w:eastAsia="ru-RU"/>
        </w:rPr>
        <w:t>гиперактивного</w:t>
      </w:r>
      <w:proofErr w:type="spellEnd"/>
      <w:r w:rsidRPr="007C49AE">
        <w:rPr>
          <w:rFonts w:ascii="Times New Roman" w:eastAsia="Times New Roman" w:hAnsi="Times New Roman" w:cs="Times New Roman"/>
          <w:sz w:val="24"/>
          <w:szCs w:val="24"/>
          <w:lang w:eastAsia="ru-RU"/>
        </w:rPr>
        <w:t xml:space="preserve"> ребенка в детском саду. Здесь, как и в школе, многое зависит от поведения взрослых, стратегии и тактики, выработанной воспитателями.</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Система запретов должна обязательно сопровождаться альтернативными предложениями. Например, ребенок начинает рвать обои (довольно распространенное проявление). Безусловно, следует остановить его и дать вместо этого какой-то ненужный листочек бумаги: "Попробуй порвать вот это, а когда перестанешь, собери все клочки в пакетик...". Или начинает бросаться игрушками, а воспитательница в ответ: "У нас в группе кидаться игрушками нельзя. Если ты хочешь бросить что-то, я дам тебе поролоновый мячик".</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Многие дети с СДВГ с трудом выдерживают тихий час в детском саду. Но если попытаться побыть с ними рядом, не просто рядом: "Ты спи, а я проконтролирую", а сесть, погладить, приговаривая ласковые, добрые слова, то мышечное беспокойство и эмоциональная напряженность ребенка будут снижаться. Постепенно он привыкнет отдыхать в это время дня. И потом будет вставать отдохнувшим, менее импульсивным, а порой и выспавшимся. Эмоциональный и тактильный контакт сделают свое благое дело.</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b/>
          <w:bCs/>
          <w:sz w:val="24"/>
          <w:szCs w:val="24"/>
          <w:lang w:eastAsia="ru-RU"/>
        </w:rPr>
        <w:t>Лечебное питание</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lastRenderedPageBreak/>
        <w:t xml:space="preserve">От питания зависит многое. В некоторых случаях оно может даже стать причиной развития синдрома, а в других усугубить течение болезни. Однако целиком уповать на лечение диетой нельзя, как пишут ученые Института по проблемам питания Университетской клинической больницы в </w:t>
      </w:r>
      <w:proofErr w:type="spellStart"/>
      <w:r w:rsidRPr="007C49AE">
        <w:rPr>
          <w:rFonts w:ascii="Times New Roman" w:eastAsia="Times New Roman" w:hAnsi="Times New Roman" w:cs="Times New Roman"/>
          <w:sz w:val="24"/>
          <w:szCs w:val="24"/>
          <w:lang w:eastAsia="ru-RU"/>
        </w:rPr>
        <w:t>Гиссене</w:t>
      </w:r>
      <w:proofErr w:type="spellEnd"/>
      <w:r w:rsidRPr="007C49AE">
        <w:rPr>
          <w:rFonts w:ascii="Times New Roman" w:eastAsia="Times New Roman" w:hAnsi="Times New Roman" w:cs="Times New Roman"/>
          <w:sz w:val="24"/>
          <w:szCs w:val="24"/>
          <w:lang w:eastAsia="ru-RU"/>
        </w:rPr>
        <w:t xml:space="preserve">: "Диета помогает многим детям вести нормальную жизнь, но не всем. Это, безусловно, связано с тем комплексом причин, который мог привести к развитию </w:t>
      </w:r>
      <w:proofErr w:type="spellStart"/>
      <w:r w:rsidRPr="007C49AE">
        <w:rPr>
          <w:rFonts w:ascii="Times New Roman" w:eastAsia="Times New Roman" w:hAnsi="Times New Roman" w:cs="Times New Roman"/>
          <w:sz w:val="24"/>
          <w:szCs w:val="24"/>
          <w:lang w:eastAsia="ru-RU"/>
        </w:rPr>
        <w:t>гиперкинетического</w:t>
      </w:r>
      <w:proofErr w:type="spellEnd"/>
      <w:r w:rsidRPr="007C49AE">
        <w:rPr>
          <w:rFonts w:ascii="Times New Roman" w:eastAsia="Times New Roman" w:hAnsi="Times New Roman" w:cs="Times New Roman"/>
          <w:sz w:val="24"/>
          <w:szCs w:val="24"/>
          <w:lang w:eastAsia="ru-RU"/>
        </w:rPr>
        <w:t xml:space="preserve"> синдрома". В частности, если заболевание вызвано употреблением салицилатов и пищевых добавок, таких как консерванты и красители, то исключение их из питания приводит к значительному улучшению здоровья ребенка. Особенно опасными считаются красный искусственный краситель </w:t>
      </w:r>
      <w:proofErr w:type="spellStart"/>
      <w:r w:rsidRPr="007C49AE">
        <w:rPr>
          <w:rFonts w:ascii="Times New Roman" w:eastAsia="Times New Roman" w:hAnsi="Times New Roman" w:cs="Times New Roman"/>
          <w:sz w:val="24"/>
          <w:szCs w:val="24"/>
          <w:lang w:eastAsia="ru-RU"/>
        </w:rPr>
        <w:t>эритрозин</w:t>
      </w:r>
      <w:proofErr w:type="spellEnd"/>
      <w:r w:rsidRPr="007C49AE">
        <w:rPr>
          <w:rFonts w:ascii="Times New Roman" w:eastAsia="Times New Roman" w:hAnsi="Times New Roman" w:cs="Times New Roman"/>
          <w:sz w:val="24"/>
          <w:szCs w:val="24"/>
          <w:lang w:eastAsia="ru-RU"/>
        </w:rPr>
        <w:t xml:space="preserve"> и оранжевый - </w:t>
      </w:r>
      <w:proofErr w:type="spellStart"/>
      <w:r w:rsidRPr="007C49AE">
        <w:rPr>
          <w:rFonts w:ascii="Times New Roman" w:eastAsia="Times New Roman" w:hAnsi="Times New Roman" w:cs="Times New Roman"/>
          <w:sz w:val="24"/>
          <w:szCs w:val="24"/>
          <w:lang w:eastAsia="ru-RU"/>
        </w:rPr>
        <w:t>тартрацин</w:t>
      </w:r>
      <w:proofErr w:type="spellEnd"/>
      <w:r w:rsidRPr="007C49AE">
        <w:rPr>
          <w:rFonts w:ascii="Times New Roman" w:eastAsia="Times New Roman" w:hAnsi="Times New Roman" w:cs="Times New Roman"/>
          <w:sz w:val="24"/>
          <w:szCs w:val="24"/>
          <w:lang w:eastAsia="ru-RU"/>
        </w:rPr>
        <w:t xml:space="preserve">. Они встречаются в некоторых видах соков, соусах, газированных напитках. Считаем, что в любом случае их надо исключить из питания ребенка с СДВГ, даже если причина заболевания никакого отношения к питанию не имеет (например, при родовых травмах и пр.), так же, как исключить и консерванты, </w:t>
      </w:r>
      <w:proofErr w:type="spellStart"/>
      <w:r w:rsidRPr="007C49AE">
        <w:rPr>
          <w:rFonts w:ascii="Times New Roman" w:eastAsia="Times New Roman" w:hAnsi="Times New Roman" w:cs="Times New Roman"/>
          <w:sz w:val="24"/>
          <w:szCs w:val="24"/>
          <w:lang w:eastAsia="ru-RU"/>
        </w:rPr>
        <w:t>ароматизаторы</w:t>
      </w:r>
      <w:proofErr w:type="spellEnd"/>
      <w:r w:rsidRPr="007C49AE">
        <w:rPr>
          <w:rFonts w:ascii="Times New Roman" w:eastAsia="Times New Roman" w:hAnsi="Times New Roman" w:cs="Times New Roman"/>
          <w:sz w:val="24"/>
          <w:szCs w:val="24"/>
          <w:lang w:eastAsia="ru-RU"/>
        </w:rPr>
        <w:t>, пищу, богатую углеводами.</w:t>
      </w:r>
      <w:bookmarkStart w:id="0" w:name="_GoBack"/>
      <w:bookmarkEnd w:id="0"/>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Особое внимание вопросам питания нужно уделять тем больным, у которых </w:t>
      </w:r>
      <w:proofErr w:type="spellStart"/>
      <w:r w:rsidRPr="007C49AE">
        <w:rPr>
          <w:rFonts w:ascii="Times New Roman" w:eastAsia="Times New Roman" w:hAnsi="Times New Roman" w:cs="Times New Roman"/>
          <w:sz w:val="24"/>
          <w:szCs w:val="24"/>
          <w:lang w:eastAsia="ru-RU"/>
        </w:rPr>
        <w:t>гиперактивность</w:t>
      </w:r>
      <w:proofErr w:type="spellEnd"/>
      <w:r w:rsidRPr="007C49AE">
        <w:rPr>
          <w:rFonts w:ascii="Times New Roman" w:eastAsia="Times New Roman" w:hAnsi="Times New Roman" w:cs="Times New Roman"/>
          <w:sz w:val="24"/>
          <w:szCs w:val="24"/>
          <w:lang w:eastAsia="ru-RU"/>
        </w:rPr>
        <w:t xml:space="preserve"> является следствием аллергии. Здесь, конечно, общих рекомендаций быть не должно, так как разные дети могут не переносить разные продукты. Но зато когда удастся выявить конкретные "возбудители" и исключить их из рациона, то дело быстро идет на поправку. Непереносимость тех или иных продуктов определяют в </w:t>
      </w:r>
      <w:proofErr w:type="spellStart"/>
      <w:r w:rsidRPr="007C49AE">
        <w:rPr>
          <w:rFonts w:ascii="Times New Roman" w:eastAsia="Times New Roman" w:hAnsi="Times New Roman" w:cs="Times New Roman"/>
          <w:sz w:val="24"/>
          <w:szCs w:val="24"/>
          <w:lang w:eastAsia="ru-RU"/>
        </w:rPr>
        <w:t>аллергоцентрах</w:t>
      </w:r>
      <w:proofErr w:type="spellEnd"/>
      <w:r w:rsidRPr="007C49AE">
        <w:rPr>
          <w:rFonts w:ascii="Times New Roman" w:eastAsia="Times New Roman" w:hAnsi="Times New Roman" w:cs="Times New Roman"/>
          <w:sz w:val="24"/>
          <w:szCs w:val="24"/>
          <w:lang w:eastAsia="ru-RU"/>
        </w:rPr>
        <w:t xml:space="preserve"> с помощью специальных методик и тестов. Довольно часто используются биоэлектронные методики (в частности, электропунктура по доктору Фол-</w:t>
      </w:r>
      <w:proofErr w:type="spellStart"/>
      <w:r w:rsidRPr="007C49AE">
        <w:rPr>
          <w:rFonts w:ascii="Times New Roman" w:eastAsia="Times New Roman" w:hAnsi="Times New Roman" w:cs="Times New Roman"/>
          <w:sz w:val="24"/>
          <w:szCs w:val="24"/>
          <w:lang w:eastAsia="ru-RU"/>
        </w:rPr>
        <w:t>лю</w:t>
      </w:r>
      <w:proofErr w:type="spellEnd"/>
      <w:r w:rsidRPr="007C49AE">
        <w:rPr>
          <w:rFonts w:ascii="Times New Roman" w:eastAsia="Times New Roman" w:hAnsi="Times New Roman" w:cs="Times New Roman"/>
          <w:sz w:val="24"/>
          <w:szCs w:val="24"/>
          <w:lang w:eastAsia="ru-RU"/>
        </w:rPr>
        <w:t>), тест на мышечное сопротивление и др. Даже в том случае, когда конкретный продукт определить не удается, но выявляется хотя бы группа, например, углеводы или животные белки, то уже можно надеяться на хороший результат. Конечно, всю группу этих продуктов исключать резко не стоит, но можно их сокращать постепенно, меняя, подбирая, подыскивая им замену.</w:t>
      </w:r>
    </w:p>
    <w:p w:rsidR="007C49AE" w:rsidRPr="007C49AE" w:rsidRDefault="007C49AE" w:rsidP="007C49AE">
      <w:pPr>
        <w:spacing w:before="100" w:beforeAutospacing="1" w:after="100" w:afterAutospacing="1" w:line="240" w:lineRule="auto"/>
        <w:rPr>
          <w:rFonts w:ascii="Times New Roman" w:eastAsia="Times New Roman" w:hAnsi="Times New Roman" w:cs="Times New Roman"/>
          <w:sz w:val="24"/>
          <w:szCs w:val="24"/>
          <w:lang w:eastAsia="ru-RU"/>
        </w:rPr>
      </w:pPr>
      <w:r w:rsidRPr="007C49AE">
        <w:rPr>
          <w:rFonts w:ascii="Times New Roman" w:eastAsia="Times New Roman" w:hAnsi="Times New Roman" w:cs="Times New Roman"/>
          <w:sz w:val="24"/>
          <w:szCs w:val="24"/>
          <w:lang w:eastAsia="ru-RU"/>
        </w:rPr>
        <w:t xml:space="preserve">Вообще же питание детей с синдромом дефицита внимания и </w:t>
      </w:r>
      <w:proofErr w:type="spellStart"/>
      <w:r w:rsidRPr="007C49AE">
        <w:rPr>
          <w:rFonts w:ascii="Times New Roman" w:eastAsia="Times New Roman" w:hAnsi="Times New Roman" w:cs="Times New Roman"/>
          <w:sz w:val="24"/>
          <w:szCs w:val="24"/>
          <w:lang w:eastAsia="ru-RU"/>
        </w:rPr>
        <w:t>гиперактивности</w:t>
      </w:r>
      <w:proofErr w:type="spellEnd"/>
      <w:r w:rsidRPr="007C49AE">
        <w:rPr>
          <w:rFonts w:ascii="Times New Roman" w:eastAsia="Times New Roman" w:hAnsi="Times New Roman" w:cs="Times New Roman"/>
          <w:sz w:val="24"/>
          <w:szCs w:val="24"/>
          <w:lang w:eastAsia="ru-RU"/>
        </w:rPr>
        <w:t xml:space="preserve"> должно состоять преимущественно из овощей и салатов, приготовленных с растительными маслами холодного отжима, </w:t>
      </w:r>
      <w:proofErr w:type="spellStart"/>
      <w:r w:rsidRPr="007C49AE">
        <w:rPr>
          <w:rFonts w:ascii="Times New Roman" w:eastAsia="Times New Roman" w:hAnsi="Times New Roman" w:cs="Times New Roman"/>
          <w:sz w:val="24"/>
          <w:szCs w:val="24"/>
          <w:lang w:eastAsia="ru-RU"/>
        </w:rPr>
        <w:t>кислосливочным</w:t>
      </w:r>
      <w:proofErr w:type="spellEnd"/>
      <w:r w:rsidRPr="007C49AE">
        <w:rPr>
          <w:rFonts w:ascii="Times New Roman" w:eastAsia="Times New Roman" w:hAnsi="Times New Roman" w:cs="Times New Roman"/>
          <w:sz w:val="24"/>
          <w:szCs w:val="24"/>
          <w:lang w:eastAsia="ru-RU"/>
        </w:rPr>
        <w:t xml:space="preserve"> маслом или маргарином и потребляемых, в основном, в сыром виде. Белую пшеничную муку необходимо заменить мукой грубого помола с отрубями. Постарайтесь приготовить из этих продуктов вкусные блюда и отвлечь детей от шоколадок, колы, чипсов.</w:t>
      </w:r>
    </w:p>
    <w:p w:rsidR="007B4FC5" w:rsidRPr="007C49AE" w:rsidRDefault="007B4FC5"/>
    <w:sectPr w:rsidR="007B4FC5" w:rsidRPr="007C4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45FA"/>
    <w:multiLevelType w:val="multilevel"/>
    <w:tmpl w:val="94C6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27DCD"/>
    <w:multiLevelType w:val="multilevel"/>
    <w:tmpl w:val="E224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00"/>
    <w:rsid w:val="00433800"/>
    <w:rsid w:val="007B4FC5"/>
    <w:rsid w:val="007C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2391">
      <w:bodyDiv w:val="1"/>
      <w:marLeft w:val="0"/>
      <w:marRight w:val="0"/>
      <w:marTop w:val="0"/>
      <w:marBottom w:val="0"/>
      <w:divBdr>
        <w:top w:val="none" w:sz="0" w:space="0" w:color="auto"/>
        <w:left w:val="none" w:sz="0" w:space="0" w:color="auto"/>
        <w:bottom w:val="none" w:sz="0" w:space="0" w:color="auto"/>
        <w:right w:val="none" w:sz="0" w:space="0" w:color="auto"/>
      </w:divBdr>
      <w:divsChild>
        <w:div w:id="1194029162">
          <w:marLeft w:val="0"/>
          <w:marRight w:val="0"/>
          <w:marTop w:val="0"/>
          <w:marBottom w:val="0"/>
          <w:divBdr>
            <w:top w:val="none" w:sz="0" w:space="0" w:color="auto"/>
            <w:left w:val="none" w:sz="0" w:space="0" w:color="auto"/>
            <w:bottom w:val="none" w:sz="0" w:space="0" w:color="auto"/>
            <w:right w:val="none" w:sz="0" w:space="0" w:color="auto"/>
          </w:divBdr>
          <w:divsChild>
            <w:div w:id="2138714504">
              <w:marLeft w:val="0"/>
              <w:marRight w:val="0"/>
              <w:marTop w:val="0"/>
              <w:marBottom w:val="0"/>
              <w:divBdr>
                <w:top w:val="none" w:sz="0" w:space="0" w:color="auto"/>
                <w:left w:val="none" w:sz="0" w:space="0" w:color="auto"/>
                <w:bottom w:val="none" w:sz="0" w:space="0" w:color="auto"/>
                <w:right w:val="none" w:sz="0" w:space="0" w:color="auto"/>
              </w:divBdr>
              <w:divsChild>
                <w:div w:id="15414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12514</Characters>
  <Application>Microsoft Office Word</Application>
  <DocSecurity>0</DocSecurity>
  <Lines>104</Lines>
  <Paragraphs>29</Paragraphs>
  <ScaleCrop>false</ScaleCrop>
  <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2015-04-14T10:40:00Z</dcterms:created>
  <dcterms:modified xsi:type="dcterms:W3CDTF">2015-04-14T10:40:00Z</dcterms:modified>
</cp:coreProperties>
</file>