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02" w:rsidRDefault="007064C0" w:rsidP="007064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w:t>
      </w:r>
      <w:r w:rsidRPr="007064C0">
        <w:rPr>
          <w:rFonts w:ascii="Times New Roman" w:hAnsi="Times New Roman" w:cs="Times New Roman"/>
          <w:b/>
          <w:sz w:val="28"/>
          <w:szCs w:val="28"/>
        </w:rPr>
        <w:t>атериал для информационного стенда для родителей</w:t>
      </w:r>
    </w:p>
    <w:p w:rsidR="007064C0" w:rsidRPr="007064C0" w:rsidRDefault="007064C0" w:rsidP="007064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тему: «Ребёнок и чтение»</w:t>
      </w:r>
    </w:p>
    <w:p w:rsidR="00903A87" w:rsidRDefault="00903A87" w:rsidP="001C4444">
      <w:pPr>
        <w:spacing w:after="0" w:line="360" w:lineRule="auto"/>
        <w:jc w:val="both"/>
        <w:rPr>
          <w:rFonts w:ascii="Times New Roman" w:eastAsia="Times New Roman" w:hAnsi="Times New Roman" w:cs="Times New Roman"/>
          <w:b/>
          <w:color w:val="000000" w:themeColor="text1"/>
          <w:sz w:val="28"/>
          <w:szCs w:val="28"/>
          <w:lang w:eastAsia="ru-RU"/>
        </w:rPr>
      </w:pPr>
      <w:r w:rsidRPr="00903A87">
        <w:rPr>
          <w:rFonts w:ascii="Times New Roman" w:eastAsia="Times New Roman" w:hAnsi="Times New Roman" w:cs="Times New Roman"/>
          <w:b/>
          <w:color w:val="000000" w:themeColor="text1"/>
          <w:sz w:val="28"/>
          <w:szCs w:val="28"/>
          <w:lang w:eastAsia="ru-RU"/>
        </w:rPr>
        <w:t>Цель:</w:t>
      </w:r>
    </w:p>
    <w:p w:rsidR="007064C0" w:rsidRPr="007064C0" w:rsidRDefault="007064C0" w:rsidP="007064C0">
      <w:pPr>
        <w:spacing w:after="0" w:line="360" w:lineRule="auto"/>
        <w:ind w:left="567"/>
        <w:jc w:val="both"/>
        <w:rPr>
          <w:rFonts w:ascii="Times New Roman" w:hAnsi="Times New Roman" w:cs="Times New Roman"/>
          <w:sz w:val="28"/>
          <w:szCs w:val="28"/>
        </w:rPr>
      </w:pPr>
      <w:r w:rsidRPr="007064C0">
        <w:rPr>
          <w:rFonts w:ascii="Times New Roman" w:hAnsi="Times New Roman" w:cs="Times New Roman"/>
          <w:sz w:val="28"/>
          <w:szCs w:val="28"/>
        </w:rPr>
        <w:t>обобщить знания родителей об основных приёмах формирования у детей любви к чтению</w:t>
      </w:r>
      <w:r w:rsidRPr="007064C0">
        <w:rPr>
          <w:rFonts w:ascii="Times New Roman" w:eastAsia="Times New Roman" w:hAnsi="Times New Roman" w:cs="Times New Roman"/>
          <w:color w:val="000000" w:themeColor="text1"/>
          <w:sz w:val="28"/>
          <w:szCs w:val="28"/>
          <w:lang w:eastAsia="ru-RU"/>
        </w:rPr>
        <w:t>.</w:t>
      </w:r>
    </w:p>
    <w:p w:rsidR="00903A87" w:rsidRDefault="00903A87" w:rsidP="001C4444">
      <w:pPr>
        <w:spacing w:after="0" w:line="360" w:lineRule="auto"/>
        <w:jc w:val="both"/>
        <w:rPr>
          <w:rFonts w:ascii="Times New Roman" w:eastAsia="Times New Roman" w:hAnsi="Times New Roman" w:cs="Times New Roman"/>
          <w:b/>
          <w:color w:val="000000" w:themeColor="text1"/>
          <w:sz w:val="28"/>
          <w:szCs w:val="28"/>
          <w:lang w:eastAsia="ru-RU"/>
        </w:rPr>
      </w:pPr>
      <w:r w:rsidRPr="00903A87">
        <w:rPr>
          <w:rFonts w:ascii="Times New Roman" w:eastAsia="Times New Roman" w:hAnsi="Times New Roman" w:cs="Times New Roman"/>
          <w:b/>
          <w:color w:val="000000" w:themeColor="text1"/>
          <w:sz w:val="28"/>
          <w:szCs w:val="28"/>
          <w:lang w:eastAsia="ru-RU"/>
        </w:rPr>
        <w:t>Задачи:</w:t>
      </w:r>
    </w:p>
    <w:p w:rsidR="007064C0" w:rsidRPr="007064C0" w:rsidRDefault="007064C0" w:rsidP="007064C0">
      <w:pPr>
        <w:spacing w:after="0" w:line="360" w:lineRule="auto"/>
        <w:ind w:left="567"/>
        <w:jc w:val="both"/>
        <w:rPr>
          <w:rFonts w:ascii="Times New Roman" w:hAnsi="Times New Roman" w:cs="Times New Roman"/>
          <w:sz w:val="28"/>
          <w:szCs w:val="28"/>
        </w:rPr>
      </w:pPr>
      <w:r w:rsidRPr="007064C0">
        <w:rPr>
          <w:rFonts w:ascii="Times New Roman" w:hAnsi="Times New Roman" w:cs="Times New Roman"/>
          <w:sz w:val="28"/>
          <w:szCs w:val="28"/>
        </w:rPr>
        <w:t>1. Сформировать у родителей представление об основных методах обучения детей выразительному чтению стихотворений.</w:t>
      </w:r>
    </w:p>
    <w:p w:rsidR="007064C0" w:rsidRPr="007064C0" w:rsidRDefault="007064C0" w:rsidP="007064C0">
      <w:pPr>
        <w:spacing w:after="0" w:line="360" w:lineRule="auto"/>
        <w:ind w:left="567"/>
        <w:jc w:val="both"/>
        <w:rPr>
          <w:rFonts w:ascii="Times New Roman" w:hAnsi="Times New Roman" w:cs="Times New Roman"/>
          <w:sz w:val="28"/>
          <w:szCs w:val="28"/>
        </w:rPr>
      </w:pPr>
      <w:r w:rsidRPr="007064C0">
        <w:rPr>
          <w:rFonts w:ascii="Times New Roman" w:hAnsi="Times New Roman" w:cs="Times New Roman"/>
          <w:sz w:val="28"/>
          <w:szCs w:val="28"/>
        </w:rPr>
        <w:t>2. Обозначить типичные ошибки родителей при обучении ребёнка чтению.</w:t>
      </w:r>
    </w:p>
    <w:p w:rsidR="007064C0" w:rsidRPr="00196AD7" w:rsidRDefault="007064C0" w:rsidP="007064C0">
      <w:pPr>
        <w:spacing w:after="0" w:line="360" w:lineRule="auto"/>
        <w:ind w:left="567"/>
        <w:jc w:val="both"/>
        <w:rPr>
          <w:sz w:val="28"/>
          <w:szCs w:val="28"/>
        </w:rPr>
      </w:pPr>
      <w:r w:rsidRPr="007064C0">
        <w:rPr>
          <w:rFonts w:ascii="Times New Roman" w:hAnsi="Times New Roman" w:cs="Times New Roman"/>
          <w:sz w:val="28"/>
          <w:szCs w:val="28"/>
        </w:rPr>
        <w:t>3. Определить основные причины нежелания детей  читать.</w:t>
      </w:r>
    </w:p>
    <w:p w:rsidR="00903A87" w:rsidRDefault="00903A87"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903A87" w:rsidRDefault="00903A87"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903A87" w:rsidRDefault="00903A87"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Default="001C4444"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7064C0" w:rsidRDefault="007064C0"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7064C0" w:rsidRDefault="007064C0"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7064C0" w:rsidRDefault="007064C0"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7064C0" w:rsidRDefault="007064C0"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7064C0" w:rsidRDefault="007064C0"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7064C0" w:rsidRDefault="007064C0"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7064C0" w:rsidRDefault="007064C0"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Default="001C4444"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Default="001C4444"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Default="001C4444"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Default="001C4444"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Default="001C4444"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Default="001C4444"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Default="001C4444"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Default="001C4444"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1C4444" w:rsidRPr="001C4444" w:rsidRDefault="001C4444" w:rsidP="001C4444">
      <w:pPr>
        <w:spacing w:after="0" w:line="360" w:lineRule="auto"/>
        <w:ind w:firstLine="567"/>
        <w:jc w:val="center"/>
        <w:rPr>
          <w:rFonts w:ascii="Times New Roman" w:eastAsia="Times New Roman" w:hAnsi="Times New Roman" w:cs="Times New Roman"/>
          <w:b/>
          <w:color w:val="000000" w:themeColor="text1"/>
          <w:sz w:val="28"/>
          <w:szCs w:val="28"/>
          <w:lang w:eastAsia="ru-RU"/>
        </w:rPr>
      </w:pPr>
      <w:r w:rsidRPr="001C4444">
        <w:rPr>
          <w:rFonts w:ascii="Times New Roman" w:eastAsia="Times New Roman" w:hAnsi="Times New Roman" w:cs="Times New Roman"/>
          <w:b/>
          <w:color w:val="000000" w:themeColor="text1"/>
          <w:sz w:val="28"/>
          <w:szCs w:val="28"/>
          <w:lang w:eastAsia="ru-RU"/>
        </w:rPr>
        <w:lastRenderedPageBreak/>
        <w:t>Компьютерные средства визуального контроля речи</w:t>
      </w:r>
    </w:p>
    <w:p w:rsidR="00FD6A0A" w:rsidRPr="00ED2A05" w:rsidRDefault="00FD6A0A"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D2A05">
        <w:rPr>
          <w:rFonts w:ascii="Times New Roman" w:eastAsia="Times New Roman" w:hAnsi="Times New Roman" w:cs="Times New Roman"/>
          <w:color w:val="000000" w:themeColor="text1"/>
          <w:sz w:val="28"/>
          <w:szCs w:val="28"/>
          <w:lang w:eastAsia="ru-RU"/>
        </w:rPr>
        <w:t xml:space="preserve">Работа логопеда любой квалификации и направления всегда считалась </w:t>
      </w:r>
      <w:proofErr w:type="gramStart"/>
      <w:r w:rsidRPr="00ED2A05">
        <w:rPr>
          <w:rFonts w:ascii="Times New Roman" w:eastAsia="Times New Roman" w:hAnsi="Times New Roman" w:cs="Times New Roman"/>
          <w:color w:val="000000" w:themeColor="text1"/>
          <w:sz w:val="28"/>
          <w:szCs w:val="28"/>
          <w:lang w:eastAsia="ru-RU"/>
        </w:rPr>
        <w:t>достаточно штучным</w:t>
      </w:r>
      <w:proofErr w:type="gramEnd"/>
      <w:r w:rsidRPr="00ED2A05">
        <w:rPr>
          <w:rFonts w:ascii="Times New Roman" w:eastAsia="Times New Roman" w:hAnsi="Times New Roman" w:cs="Times New Roman"/>
          <w:color w:val="000000" w:themeColor="text1"/>
          <w:sz w:val="28"/>
          <w:szCs w:val="28"/>
          <w:lang w:eastAsia="ru-RU"/>
        </w:rPr>
        <w:t xml:space="preserve"> продуктом, в которой секреты успеха зависят от сочетания методической изобретательности и гибкости с жесткой </w:t>
      </w:r>
      <w:r w:rsidR="0081375C" w:rsidRPr="00ED2A05">
        <w:rPr>
          <w:rFonts w:ascii="Times New Roman" w:eastAsia="Times New Roman" w:hAnsi="Times New Roman" w:cs="Times New Roman"/>
          <w:color w:val="000000" w:themeColor="text1"/>
          <w:sz w:val="28"/>
          <w:szCs w:val="28"/>
          <w:lang w:eastAsia="ru-RU"/>
        </w:rPr>
        <w:t>скрупулезностью</w:t>
      </w:r>
      <w:r w:rsidRPr="00ED2A05">
        <w:rPr>
          <w:rFonts w:ascii="Times New Roman" w:eastAsia="Times New Roman" w:hAnsi="Times New Roman" w:cs="Times New Roman"/>
          <w:color w:val="000000" w:themeColor="text1"/>
          <w:sz w:val="28"/>
          <w:szCs w:val="28"/>
          <w:lang w:eastAsia="ru-RU"/>
        </w:rPr>
        <w:t xml:space="preserve"> и требовательностью. При этом считается, что применение технических средств в успехе такой работы не может иметь решающего значения, поскольку основной продукт этой работы базируется на субъективных ощущениях пациента, многообразие которых нельзя измерить объективными средствами. Постановка звукопроизношения, отработка механизмов голосообразования, пропедевтические упражнения и артикуляционная гимнастика опирались в основном на тактильные ощущения в </w:t>
      </w:r>
      <w:proofErr w:type="spellStart"/>
      <w:r w:rsidRPr="00ED2A05">
        <w:rPr>
          <w:rFonts w:ascii="Times New Roman" w:eastAsia="Times New Roman" w:hAnsi="Times New Roman" w:cs="Times New Roman"/>
          <w:color w:val="000000" w:themeColor="text1"/>
          <w:sz w:val="28"/>
          <w:szCs w:val="28"/>
          <w:lang w:eastAsia="ru-RU"/>
        </w:rPr>
        <w:t>речеобразующих</w:t>
      </w:r>
      <w:proofErr w:type="spellEnd"/>
      <w:r w:rsidRPr="00ED2A05">
        <w:rPr>
          <w:rFonts w:ascii="Times New Roman" w:eastAsia="Times New Roman" w:hAnsi="Times New Roman" w:cs="Times New Roman"/>
          <w:color w:val="000000" w:themeColor="text1"/>
          <w:sz w:val="28"/>
          <w:szCs w:val="28"/>
          <w:lang w:eastAsia="ru-RU"/>
        </w:rPr>
        <w:t xml:space="preserve"> органах. Оптический </w:t>
      </w:r>
      <w:proofErr w:type="gramStart"/>
      <w:r w:rsidRPr="00ED2A05">
        <w:rPr>
          <w:rFonts w:ascii="Times New Roman" w:eastAsia="Times New Roman" w:hAnsi="Times New Roman" w:cs="Times New Roman"/>
          <w:color w:val="000000" w:themeColor="text1"/>
          <w:sz w:val="28"/>
          <w:szCs w:val="28"/>
          <w:lang w:eastAsia="ru-RU"/>
        </w:rPr>
        <w:t>контроль за</w:t>
      </w:r>
      <w:proofErr w:type="gramEnd"/>
      <w:r w:rsidRPr="00ED2A05">
        <w:rPr>
          <w:rFonts w:ascii="Times New Roman" w:eastAsia="Times New Roman" w:hAnsi="Times New Roman" w:cs="Times New Roman"/>
          <w:color w:val="000000" w:themeColor="text1"/>
          <w:sz w:val="28"/>
          <w:szCs w:val="28"/>
          <w:lang w:eastAsia="ru-RU"/>
        </w:rPr>
        <w:t xml:space="preserve"> состоянием органов речи классически осуществлялся в виде упражнений перед логопедическим зеркалом, которое, наверное, в наше время уже нельзя называть техническим средством. Однако в последнее время современное стремительное развитие техники позволяет логопеду работать не на уровне субъективных ощущений пациента, а на основе более объективных компьютерных способов оценки продуцируемой речи и коррекционных упражнений. Опосредованный визуальный контроль основных механизмов </w:t>
      </w:r>
      <w:proofErr w:type="spellStart"/>
      <w:r w:rsidRPr="00ED2A05">
        <w:rPr>
          <w:rFonts w:ascii="Times New Roman" w:eastAsia="Times New Roman" w:hAnsi="Times New Roman" w:cs="Times New Roman"/>
          <w:color w:val="000000" w:themeColor="text1"/>
          <w:sz w:val="28"/>
          <w:szCs w:val="28"/>
          <w:lang w:eastAsia="ru-RU"/>
        </w:rPr>
        <w:t>речеобразования</w:t>
      </w:r>
      <w:proofErr w:type="spellEnd"/>
      <w:r w:rsidRPr="00ED2A05">
        <w:rPr>
          <w:rFonts w:ascii="Times New Roman" w:eastAsia="Times New Roman" w:hAnsi="Times New Roman" w:cs="Times New Roman"/>
          <w:color w:val="000000" w:themeColor="text1"/>
          <w:sz w:val="28"/>
          <w:szCs w:val="28"/>
          <w:lang w:eastAsia="ru-RU"/>
        </w:rPr>
        <w:t>, существенно облегчает многие задачи логопедической практики. Средств современного персонального компьютера вполне достаточно на одновременное решение задач и обработки звуков речи и занимательного диалога с ребенком в виде забавной анимации на экране.</w:t>
      </w:r>
    </w:p>
    <w:p w:rsidR="00FD6A0A" w:rsidRPr="00ED2A05" w:rsidRDefault="00FD6A0A" w:rsidP="00FD6A0A">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D2A05">
        <w:rPr>
          <w:rFonts w:ascii="Times New Roman" w:eastAsia="Times New Roman" w:hAnsi="Times New Roman" w:cs="Times New Roman"/>
          <w:color w:val="000000" w:themeColor="text1"/>
          <w:sz w:val="28"/>
          <w:szCs w:val="28"/>
          <w:lang w:eastAsia="ru-RU"/>
        </w:rPr>
        <w:t>Попытки визуализировать звуки речи были предприняты довольно давно. В 70-80 годы в бывшем СССР в свое время находились средства для исследований и серийного производства приборов визуального к</w:t>
      </w:r>
      <w:r w:rsidR="001C4444">
        <w:rPr>
          <w:rFonts w:ascii="Times New Roman" w:eastAsia="Times New Roman" w:hAnsi="Times New Roman" w:cs="Times New Roman"/>
          <w:color w:val="000000" w:themeColor="text1"/>
          <w:sz w:val="28"/>
          <w:szCs w:val="28"/>
          <w:lang w:eastAsia="ru-RU"/>
        </w:rPr>
        <w:t>онтроля речи для слабослышащих «</w:t>
      </w:r>
      <w:r w:rsidRPr="00ED2A05">
        <w:rPr>
          <w:rFonts w:ascii="Times New Roman" w:eastAsia="Times New Roman" w:hAnsi="Times New Roman" w:cs="Times New Roman"/>
          <w:color w:val="000000" w:themeColor="text1"/>
          <w:sz w:val="28"/>
          <w:szCs w:val="28"/>
          <w:lang w:eastAsia="ru-RU"/>
        </w:rPr>
        <w:t>ВИР</w:t>
      </w:r>
      <w:r w:rsidR="001C4444">
        <w:rPr>
          <w:rFonts w:ascii="Times New Roman" w:eastAsia="Times New Roman" w:hAnsi="Times New Roman" w:cs="Times New Roman"/>
          <w:color w:val="000000" w:themeColor="text1"/>
          <w:sz w:val="28"/>
          <w:szCs w:val="28"/>
          <w:lang w:eastAsia="ru-RU"/>
        </w:rPr>
        <w:t>», «</w:t>
      </w:r>
      <w:r w:rsidRPr="00ED2A05">
        <w:rPr>
          <w:rFonts w:ascii="Times New Roman" w:eastAsia="Times New Roman" w:hAnsi="Times New Roman" w:cs="Times New Roman"/>
          <w:color w:val="000000" w:themeColor="text1"/>
          <w:sz w:val="28"/>
          <w:szCs w:val="28"/>
          <w:lang w:eastAsia="ru-RU"/>
        </w:rPr>
        <w:t>И-2</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и др. Однако несовершенство и приблизительность технологий того времени по настоящему было преодолено только с появлением компьютеров и цифровой техники. Технологическое первенство с базой персонального компьютера можно </w:t>
      </w:r>
      <w:r w:rsidRPr="00ED2A05">
        <w:rPr>
          <w:rFonts w:ascii="Times New Roman" w:eastAsia="Times New Roman" w:hAnsi="Times New Roman" w:cs="Times New Roman"/>
          <w:color w:val="000000" w:themeColor="text1"/>
          <w:sz w:val="28"/>
          <w:szCs w:val="28"/>
          <w:lang w:eastAsia="ru-RU"/>
        </w:rPr>
        <w:lastRenderedPageBreak/>
        <w:t xml:space="preserve">смело отдать корпорации IBM, которая в 1987-89 годах представила вниманию заинтересованной профессиональной общественности логопедов США настольную систему </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Видимая речь</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Несмотря на высокую цену (2600-3150$ в розницу) и благодаря централизованным закупкам в 1991-1993 году на территории СНГ было приблизительно около 100 комплектов подобного оборудования, которое успешно работает и в настоящее время. Эта разработка была настолько привлекательна и так вписывалась в начало </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компьютерной революции</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что породила целый ряд попыток повторить успех IBM не только за рубежом, но и внутри СНГ. Наиболее известные из отечественных: </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Речевой калейдоскоп</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 НПО </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КАСКОД</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 С-Петербург; </w:t>
      </w:r>
      <w:r w:rsidR="001C4444">
        <w:rPr>
          <w:rFonts w:ascii="Times New Roman" w:eastAsia="Times New Roman" w:hAnsi="Times New Roman" w:cs="Times New Roman"/>
          <w:color w:val="000000" w:themeColor="text1"/>
          <w:sz w:val="28"/>
          <w:szCs w:val="28"/>
          <w:lang w:eastAsia="ru-RU"/>
        </w:rPr>
        <w:t>«</w:t>
      </w:r>
      <w:proofErr w:type="spellStart"/>
      <w:r w:rsidRPr="00ED2A05">
        <w:rPr>
          <w:rFonts w:ascii="Times New Roman" w:eastAsia="Times New Roman" w:hAnsi="Times New Roman" w:cs="Times New Roman"/>
          <w:color w:val="000000" w:themeColor="text1"/>
          <w:sz w:val="28"/>
          <w:szCs w:val="28"/>
          <w:lang w:eastAsia="ru-RU"/>
        </w:rPr>
        <w:t>Филипок</w:t>
      </w:r>
      <w:proofErr w:type="spellEnd"/>
      <w:r w:rsidR="001C4444">
        <w:rPr>
          <w:rFonts w:ascii="Times New Roman" w:eastAsia="Times New Roman" w:hAnsi="Times New Roman" w:cs="Times New Roman"/>
          <w:color w:val="000000" w:themeColor="text1"/>
          <w:sz w:val="28"/>
          <w:szCs w:val="28"/>
          <w:lang w:eastAsia="ru-RU"/>
        </w:rPr>
        <w:t xml:space="preserve">» </w:t>
      </w:r>
      <w:r w:rsidRPr="00ED2A05">
        <w:rPr>
          <w:rFonts w:ascii="Times New Roman" w:eastAsia="Times New Roman" w:hAnsi="Times New Roman" w:cs="Times New Roman"/>
          <w:color w:val="000000" w:themeColor="text1"/>
          <w:sz w:val="28"/>
          <w:szCs w:val="28"/>
          <w:lang w:eastAsia="ru-RU"/>
        </w:rPr>
        <w:t>-</w:t>
      </w:r>
      <w:r w:rsidR="001C4444">
        <w:rPr>
          <w:rFonts w:ascii="Times New Roman" w:eastAsia="Times New Roman" w:hAnsi="Times New Roman" w:cs="Times New Roman"/>
          <w:color w:val="000000" w:themeColor="text1"/>
          <w:sz w:val="28"/>
          <w:szCs w:val="28"/>
          <w:lang w:eastAsia="ru-RU"/>
        </w:rPr>
        <w:t xml:space="preserve"> </w:t>
      </w:r>
      <w:r w:rsidRPr="00ED2A05">
        <w:rPr>
          <w:rFonts w:ascii="Times New Roman" w:eastAsia="Times New Roman" w:hAnsi="Times New Roman" w:cs="Times New Roman"/>
          <w:color w:val="000000" w:themeColor="text1"/>
          <w:sz w:val="28"/>
          <w:szCs w:val="28"/>
          <w:lang w:eastAsia="ru-RU"/>
        </w:rPr>
        <w:t xml:space="preserve">КУДИЦ - Москва; </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КОСПР</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 Минск. Практически все они использовали нестандартные внешние устройства обработки речи, заменяющее современные звуковые карты, поскольку стандартные звуковые карты были достаточно дороги. Мы не будем вдаваться в технические подробности конструктивных особенностей, однако отметим, что все они в той или иной степени были аналогами разработок IBM. И в настоящее время из отечественных разработок предлагаются к поставке тренажеры </w:t>
      </w:r>
      <w:r w:rsidR="001C4444">
        <w:rPr>
          <w:rFonts w:ascii="Times New Roman" w:eastAsia="Times New Roman" w:hAnsi="Times New Roman" w:cs="Times New Roman"/>
          <w:color w:val="000000" w:themeColor="text1"/>
          <w:sz w:val="28"/>
          <w:szCs w:val="28"/>
          <w:lang w:eastAsia="ru-RU"/>
        </w:rPr>
        <w:t>«</w:t>
      </w:r>
      <w:proofErr w:type="spellStart"/>
      <w:r w:rsidRPr="00ED2A05">
        <w:rPr>
          <w:rFonts w:ascii="Times New Roman" w:eastAsia="Times New Roman" w:hAnsi="Times New Roman" w:cs="Times New Roman"/>
          <w:color w:val="000000" w:themeColor="text1"/>
          <w:sz w:val="28"/>
          <w:szCs w:val="28"/>
          <w:lang w:eastAsia="ru-RU"/>
        </w:rPr>
        <w:t>Дельфа</w:t>
      </w:r>
      <w:proofErr w:type="spellEnd"/>
      <w:r w:rsidR="001C4444">
        <w:rPr>
          <w:rFonts w:ascii="Times New Roman" w:eastAsia="Times New Roman" w:hAnsi="Times New Roman" w:cs="Times New Roman"/>
          <w:color w:val="000000" w:themeColor="text1"/>
          <w:sz w:val="28"/>
          <w:szCs w:val="28"/>
          <w:lang w:eastAsia="ru-RU"/>
        </w:rPr>
        <w:t xml:space="preserve">» </w:t>
      </w:r>
      <w:r w:rsidRPr="00ED2A05">
        <w:rPr>
          <w:rFonts w:ascii="Times New Roman" w:eastAsia="Times New Roman" w:hAnsi="Times New Roman" w:cs="Times New Roman"/>
          <w:color w:val="000000" w:themeColor="text1"/>
          <w:sz w:val="28"/>
          <w:szCs w:val="28"/>
          <w:lang w:eastAsia="ru-RU"/>
        </w:rPr>
        <w:t xml:space="preserve">- Москва, </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Учимся говорить</w:t>
      </w:r>
      <w:r w:rsidR="001C4444">
        <w:rPr>
          <w:rFonts w:ascii="Times New Roman" w:eastAsia="Times New Roman" w:hAnsi="Times New Roman" w:cs="Times New Roman"/>
          <w:color w:val="000000" w:themeColor="text1"/>
          <w:sz w:val="28"/>
          <w:szCs w:val="28"/>
          <w:lang w:eastAsia="ru-RU"/>
        </w:rPr>
        <w:t>» С-Петербург</w:t>
      </w:r>
      <w:r w:rsidRPr="00ED2A05">
        <w:rPr>
          <w:rFonts w:ascii="Times New Roman" w:eastAsia="Times New Roman" w:hAnsi="Times New Roman" w:cs="Times New Roman"/>
          <w:color w:val="000000" w:themeColor="text1"/>
          <w:sz w:val="28"/>
          <w:szCs w:val="28"/>
          <w:lang w:eastAsia="ru-RU"/>
        </w:rPr>
        <w:t xml:space="preserve">, </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Визуальный тренажер произношения</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 Минск. И хотя их и не назовешь самыми современными средствами, поскольку в быстро меняющемся компьютерном мире даже год - это </w:t>
      </w:r>
      <w:proofErr w:type="gramStart"/>
      <w:r w:rsidRPr="00ED2A05">
        <w:rPr>
          <w:rFonts w:ascii="Times New Roman" w:eastAsia="Times New Roman" w:hAnsi="Times New Roman" w:cs="Times New Roman"/>
          <w:color w:val="000000" w:themeColor="text1"/>
          <w:sz w:val="28"/>
          <w:szCs w:val="28"/>
          <w:lang w:eastAsia="ru-RU"/>
        </w:rPr>
        <w:t>очень много</w:t>
      </w:r>
      <w:proofErr w:type="gramEnd"/>
      <w:r w:rsidRPr="00ED2A05">
        <w:rPr>
          <w:rFonts w:ascii="Times New Roman" w:eastAsia="Times New Roman" w:hAnsi="Times New Roman" w:cs="Times New Roman"/>
          <w:color w:val="000000" w:themeColor="text1"/>
          <w:sz w:val="28"/>
          <w:szCs w:val="28"/>
          <w:lang w:eastAsia="ru-RU"/>
        </w:rPr>
        <w:t>, тем не менее</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они остаются самыми доступными для отечественной системы специального обучения средствами.</w:t>
      </w:r>
    </w:p>
    <w:p w:rsidR="001C4444" w:rsidRDefault="00FD6A0A" w:rsidP="001C44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D2A05">
        <w:rPr>
          <w:rFonts w:ascii="Times New Roman" w:eastAsia="Times New Roman" w:hAnsi="Times New Roman" w:cs="Times New Roman"/>
          <w:color w:val="000000" w:themeColor="text1"/>
          <w:sz w:val="28"/>
          <w:szCs w:val="28"/>
          <w:lang w:eastAsia="ru-RU"/>
        </w:rPr>
        <w:t>Что же поддается визуализации в таком сложном с физической точки зрения явлении как человеческая речь. (Конечно же, мы гов</w:t>
      </w:r>
      <w:r>
        <w:rPr>
          <w:rFonts w:ascii="Times New Roman" w:eastAsia="Times New Roman" w:hAnsi="Times New Roman" w:cs="Times New Roman"/>
          <w:color w:val="000000" w:themeColor="text1"/>
          <w:sz w:val="28"/>
          <w:szCs w:val="28"/>
          <w:lang w:eastAsia="ru-RU"/>
        </w:rPr>
        <w:t>о</w:t>
      </w:r>
      <w:r w:rsidRPr="00ED2A05">
        <w:rPr>
          <w:rFonts w:ascii="Times New Roman" w:eastAsia="Times New Roman" w:hAnsi="Times New Roman" w:cs="Times New Roman"/>
          <w:color w:val="000000" w:themeColor="text1"/>
          <w:sz w:val="28"/>
          <w:szCs w:val="28"/>
          <w:lang w:eastAsia="ru-RU"/>
        </w:rPr>
        <w:t>рим сейчас лишь о так называемой речи внешней, громкой.) Понятность, внятность, разборчивос</w:t>
      </w:r>
      <w:r>
        <w:rPr>
          <w:rFonts w:ascii="Times New Roman" w:eastAsia="Times New Roman" w:hAnsi="Times New Roman" w:cs="Times New Roman"/>
          <w:color w:val="000000" w:themeColor="text1"/>
          <w:sz w:val="28"/>
          <w:szCs w:val="28"/>
          <w:lang w:eastAsia="ru-RU"/>
        </w:rPr>
        <w:t>т</w:t>
      </w:r>
      <w:r w:rsidRPr="00ED2A05">
        <w:rPr>
          <w:rFonts w:ascii="Times New Roman" w:eastAsia="Times New Roman" w:hAnsi="Times New Roman" w:cs="Times New Roman"/>
          <w:color w:val="000000" w:themeColor="text1"/>
          <w:sz w:val="28"/>
          <w:szCs w:val="28"/>
          <w:lang w:eastAsia="ru-RU"/>
        </w:rPr>
        <w:t xml:space="preserve">ь, темп, интонация, скорость - эти характеристики речи имеют непосредственное воплощение в физических явлениях и поддаются объективному измерению. Если рассматривать персональный компьютер как универсальный измерительный прибор, а у него есть для этого все средства, то можно говорить о самом удачном техническом решении для задач </w:t>
      </w:r>
      <w:r w:rsidRPr="00ED2A05">
        <w:rPr>
          <w:rFonts w:ascii="Times New Roman" w:eastAsia="Times New Roman" w:hAnsi="Times New Roman" w:cs="Times New Roman"/>
          <w:color w:val="000000" w:themeColor="text1"/>
          <w:sz w:val="28"/>
          <w:szCs w:val="28"/>
          <w:lang w:eastAsia="ru-RU"/>
        </w:rPr>
        <w:lastRenderedPageBreak/>
        <w:t>визуализации речи. Итак</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понятность, внятность, разборчивость речи - базируется на способности человека продуцировать и объединять фонематические цепочки звуков принятые, общеупотребительные в определенной языковой среде. </w:t>
      </w:r>
      <w:proofErr w:type="gramStart"/>
      <w:r w:rsidRPr="00ED2A05">
        <w:rPr>
          <w:rFonts w:ascii="Times New Roman" w:eastAsia="Times New Roman" w:hAnsi="Times New Roman" w:cs="Times New Roman"/>
          <w:color w:val="000000" w:themeColor="text1"/>
          <w:sz w:val="28"/>
          <w:szCs w:val="28"/>
          <w:lang w:eastAsia="ru-RU"/>
        </w:rPr>
        <w:t>Фонема или звук речи в единственном изолированном варианте имеет как минимум три объективные характеристики прямо связанные с физикой звука: амплитуда или громкость, с которой произноси</w:t>
      </w:r>
      <w:r>
        <w:rPr>
          <w:rFonts w:ascii="Times New Roman" w:eastAsia="Times New Roman" w:hAnsi="Times New Roman" w:cs="Times New Roman"/>
          <w:color w:val="000000" w:themeColor="text1"/>
          <w:sz w:val="28"/>
          <w:szCs w:val="28"/>
          <w:lang w:eastAsia="ru-RU"/>
        </w:rPr>
        <w:t>т</w:t>
      </w:r>
      <w:r w:rsidRPr="00ED2A05">
        <w:rPr>
          <w:rFonts w:ascii="Times New Roman" w:eastAsia="Times New Roman" w:hAnsi="Times New Roman" w:cs="Times New Roman"/>
          <w:color w:val="000000" w:themeColor="text1"/>
          <w:sz w:val="28"/>
          <w:szCs w:val="28"/>
          <w:lang w:eastAsia="ru-RU"/>
        </w:rPr>
        <w:t>ся звук, спектр частот или тембр, который присутствует в звуке и длительность, т.е. время</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за которое этот звук произнесен.</w:t>
      </w:r>
      <w:proofErr w:type="gramEnd"/>
      <w:r w:rsidRPr="00ED2A05">
        <w:rPr>
          <w:rFonts w:ascii="Times New Roman" w:eastAsia="Times New Roman" w:hAnsi="Times New Roman" w:cs="Times New Roman"/>
          <w:color w:val="000000" w:themeColor="text1"/>
          <w:sz w:val="28"/>
          <w:szCs w:val="28"/>
          <w:lang w:eastAsia="ru-RU"/>
        </w:rPr>
        <w:t xml:space="preserve"> Все эти составляющие</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так или иначе</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всегда были предметом логопедической практики при различных речевых нарушениях, как </w:t>
      </w:r>
      <w:proofErr w:type="gramStart"/>
      <w:r w:rsidRPr="00ED2A05">
        <w:rPr>
          <w:rFonts w:ascii="Times New Roman" w:eastAsia="Times New Roman" w:hAnsi="Times New Roman" w:cs="Times New Roman"/>
          <w:color w:val="000000" w:themeColor="text1"/>
          <w:sz w:val="28"/>
          <w:szCs w:val="28"/>
          <w:lang w:eastAsia="ru-RU"/>
        </w:rPr>
        <w:t>впрочем</w:t>
      </w:r>
      <w:proofErr w:type="gramEnd"/>
      <w:r w:rsidRPr="00ED2A05">
        <w:rPr>
          <w:rFonts w:ascii="Times New Roman" w:eastAsia="Times New Roman" w:hAnsi="Times New Roman" w:cs="Times New Roman"/>
          <w:color w:val="000000" w:themeColor="text1"/>
          <w:sz w:val="28"/>
          <w:szCs w:val="28"/>
          <w:lang w:eastAsia="ru-RU"/>
        </w:rPr>
        <w:t xml:space="preserve"> и остальные вышеназванные характеристики, присутствующие в речи - темп, интонация, скорость. Последние отражают более глобальные промежутки речи, такие как высказывание или фраза. При этом они также могут быть объективно измерены на предмет скорости проговаривания отдельных слов в минуту или повышения/понижения интонационного ряда. И это, пожалуй</w:t>
      </w:r>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все наиболее значимые характеристики речи, как физического явления. Все эти характеристики речи можно с успехом использовать для создания визуальной опоры различным развивающим упражнениям и непосредственно живой речи. Что и реализовано в перечисленных выше разработках в виде игровых и развивающих модулей, направленных на коррекцию тех или иных речевых проблем. Однако речевые нарушения столь разнообразны, а </w:t>
      </w:r>
      <w:proofErr w:type="gramStart"/>
      <w:r w:rsidRPr="00ED2A05">
        <w:rPr>
          <w:rFonts w:ascii="Times New Roman" w:eastAsia="Times New Roman" w:hAnsi="Times New Roman" w:cs="Times New Roman"/>
          <w:color w:val="000000" w:themeColor="text1"/>
          <w:sz w:val="28"/>
          <w:szCs w:val="28"/>
          <w:lang w:eastAsia="ru-RU"/>
        </w:rPr>
        <w:t>методические подходы</w:t>
      </w:r>
      <w:proofErr w:type="gramEnd"/>
      <w:r w:rsidR="001C4444">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столь разноплановы, что вряд ли можно выделить какую либо универсальную методику, которую можно было бы положить в основу автоматизированного, компьютерного подхода к коррекции речевых нарушений. Именно поэтому все разработки можно считать вспомогательными средствами логопедической работы, при этом большинство этих средств достаточно уникальны и чрезвычайно эффективны. В руках у творчески работающего специалиста, они способны в несколько раз ускорить формирование и коррекцию необходимых речевых компонентов</w:t>
      </w:r>
      <w:r w:rsidR="001C4444">
        <w:rPr>
          <w:rFonts w:ascii="Times New Roman" w:eastAsia="Times New Roman" w:hAnsi="Times New Roman" w:cs="Times New Roman"/>
          <w:color w:val="000000" w:themeColor="text1"/>
          <w:sz w:val="28"/>
          <w:szCs w:val="28"/>
          <w:lang w:eastAsia="ru-RU"/>
        </w:rPr>
        <w:t>.</w:t>
      </w:r>
    </w:p>
    <w:p w:rsidR="001C4444" w:rsidRPr="001C4444" w:rsidRDefault="001C4444" w:rsidP="001C4444">
      <w:pPr>
        <w:spacing w:after="0" w:line="360" w:lineRule="auto"/>
        <w:ind w:firstLine="567"/>
        <w:jc w:val="center"/>
        <w:rPr>
          <w:rFonts w:ascii="Times New Roman" w:eastAsia="Times New Roman" w:hAnsi="Times New Roman" w:cs="Times New Roman"/>
          <w:b/>
          <w:color w:val="000000" w:themeColor="text1"/>
          <w:sz w:val="28"/>
          <w:szCs w:val="28"/>
          <w:lang w:eastAsia="ru-RU"/>
        </w:rPr>
      </w:pPr>
      <w:proofErr w:type="spellStart"/>
      <w:r w:rsidRPr="001C4444">
        <w:rPr>
          <w:rFonts w:ascii="Times New Roman" w:eastAsia="Times New Roman" w:hAnsi="Times New Roman" w:cs="Times New Roman"/>
          <w:b/>
          <w:color w:val="000000" w:themeColor="text1"/>
          <w:sz w:val="28"/>
          <w:szCs w:val="28"/>
          <w:lang w:eastAsia="ru-RU"/>
        </w:rPr>
        <w:lastRenderedPageBreak/>
        <w:t>Гаджет</w:t>
      </w:r>
      <w:proofErr w:type="spellEnd"/>
      <w:r w:rsidRPr="001C4444">
        <w:rPr>
          <w:rFonts w:ascii="Times New Roman" w:eastAsia="Times New Roman" w:hAnsi="Times New Roman" w:cs="Times New Roman"/>
          <w:b/>
          <w:color w:val="000000" w:themeColor="text1"/>
          <w:sz w:val="28"/>
          <w:szCs w:val="28"/>
          <w:lang w:eastAsia="ru-RU"/>
        </w:rPr>
        <w:t xml:space="preserve"> </w:t>
      </w:r>
      <w:proofErr w:type="spellStart"/>
      <w:r w:rsidRPr="001C4444">
        <w:rPr>
          <w:rFonts w:ascii="Times New Roman" w:eastAsia="Times New Roman" w:hAnsi="Times New Roman" w:cs="Times New Roman"/>
          <w:b/>
          <w:color w:val="000000" w:themeColor="text1"/>
          <w:sz w:val="28"/>
          <w:szCs w:val="28"/>
          <w:lang w:val="en-US" w:eastAsia="ru-RU"/>
        </w:rPr>
        <w:t>iTok</w:t>
      </w:r>
      <w:proofErr w:type="spellEnd"/>
    </w:p>
    <w:p w:rsidR="001C4444" w:rsidRPr="00ED2A05" w:rsidRDefault="001C4444" w:rsidP="001C44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1C4444">
        <w:rPr>
          <w:rFonts w:ascii="Times New Roman" w:eastAsia="Times New Roman" w:hAnsi="Times New Roman" w:cs="Times New Roman"/>
          <w:bCs/>
          <w:color w:val="000000" w:themeColor="text1"/>
          <w:sz w:val="28"/>
          <w:szCs w:val="28"/>
          <w:lang w:eastAsia="ru-RU"/>
        </w:rPr>
        <w:t>Помощь логопеда</w:t>
      </w:r>
      <w:r w:rsidRPr="00ED2A05">
        <w:rPr>
          <w:rFonts w:ascii="Times New Roman" w:eastAsia="Times New Roman" w:hAnsi="Times New Roman" w:cs="Times New Roman"/>
          <w:color w:val="000000" w:themeColor="text1"/>
          <w:sz w:val="28"/>
          <w:szCs w:val="28"/>
          <w:lang w:eastAsia="ru-RU"/>
        </w:rPr>
        <w:t> необходима множеству детей, иначе пото</w:t>
      </w:r>
      <w:r>
        <w:rPr>
          <w:rFonts w:ascii="Times New Roman" w:eastAsia="Times New Roman" w:hAnsi="Times New Roman" w:cs="Times New Roman"/>
          <w:color w:val="000000" w:themeColor="text1"/>
          <w:sz w:val="28"/>
          <w:szCs w:val="28"/>
          <w:lang w:eastAsia="ru-RU"/>
        </w:rPr>
        <w:t>м они не смогут стать дикторами,</w:t>
      </w:r>
      <w:r w:rsidRPr="00ED2A05">
        <w:rPr>
          <w:rFonts w:ascii="Times New Roman" w:eastAsia="Times New Roman" w:hAnsi="Times New Roman" w:cs="Times New Roman"/>
          <w:color w:val="000000" w:themeColor="text1"/>
          <w:sz w:val="28"/>
          <w:szCs w:val="28"/>
          <w:lang w:eastAsia="ru-RU"/>
        </w:rPr>
        <w:t xml:space="preserve"> комментаторами</w:t>
      </w:r>
      <w:r>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Однако посещения специалиста стоят недешево и забирают уйму времени как у самого ребенка, так и у </w:t>
      </w:r>
      <w:r>
        <w:rPr>
          <w:rFonts w:ascii="Times New Roman" w:eastAsia="Times New Roman" w:hAnsi="Times New Roman" w:cs="Times New Roman"/>
          <w:color w:val="000000" w:themeColor="text1"/>
          <w:sz w:val="28"/>
          <w:szCs w:val="28"/>
          <w:lang w:eastAsia="ru-RU"/>
        </w:rPr>
        <w:t>педагога</w:t>
      </w:r>
      <w:r w:rsidRPr="00ED2A05">
        <w:rPr>
          <w:rFonts w:ascii="Times New Roman" w:eastAsia="Times New Roman" w:hAnsi="Times New Roman" w:cs="Times New Roman"/>
          <w:color w:val="000000" w:themeColor="text1"/>
          <w:sz w:val="28"/>
          <w:szCs w:val="28"/>
          <w:lang w:eastAsia="ru-RU"/>
        </w:rPr>
        <w:t>.</w:t>
      </w:r>
    </w:p>
    <w:p w:rsidR="001C4444" w:rsidRDefault="001C4444" w:rsidP="001C4444">
      <w:pPr>
        <w:spacing w:after="0" w:line="360" w:lineRule="auto"/>
        <w:ind w:firstLine="567"/>
        <w:jc w:val="both"/>
        <w:rPr>
          <w:rFonts w:ascii="Times New Roman" w:eastAsia="Times New Roman" w:hAnsi="Times New Roman" w:cs="Times New Roman"/>
          <w:color w:val="000000" w:themeColor="text1"/>
          <w:sz w:val="28"/>
          <w:szCs w:val="28"/>
          <w:lang w:eastAsia="ru-RU"/>
        </w:rPr>
      </w:pPr>
      <w:proofErr w:type="spellStart"/>
      <w:proofErr w:type="gramStart"/>
      <w:r w:rsidRPr="001C4444">
        <w:rPr>
          <w:rFonts w:ascii="Times New Roman" w:eastAsia="Times New Roman" w:hAnsi="Times New Roman" w:cs="Times New Roman"/>
          <w:bCs/>
          <w:color w:val="000000" w:themeColor="text1"/>
          <w:sz w:val="28"/>
          <w:szCs w:val="28"/>
          <w:lang w:eastAsia="ru-RU"/>
        </w:rPr>
        <w:t>Гаджет</w:t>
      </w:r>
      <w:proofErr w:type="spellEnd"/>
      <w:r w:rsidRPr="001C4444">
        <w:rPr>
          <w:rFonts w:ascii="Times New Roman" w:eastAsia="Times New Roman" w:hAnsi="Times New Roman" w:cs="Times New Roman"/>
          <w:bCs/>
          <w:color w:val="000000" w:themeColor="text1"/>
          <w:sz w:val="28"/>
          <w:szCs w:val="28"/>
          <w:lang w:eastAsia="ru-RU"/>
        </w:rPr>
        <w:t xml:space="preserve"> в помощь</w:t>
      </w:r>
      <w:r w:rsidRPr="00ED2A05">
        <w:rPr>
          <w:rFonts w:ascii="Times New Roman" w:eastAsia="Times New Roman" w:hAnsi="Times New Roman" w:cs="Times New Roman"/>
          <w:b/>
          <w:bCs/>
          <w:color w:val="000000" w:themeColor="text1"/>
          <w:sz w:val="28"/>
          <w:szCs w:val="28"/>
          <w:lang w:eastAsia="ru-RU"/>
        </w:rPr>
        <w:t xml:space="preserve"> </w:t>
      </w:r>
      <w:r w:rsidRPr="001C4444">
        <w:rPr>
          <w:rFonts w:ascii="Times New Roman" w:eastAsia="Times New Roman" w:hAnsi="Times New Roman" w:cs="Times New Roman"/>
          <w:bCs/>
          <w:color w:val="000000" w:themeColor="text1"/>
          <w:sz w:val="28"/>
          <w:szCs w:val="28"/>
          <w:lang w:eastAsia="ru-RU"/>
        </w:rPr>
        <w:t>логопеду</w:t>
      </w:r>
      <w:r w:rsidRPr="00ED2A05">
        <w:rPr>
          <w:rFonts w:ascii="Times New Roman" w:eastAsia="Times New Roman" w:hAnsi="Times New Roman" w:cs="Times New Roman"/>
          <w:color w:val="000000" w:themeColor="text1"/>
          <w:sz w:val="28"/>
          <w:szCs w:val="28"/>
          <w:lang w:eastAsia="ru-RU"/>
        </w:rPr>
        <w:t xml:space="preserve"> придуман американцем </w:t>
      </w:r>
      <w:proofErr w:type="spellStart"/>
      <w:r w:rsidRPr="00ED2A05">
        <w:rPr>
          <w:rFonts w:ascii="Times New Roman" w:eastAsia="Times New Roman" w:hAnsi="Times New Roman" w:cs="Times New Roman"/>
          <w:color w:val="000000" w:themeColor="text1"/>
          <w:sz w:val="28"/>
          <w:szCs w:val="28"/>
          <w:lang w:eastAsia="ru-RU"/>
        </w:rPr>
        <w:t>Алексо</w:t>
      </w:r>
      <w:r>
        <w:rPr>
          <w:rFonts w:ascii="Times New Roman" w:eastAsia="Times New Roman" w:hAnsi="Times New Roman" w:cs="Times New Roman"/>
          <w:color w:val="000000" w:themeColor="text1"/>
          <w:sz w:val="28"/>
          <w:szCs w:val="28"/>
          <w:lang w:eastAsia="ru-RU"/>
        </w:rPr>
        <w:t>й</w:t>
      </w:r>
      <w:proofErr w:type="spellEnd"/>
      <w:r w:rsidRPr="00ED2A05">
        <w:rPr>
          <w:rFonts w:ascii="Times New Roman" w:eastAsia="Times New Roman" w:hAnsi="Times New Roman" w:cs="Times New Roman"/>
          <w:color w:val="000000" w:themeColor="text1"/>
          <w:sz w:val="28"/>
          <w:szCs w:val="28"/>
          <w:lang w:eastAsia="ru-RU"/>
        </w:rPr>
        <w:t xml:space="preserve"> Крамским (</w:t>
      </w:r>
      <w:proofErr w:type="spellStart"/>
      <w:r w:rsidRPr="00ED2A05">
        <w:rPr>
          <w:rFonts w:ascii="Times New Roman" w:eastAsia="Times New Roman" w:hAnsi="Times New Roman" w:cs="Times New Roman"/>
          <w:color w:val="000000" w:themeColor="text1"/>
          <w:sz w:val="28"/>
          <w:szCs w:val="28"/>
          <w:lang w:eastAsia="ru-RU"/>
        </w:rPr>
        <w:t>Yanin</w:t>
      </w:r>
      <w:proofErr w:type="spellEnd"/>
      <w:r w:rsidRPr="00ED2A05">
        <w:rPr>
          <w:rFonts w:ascii="Times New Roman" w:eastAsia="Times New Roman" w:hAnsi="Times New Roman" w:cs="Times New Roman"/>
          <w:color w:val="000000" w:themeColor="text1"/>
          <w:sz w:val="28"/>
          <w:szCs w:val="28"/>
          <w:lang w:eastAsia="ru-RU"/>
        </w:rPr>
        <w:t xml:space="preserve"> </w:t>
      </w:r>
      <w:proofErr w:type="spellStart"/>
      <w:r w:rsidRPr="00ED2A05">
        <w:rPr>
          <w:rFonts w:ascii="Times New Roman" w:eastAsia="Times New Roman" w:hAnsi="Times New Roman" w:cs="Times New Roman"/>
          <w:color w:val="000000" w:themeColor="text1"/>
          <w:sz w:val="28"/>
          <w:szCs w:val="28"/>
          <w:lang w:eastAsia="ru-RU"/>
        </w:rPr>
        <w:t>Alexa</w:t>
      </w:r>
      <w:proofErr w:type="spellEnd"/>
      <w:r w:rsidRPr="00ED2A05">
        <w:rPr>
          <w:rFonts w:ascii="Times New Roman" w:eastAsia="Times New Roman" w:hAnsi="Times New Roman" w:cs="Times New Roman"/>
          <w:color w:val="000000" w:themeColor="text1"/>
          <w:sz w:val="28"/>
          <w:szCs w:val="28"/>
          <w:lang w:eastAsia="ru-RU"/>
        </w:rPr>
        <w:t xml:space="preserve"> </w:t>
      </w:r>
      <w:proofErr w:type="spellStart"/>
      <w:r w:rsidRPr="00ED2A05">
        <w:rPr>
          <w:rFonts w:ascii="Times New Roman" w:eastAsia="Times New Roman" w:hAnsi="Times New Roman" w:cs="Times New Roman"/>
          <w:color w:val="000000" w:themeColor="text1"/>
          <w:sz w:val="28"/>
          <w:szCs w:val="28"/>
          <w:lang w:eastAsia="ru-RU"/>
        </w:rPr>
        <w:t>Kramsky</w:t>
      </w:r>
      <w:proofErr w:type="spellEnd"/>
      <w:r w:rsidRPr="00ED2A05">
        <w:rPr>
          <w:rFonts w:ascii="Times New Roman" w:eastAsia="Times New Roman" w:hAnsi="Times New Roman" w:cs="Times New Roman"/>
          <w:color w:val="000000" w:themeColor="text1"/>
          <w:sz w:val="28"/>
          <w:szCs w:val="28"/>
          <w:lang w:eastAsia="ru-RU"/>
        </w:rPr>
        <w:t>) - по крайней мере, в том, что касается дизайна.</w:t>
      </w:r>
      <w:proofErr w:type="gramEnd"/>
      <w:r w:rsidRPr="00ED2A05">
        <w:rPr>
          <w:rFonts w:ascii="Times New Roman" w:eastAsia="Times New Roman" w:hAnsi="Times New Roman" w:cs="Times New Roman"/>
          <w:color w:val="000000" w:themeColor="text1"/>
          <w:sz w:val="28"/>
          <w:szCs w:val="28"/>
          <w:lang w:eastAsia="ru-RU"/>
        </w:rPr>
        <w:t xml:space="preserve"> В основе же устройства лежат пожелания самих логопедов и, конечно же, яблочный смартфон. Физически </w:t>
      </w:r>
      <w:proofErr w:type="spellStart"/>
      <w:r w:rsidRPr="00ED2A05">
        <w:rPr>
          <w:rFonts w:ascii="Times New Roman" w:eastAsia="Times New Roman" w:hAnsi="Times New Roman" w:cs="Times New Roman"/>
          <w:color w:val="000000" w:themeColor="text1"/>
          <w:sz w:val="28"/>
          <w:szCs w:val="28"/>
          <w:lang w:eastAsia="ru-RU"/>
        </w:rPr>
        <w:t>iTok</w:t>
      </w:r>
      <w:proofErr w:type="spellEnd"/>
      <w:r w:rsidRPr="00ED2A05">
        <w:rPr>
          <w:rFonts w:ascii="Times New Roman" w:eastAsia="Times New Roman" w:hAnsi="Times New Roman" w:cs="Times New Roman"/>
          <w:color w:val="000000" w:themeColor="text1"/>
          <w:sz w:val="28"/>
          <w:szCs w:val="28"/>
          <w:lang w:eastAsia="ru-RU"/>
        </w:rPr>
        <w:t xml:space="preserve"> (</w:t>
      </w:r>
      <w:proofErr w:type="spellStart"/>
      <w:r w:rsidRPr="00ED2A05">
        <w:rPr>
          <w:rFonts w:ascii="Times New Roman" w:eastAsia="Times New Roman" w:hAnsi="Times New Roman" w:cs="Times New Roman"/>
          <w:color w:val="000000" w:themeColor="text1"/>
          <w:sz w:val="28"/>
          <w:szCs w:val="28"/>
          <w:lang w:eastAsia="ru-RU"/>
        </w:rPr>
        <w:t>эрратив</w:t>
      </w:r>
      <w:proofErr w:type="spellEnd"/>
      <w:r w:rsidRPr="00ED2A05">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I </w:t>
      </w:r>
      <w:proofErr w:type="spellStart"/>
      <w:r w:rsidRPr="00ED2A05">
        <w:rPr>
          <w:rFonts w:ascii="Times New Roman" w:eastAsia="Times New Roman" w:hAnsi="Times New Roman" w:cs="Times New Roman"/>
          <w:color w:val="000000" w:themeColor="text1"/>
          <w:sz w:val="28"/>
          <w:szCs w:val="28"/>
          <w:lang w:eastAsia="ru-RU"/>
        </w:rPr>
        <w:t>talk</w:t>
      </w:r>
      <w:proofErr w:type="spellEnd"/>
      <w:r>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я говорю</w:t>
      </w:r>
      <w:r>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представляет собой рамку для </w:t>
      </w:r>
      <w:proofErr w:type="spellStart"/>
      <w:r w:rsidRPr="00ED2A05">
        <w:rPr>
          <w:rFonts w:ascii="Times New Roman" w:eastAsia="Times New Roman" w:hAnsi="Times New Roman" w:cs="Times New Roman"/>
          <w:color w:val="000000" w:themeColor="text1"/>
          <w:sz w:val="28"/>
          <w:szCs w:val="28"/>
          <w:lang w:eastAsia="ru-RU"/>
        </w:rPr>
        <w:t>iPhone</w:t>
      </w:r>
      <w:proofErr w:type="spellEnd"/>
      <w:r w:rsidRPr="00ED2A05">
        <w:rPr>
          <w:rFonts w:ascii="Times New Roman" w:eastAsia="Times New Roman" w:hAnsi="Times New Roman" w:cs="Times New Roman"/>
          <w:color w:val="000000" w:themeColor="text1"/>
          <w:sz w:val="28"/>
          <w:szCs w:val="28"/>
          <w:lang w:eastAsia="ru-RU"/>
        </w:rPr>
        <w:t xml:space="preserve"> в соединении с небольшим устройством</w:t>
      </w:r>
      <w:r>
        <w:rPr>
          <w:rFonts w:ascii="Times New Roman" w:eastAsia="Times New Roman" w:hAnsi="Times New Roman" w:cs="Times New Roman"/>
          <w:color w:val="000000" w:themeColor="text1"/>
          <w:sz w:val="28"/>
          <w:szCs w:val="28"/>
          <w:lang w:eastAsia="ru-RU"/>
        </w:rPr>
        <w:t xml:space="preserve"> - </w:t>
      </w:r>
      <w:r w:rsidRPr="00ED2A05">
        <w:rPr>
          <w:rFonts w:ascii="Times New Roman" w:eastAsia="Times New Roman" w:hAnsi="Times New Roman" w:cs="Times New Roman"/>
          <w:color w:val="000000" w:themeColor="text1"/>
          <w:sz w:val="28"/>
          <w:szCs w:val="28"/>
          <w:lang w:eastAsia="ru-RU"/>
        </w:rPr>
        <w:t>анализатором. </w:t>
      </w:r>
    </w:p>
    <w:p w:rsidR="001C4444" w:rsidRPr="00ED2A05" w:rsidRDefault="001C4444" w:rsidP="001C4444">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ED2A05">
        <w:rPr>
          <w:rFonts w:ascii="Times New Roman" w:eastAsia="Times New Roman" w:hAnsi="Times New Roman" w:cs="Times New Roman"/>
          <w:color w:val="000000" w:themeColor="text1"/>
          <w:sz w:val="28"/>
          <w:szCs w:val="28"/>
          <w:lang w:eastAsia="ru-RU"/>
        </w:rPr>
        <w:t xml:space="preserve">Ребенок в присутствии логопеда вставляет </w:t>
      </w:r>
      <w:proofErr w:type="spellStart"/>
      <w:r w:rsidRPr="00ED2A05">
        <w:rPr>
          <w:rFonts w:ascii="Times New Roman" w:eastAsia="Times New Roman" w:hAnsi="Times New Roman" w:cs="Times New Roman"/>
          <w:color w:val="000000" w:themeColor="text1"/>
          <w:sz w:val="28"/>
          <w:szCs w:val="28"/>
          <w:lang w:eastAsia="ru-RU"/>
        </w:rPr>
        <w:t>гаджет</w:t>
      </w:r>
      <w:proofErr w:type="spellEnd"/>
      <w:r w:rsidRPr="00ED2A05">
        <w:rPr>
          <w:rFonts w:ascii="Times New Roman" w:eastAsia="Times New Roman" w:hAnsi="Times New Roman" w:cs="Times New Roman"/>
          <w:color w:val="000000" w:themeColor="text1"/>
          <w:sz w:val="28"/>
          <w:szCs w:val="28"/>
          <w:lang w:eastAsia="ru-RU"/>
        </w:rPr>
        <w:t xml:space="preserve"> себе в рот и что-то говорит. Приборчик анализирует образующиеся воздушные потоки и выносит вердикт: в произносимом звуке не хватает того-то и того-то. Результаты анализа в виде рисунков и диаграмм выводятся на экран. Специалист делает выводы, и все начинается сначала.</w:t>
      </w:r>
      <w:r>
        <w:rPr>
          <w:rFonts w:ascii="Times New Roman" w:eastAsia="Times New Roman" w:hAnsi="Times New Roman" w:cs="Times New Roman"/>
          <w:color w:val="000000" w:themeColor="text1"/>
          <w:sz w:val="28"/>
          <w:szCs w:val="28"/>
          <w:lang w:eastAsia="ru-RU"/>
        </w:rPr>
        <w:t xml:space="preserve"> Конечно, если ребенок говорит «</w:t>
      </w:r>
      <w:proofErr w:type="spellStart"/>
      <w:r>
        <w:rPr>
          <w:rFonts w:ascii="Times New Roman" w:eastAsia="Times New Roman" w:hAnsi="Times New Roman" w:cs="Times New Roman"/>
          <w:color w:val="000000" w:themeColor="text1"/>
          <w:sz w:val="28"/>
          <w:szCs w:val="28"/>
          <w:lang w:eastAsia="ru-RU"/>
        </w:rPr>
        <w:t>волобей</w:t>
      </w:r>
      <w:proofErr w:type="spellEnd"/>
      <w:r>
        <w:rPr>
          <w:rFonts w:ascii="Times New Roman" w:eastAsia="Times New Roman" w:hAnsi="Times New Roman" w:cs="Times New Roman"/>
          <w:color w:val="000000" w:themeColor="text1"/>
          <w:sz w:val="28"/>
          <w:szCs w:val="28"/>
          <w:lang w:eastAsia="ru-RU"/>
        </w:rPr>
        <w:t>» и «</w:t>
      </w:r>
      <w:proofErr w:type="spellStart"/>
      <w:r>
        <w:rPr>
          <w:rFonts w:ascii="Times New Roman" w:eastAsia="Times New Roman" w:hAnsi="Times New Roman" w:cs="Times New Roman"/>
          <w:color w:val="000000" w:themeColor="text1"/>
          <w:sz w:val="28"/>
          <w:szCs w:val="28"/>
          <w:lang w:eastAsia="ru-RU"/>
        </w:rPr>
        <w:t>шошна</w:t>
      </w:r>
      <w:proofErr w:type="spellEnd"/>
      <w:r>
        <w:rPr>
          <w:rFonts w:ascii="Times New Roman" w:eastAsia="Times New Roman" w:hAnsi="Times New Roman" w:cs="Times New Roman"/>
          <w:color w:val="000000" w:themeColor="text1"/>
          <w:sz w:val="28"/>
          <w:szCs w:val="28"/>
          <w:lang w:eastAsia="ru-RU"/>
        </w:rPr>
        <w:t>»</w:t>
      </w:r>
      <w:r w:rsidRPr="00ED2A05">
        <w:rPr>
          <w:rFonts w:ascii="Times New Roman" w:eastAsia="Times New Roman" w:hAnsi="Times New Roman" w:cs="Times New Roman"/>
          <w:color w:val="000000" w:themeColor="text1"/>
          <w:sz w:val="28"/>
          <w:szCs w:val="28"/>
          <w:lang w:eastAsia="ru-RU"/>
        </w:rPr>
        <w:t xml:space="preserve">, то помощь </w:t>
      </w:r>
      <w:proofErr w:type="spellStart"/>
      <w:r w:rsidRPr="00ED2A05">
        <w:rPr>
          <w:rFonts w:ascii="Times New Roman" w:eastAsia="Times New Roman" w:hAnsi="Times New Roman" w:cs="Times New Roman"/>
          <w:color w:val="000000" w:themeColor="text1"/>
          <w:sz w:val="28"/>
          <w:szCs w:val="28"/>
          <w:lang w:eastAsia="ru-RU"/>
        </w:rPr>
        <w:t>гаджета</w:t>
      </w:r>
      <w:proofErr w:type="spellEnd"/>
      <w:r w:rsidRPr="00ED2A05">
        <w:rPr>
          <w:rFonts w:ascii="Times New Roman" w:eastAsia="Times New Roman" w:hAnsi="Times New Roman" w:cs="Times New Roman"/>
          <w:color w:val="000000" w:themeColor="text1"/>
          <w:sz w:val="28"/>
          <w:szCs w:val="28"/>
          <w:lang w:eastAsia="ru-RU"/>
        </w:rPr>
        <w:t xml:space="preserve"> логопеду не понадобится. Но ведь есть и более трудноуловимые дефекты произношения, которые без техники </w:t>
      </w:r>
      <w:proofErr w:type="gramStart"/>
      <w:r w:rsidRPr="00ED2A05">
        <w:rPr>
          <w:rFonts w:ascii="Times New Roman" w:eastAsia="Times New Roman" w:hAnsi="Times New Roman" w:cs="Times New Roman"/>
          <w:color w:val="000000" w:themeColor="text1"/>
          <w:sz w:val="28"/>
          <w:szCs w:val="28"/>
          <w:lang w:eastAsia="ru-RU"/>
        </w:rPr>
        <w:t>нельзя</w:t>
      </w:r>
      <w:proofErr w:type="gramEnd"/>
      <w:r w:rsidRPr="00ED2A05">
        <w:rPr>
          <w:rFonts w:ascii="Times New Roman" w:eastAsia="Times New Roman" w:hAnsi="Times New Roman" w:cs="Times New Roman"/>
          <w:color w:val="000000" w:themeColor="text1"/>
          <w:sz w:val="28"/>
          <w:szCs w:val="28"/>
          <w:lang w:eastAsia="ru-RU"/>
        </w:rPr>
        <w:t xml:space="preserve"> ни заметить, ни исправить.</w:t>
      </w:r>
    </w:p>
    <w:p w:rsidR="001C4444" w:rsidRPr="00FD6A0A" w:rsidRDefault="001C4444" w:rsidP="001C4444">
      <w:pPr>
        <w:pStyle w:val="3"/>
        <w:spacing w:before="0" w:line="360" w:lineRule="auto"/>
        <w:ind w:firstLine="567"/>
        <w:jc w:val="both"/>
        <w:rPr>
          <w:rFonts w:ascii="Times New Roman" w:hAnsi="Times New Roman" w:cs="Times New Roman"/>
          <w:b w:val="0"/>
          <w:color w:val="000000" w:themeColor="text1"/>
          <w:sz w:val="28"/>
          <w:szCs w:val="28"/>
        </w:rPr>
      </w:pPr>
      <w:r w:rsidRPr="00FD6A0A">
        <w:rPr>
          <w:rFonts w:ascii="Times New Roman" w:eastAsia="Times New Roman" w:hAnsi="Times New Roman" w:cs="Times New Roman"/>
          <w:b w:val="0"/>
          <w:color w:val="000000" w:themeColor="text1"/>
          <w:sz w:val="28"/>
          <w:szCs w:val="28"/>
          <w:lang w:eastAsia="ru-RU"/>
        </w:rPr>
        <w:t>Пока что </w:t>
      </w:r>
      <w:proofErr w:type="spellStart"/>
      <w:r w:rsidRPr="00FD6A0A">
        <w:rPr>
          <w:rFonts w:ascii="Times New Roman" w:eastAsia="Times New Roman" w:hAnsi="Times New Roman" w:cs="Times New Roman"/>
          <w:b w:val="0"/>
          <w:bCs w:val="0"/>
          <w:color w:val="000000" w:themeColor="text1"/>
          <w:sz w:val="28"/>
          <w:szCs w:val="28"/>
          <w:lang w:eastAsia="ru-RU"/>
        </w:rPr>
        <w:t>гаджет</w:t>
      </w:r>
      <w:proofErr w:type="spellEnd"/>
      <w:r w:rsidRPr="00FD6A0A">
        <w:rPr>
          <w:rFonts w:ascii="Times New Roman" w:eastAsia="Times New Roman" w:hAnsi="Times New Roman" w:cs="Times New Roman"/>
          <w:b w:val="0"/>
          <w:bCs w:val="0"/>
          <w:color w:val="000000" w:themeColor="text1"/>
          <w:sz w:val="28"/>
          <w:szCs w:val="28"/>
          <w:lang w:eastAsia="ru-RU"/>
        </w:rPr>
        <w:t xml:space="preserve"> в помощь логопеду </w:t>
      </w:r>
      <w:proofErr w:type="spellStart"/>
      <w:r w:rsidRPr="00FD6A0A">
        <w:rPr>
          <w:rFonts w:ascii="Times New Roman" w:eastAsia="Times New Roman" w:hAnsi="Times New Roman" w:cs="Times New Roman"/>
          <w:b w:val="0"/>
          <w:bCs w:val="0"/>
          <w:color w:val="000000" w:themeColor="text1"/>
          <w:sz w:val="28"/>
          <w:szCs w:val="28"/>
          <w:lang w:eastAsia="ru-RU"/>
        </w:rPr>
        <w:t>iTok</w:t>
      </w:r>
      <w:proofErr w:type="spellEnd"/>
      <w:r w:rsidRPr="00FD6A0A">
        <w:rPr>
          <w:rFonts w:ascii="Times New Roman" w:eastAsia="Times New Roman" w:hAnsi="Times New Roman" w:cs="Times New Roman"/>
          <w:b w:val="0"/>
          <w:color w:val="000000" w:themeColor="text1"/>
          <w:sz w:val="28"/>
          <w:szCs w:val="28"/>
          <w:lang w:eastAsia="ru-RU"/>
        </w:rPr>
        <w:t xml:space="preserve"> существует только в концепте, но у него уже есть значительный плюс: раз он работает на базе вычислительных возможностей популярного смартфона, то стоить будет недорого. Правда, тем логопедам, которые еще не обзавелись </w:t>
      </w:r>
      <w:proofErr w:type="spellStart"/>
      <w:r w:rsidRPr="00FD6A0A">
        <w:rPr>
          <w:rFonts w:ascii="Times New Roman" w:eastAsia="Times New Roman" w:hAnsi="Times New Roman" w:cs="Times New Roman"/>
          <w:b w:val="0"/>
          <w:color w:val="000000" w:themeColor="text1"/>
          <w:sz w:val="28"/>
          <w:szCs w:val="28"/>
          <w:lang w:eastAsia="ru-RU"/>
        </w:rPr>
        <w:t>iPhone</w:t>
      </w:r>
      <w:proofErr w:type="spellEnd"/>
      <w:r w:rsidRPr="00FD6A0A">
        <w:rPr>
          <w:rFonts w:ascii="Times New Roman" w:eastAsia="Times New Roman" w:hAnsi="Times New Roman" w:cs="Times New Roman"/>
          <w:b w:val="0"/>
          <w:color w:val="000000" w:themeColor="text1"/>
          <w:sz w:val="28"/>
          <w:szCs w:val="28"/>
          <w:lang w:eastAsia="ru-RU"/>
        </w:rPr>
        <w:t>, сэкономить не удастся</w:t>
      </w:r>
      <w:r>
        <w:rPr>
          <w:rFonts w:ascii="Times New Roman" w:eastAsia="Times New Roman" w:hAnsi="Times New Roman" w:cs="Times New Roman"/>
          <w:b w:val="0"/>
          <w:color w:val="000000" w:themeColor="text1"/>
          <w:sz w:val="28"/>
          <w:szCs w:val="28"/>
          <w:lang w:eastAsia="ru-RU"/>
        </w:rPr>
        <w:t>.</w:t>
      </w:r>
    </w:p>
    <w:p w:rsidR="001C4444" w:rsidRDefault="001C4444" w:rsidP="001C4444">
      <w:pPr>
        <w:spacing w:after="0" w:line="36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p>
    <w:p w:rsidR="001C4444" w:rsidRDefault="001C4444" w:rsidP="001C4444">
      <w:pPr>
        <w:spacing w:after="0" w:line="36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p>
    <w:p w:rsidR="001C4444" w:rsidRDefault="001C4444" w:rsidP="001C4444">
      <w:pPr>
        <w:spacing w:after="0" w:line="36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p>
    <w:p w:rsidR="001C4444" w:rsidRDefault="001C4444" w:rsidP="001C4444">
      <w:pPr>
        <w:spacing w:after="0" w:line="36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p>
    <w:p w:rsidR="001C4444" w:rsidRDefault="001C4444" w:rsidP="001C4444">
      <w:pPr>
        <w:spacing w:after="0" w:line="36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p>
    <w:p w:rsidR="001C4444" w:rsidRDefault="001C4444" w:rsidP="001C4444">
      <w:pPr>
        <w:spacing w:after="0" w:line="360" w:lineRule="auto"/>
        <w:ind w:firstLine="567"/>
        <w:jc w:val="both"/>
        <w:rPr>
          <w:rFonts w:ascii="Times New Roman" w:eastAsia="Times New Roman" w:hAnsi="Times New Roman" w:cs="Times New Roman"/>
          <w:color w:val="000000" w:themeColor="text1"/>
          <w:sz w:val="28"/>
          <w:szCs w:val="28"/>
          <w:bdr w:val="none" w:sz="0" w:space="0" w:color="auto" w:frame="1"/>
          <w:lang w:eastAsia="ru-RU"/>
        </w:rPr>
      </w:pPr>
    </w:p>
    <w:p w:rsidR="00ED2A05" w:rsidRPr="00ED2A05" w:rsidRDefault="00FD6A0A" w:rsidP="001C4444">
      <w:pPr>
        <w:pStyle w:val="3"/>
        <w:spacing w:before="0" w:line="360" w:lineRule="auto"/>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lastRenderedPageBreak/>
        <w:t>Л</w:t>
      </w:r>
      <w:r w:rsidR="00ED2A05" w:rsidRPr="00ED2A05">
        <w:rPr>
          <w:rFonts w:ascii="Times New Roman" w:hAnsi="Times New Roman" w:cs="Times New Roman"/>
          <w:color w:val="000000" w:themeColor="text1"/>
          <w:sz w:val="28"/>
          <w:szCs w:val="28"/>
        </w:rPr>
        <w:t>огозеркал</w:t>
      </w:r>
      <w:r w:rsidR="001C4444">
        <w:rPr>
          <w:rFonts w:ascii="Times New Roman" w:hAnsi="Times New Roman" w:cs="Times New Roman"/>
          <w:color w:val="000000" w:themeColor="text1"/>
          <w:sz w:val="28"/>
          <w:szCs w:val="28"/>
        </w:rPr>
        <w:t>а</w:t>
      </w:r>
      <w:proofErr w:type="spellEnd"/>
      <w:r w:rsidR="001C4444">
        <w:rPr>
          <w:rFonts w:ascii="Times New Roman" w:hAnsi="Times New Roman" w:cs="Times New Roman"/>
          <w:color w:val="000000" w:themeColor="text1"/>
          <w:sz w:val="28"/>
          <w:szCs w:val="28"/>
        </w:rPr>
        <w:t xml:space="preserve"> нового поколения</w:t>
      </w:r>
    </w:p>
    <w:p w:rsidR="00430D37" w:rsidRDefault="00FD6A0A" w:rsidP="00430D37">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ED2A05" w:rsidRPr="00ED2A05">
        <w:rPr>
          <w:rFonts w:ascii="Times New Roman" w:hAnsi="Times New Roman" w:cs="Times New Roman"/>
          <w:color w:val="000000" w:themeColor="text1"/>
          <w:sz w:val="28"/>
          <w:szCs w:val="28"/>
        </w:rPr>
        <w:t xml:space="preserve"> логопеда должно быть зеркало. И не одно, </w:t>
      </w:r>
      <w:r w:rsidR="001C4444">
        <w:rPr>
          <w:rFonts w:ascii="Times New Roman" w:hAnsi="Times New Roman" w:cs="Times New Roman"/>
          <w:color w:val="000000" w:themeColor="text1"/>
          <w:sz w:val="28"/>
          <w:szCs w:val="28"/>
        </w:rPr>
        <w:t>а несколько: н</w:t>
      </w:r>
      <w:r w:rsidR="00ED2A05" w:rsidRPr="00ED2A05">
        <w:rPr>
          <w:rFonts w:ascii="Times New Roman" w:hAnsi="Times New Roman" w:cs="Times New Roman"/>
          <w:color w:val="000000" w:themeColor="text1"/>
          <w:sz w:val="28"/>
          <w:szCs w:val="28"/>
        </w:rPr>
        <w:t>астенное, для групповой работы по постановке звуков, и маленькие индивидуальные зеркала (по количеству детей в подгруппе). Настенное зеркало должно иметь шторку, чтобы исключить возможность отвлечения детей от самого занятия</w:t>
      </w:r>
      <w:r>
        <w:rPr>
          <w:rStyle w:val="apple-converted-space"/>
          <w:rFonts w:ascii="Times New Roman" w:hAnsi="Times New Roman" w:cs="Times New Roman"/>
          <w:color w:val="000000" w:themeColor="text1"/>
          <w:sz w:val="28"/>
          <w:szCs w:val="28"/>
        </w:rPr>
        <w:t>.</w:t>
      </w:r>
      <w:r w:rsidR="00430D37">
        <w:rPr>
          <w:rStyle w:val="apple-converted-space"/>
          <w:rFonts w:ascii="Times New Roman" w:hAnsi="Times New Roman" w:cs="Times New Roman"/>
          <w:color w:val="000000" w:themeColor="text1"/>
          <w:sz w:val="28"/>
          <w:szCs w:val="28"/>
        </w:rPr>
        <w:t xml:space="preserve"> </w:t>
      </w:r>
      <w:r w:rsidR="00ED2A05" w:rsidRPr="00ED2A05">
        <w:rPr>
          <w:rFonts w:ascii="Times New Roman" w:hAnsi="Times New Roman" w:cs="Times New Roman"/>
          <w:color w:val="000000" w:themeColor="text1"/>
          <w:sz w:val="28"/>
          <w:szCs w:val="28"/>
        </w:rPr>
        <w:t>И</w:t>
      </w:r>
      <w:r w:rsidR="00430D37">
        <w:rPr>
          <w:rFonts w:ascii="Times New Roman" w:hAnsi="Times New Roman" w:cs="Times New Roman"/>
          <w:color w:val="000000" w:themeColor="text1"/>
          <w:sz w:val="28"/>
          <w:szCs w:val="28"/>
        </w:rPr>
        <w:t>,</w:t>
      </w:r>
      <w:r w:rsidR="00ED2A05" w:rsidRPr="00ED2A05">
        <w:rPr>
          <w:rFonts w:ascii="Times New Roman" w:hAnsi="Times New Roman" w:cs="Times New Roman"/>
          <w:color w:val="000000" w:themeColor="text1"/>
          <w:sz w:val="28"/>
          <w:szCs w:val="28"/>
        </w:rPr>
        <w:t xml:space="preserve"> казалось бы, что </w:t>
      </w:r>
      <w:r w:rsidR="00430D37">
        <w:rPr>
          <w:rFonts w:ascii="Times New Roman" w:hAnsi="Times New Roman" w:cs="Times New Roman"/>
          <w:color w:val="000000" w:themeColor="text1"/>
          <w:sz w:val="28"/>
          <w:szCs w:val="28"/>
        </w:rPr>
        <w:t>здесь можно придумать?! Можно! Г</w:t>
      </w:r>
      <w:r w:rsidR="00ED2A05" w:rsidRPr="00ED2A05">
        <w:rPr>
          <w:rFonts w:ascii="Times New Roman" w:hAnsi="Times New Roman" w:cs="Times New Roman"/>
          <w:color w:val="000000" w:themeColor="text1"/>
          <w:sz w:val="28"/>
          <w:szCs w:val="28"/>
        </w:rPr>
        <w:t>лавное думать</w:t>
      </w:r>
      <w:r w:rsidR="00430D37">
        <w:rPr>
          <w:rFonts w:ascii="Times New Roman" w:hAnsi="Times New Roman" w:cs="Times New Roman"/>
          <w:color w:val="000000" w:themeColor="text1"/>
          <w:sz w:val="28"/>
          <w:szCs w:val="28"/>
        </w:rPr>
        <w:t>!</w:t>
      </w:r>
    </w:p>
    <w:p w:rsidR="00430D37" w:rsidRDefault="00ED2A05" w:rsidP="00430D37">
      <w:pPr>
        <w:spacing w:after="0" w:line="360" w:lineRule="auto"/>
        <w:ind w:firstLine="567"/>
        <w:jc w:val="both"/>
        <w:rPr>
          <w:rFonts w:ascii="Times New Roman" w:hAnsi="Times New Roman" w:cs="Times New Roman"/>
          <w:color w:val="000000" w:themeColor="text1"/>
          <w:sz w:val="28"/>
          <w:szCs w:val="28"/>
        </w:rPr>
      </w:pPr>
      <w:r w:rsidRPr="00ED2A05">
        <w:rPr>
          <w:rFonts w:ascii="Times New Roman" w:hAnsi="Times New Roman" w:cs="Times New Roman"/>
          <w:color w:val="000000" w:themeColor="text1"/>
          <w:sz w:val="28"/>
          <w:szCs w:val="28"/>
        </w:rPr>
        <w:t>Одно и</w:t>
      </w:r>
      <w:r w:rsidR="00FD6A0A">
        <w:rPr>
          <w:rFonts w:ascii="Times New Roman" w:hAnsi="Times New Roman" w:cs="Times New Roman"/>
          <w:color w:val="000000" w:themeColor="text1"/>
          <w:sz w:val="28"/>
          <w:szCs w:val="28"/>
        </w:rPr>
        <w:t>з</w:t>
      </w:r>
      <w:r w:rsidRPr="00ED2A05">
        <w:rPr>
          <w:rFonts w:ascii="Times New Roman" w:hAnsi="Times New Roman" w:cs="Times New Roman"/>
          <w:color w:val="000000" w:themeColor="text1"/>
          <w:sz w:val="28"/>
          <w:szCs w:val="28"/>
        </w:rPr>
        <w:t xml:space="preserve">  усовершенствований обычного настенного </w:t>
      </w:r>
      <w:proofErr w:type="spellStart"/>
      <w:r w:rsidRPr="00ED2A05">
        <w:rPr>
          <w:rFonts w:ascii="Times New Roman" w:hAnsi="Times New Roman" w:cs="Times New Roman"/>
          <w:color w:val="000000" w:themeColor="text1"/>
          <w:sz w:val="28"/>
          <w:szCs w:val="28"/>
        </w:rPr>
        <w:t>логозеркала</w:t>
      </w:r>
      <w:proofErr w:type="spellEnd"/>
      <w:r w:rsidRPr="00ED2A05">
        <w:rPr>
          <w:rFonts w:ascii="Times New Roman" w:hAnsi="Times New Roman" w:cs="Times New Roman"/>
          <w:color w:val="000000" w:themeColor="text1"/>
          <w:sz w:val="28"/>
          <w:szCs w:val="28"/>
        </w:rPr>
        <w:t xml:space="preserve"> </w:t>
      </w:r>
      <w:r w:rsidR="00430D37">
        <w:rPr>
          <w:rFonts w:ascii="Times New Roman" w:hAnsi="Times New Roman" w:cs="Times New Roman"/>
          <w:color w:val="000000" w:themeColor="text1"/>
          <w:sz w:val="28"/>
          <w:szCs w:val="28"/>
        </w:rPr>
        <w:t>–</w:t>
      </w:r>
      <w:r w:rsidRPr="00ED2A05">
        <w:rPr>
          <w:rFonts w:ascii="Times New Roman" w:hAnsi="Times New Roman" w:cs="Times New Roman"/>
          <w:color w:val="000000" w:themeColor="text1"/>
          <w:sz w:val="28"/>
          <w:szCs w:val="28"/>
        </w:rPr>
        <w:t xml:space="preserve"> жалюзи</w:t>
      </w:r>
      <w:r w:rsidR="00430D37">
        <w:rPr>
          <w:rFonts w:ascii="Times New Roman" w:hAnsi="Times New Roman" w:cs="Times New Roman"/>
          <w:color w:val="000000" w:themeColor="text1"/>
          <w:sz w:val="28"/>
          <w:szCs w:val="28"/>
        </w:rPr>
        <w:t xml:space="preserve"> - </w:t>
      </w:r>
      <w:r w:rsidRPr="00ED2A05">
        <w:rPr>
          <w:rFonts w:ascii="Times New Roman" w:hAnsi="Times New Roman" w:cs="Times New Roman"/>
          <w:color w:val="000000" w:themeColor="text1"/>
          <w:sz w:val="28"/>
          <w:szCs w:val="28"/>
        </w:rPr>
        <w:t xml:space="preserve">шторки. И вот уже ничего не болтается, не срывается, и выглядит </w:t>
      </w:r>
      <w:r w:rsidR="00430D37">
        <w:rPr>
          <w:rFonts w:ascii="Times New Roman" w:hAnsi="Times New Roman" w:cs="Times New Roman"/>
          <w:color w:val="000000" w:themeColor="text1"/>
          <w:sz w:val="28"/>
          <w:szCs w:val="28"/>
        </w:rPr>
        <w:t xml:space="preserve">очень </w:t>
      </w:r>
      <w:r w:rsidRPr="00ED2A05">
        <w:rPr>
          <w:rFonts w:ascii="Times New Roman" w:hAnsi="Times New Roman" w:cs="Times New Roman"/>
          <w:color w:val="000000" w:themeColor="text1"/>
          <w:sz w:val="28"/>
          <w:szCs w:val="28"/>
        </w:rPr>
        <w:t>современно</w:t>
      </w:r>
      <w:r w:rsidR="00430D37">
        <w:rPr>
          <w:rFonts w:ascii="Times New Roman" w:hAnsi="Times New Roman" w:cs="Times New Roman"/>
          <w:color w:val="000000" w:themeColor="text1"/>
          <w:sz w:val="28"/>
          <w:szCs w:val="28"/>
        </w:rPr>
        <w:t>.</w:t>
      </w:r>
    </w:p>
    <w:p w:rsidR="00ED2A05" w:rsidRPr="00ED2A05" w:rsidRDefault="00ED2A05" w:rsidP="00430D37">
      <w:pPr>
        <w:spacing w:after="0" w:line="360" w:lineRule="auto"/>
        <w:ind w:firstLine="567"/>
        <w:jc w:val="both"/>
        <w:rPr>
          <w:rFonts w:ascii="Times New Roman" w:hAnsi="Times New Roman" w:cs="Times New Roman"/>
          <w:color w:val="000000" w:themeColor="text1"/>
          <w:sz w:val="28"/>
          <w:szCs w:val="28"/>
        </w:rPr>
      </w:pPr>
      <w:r w:rsidRPr="00ED2A05">
        <w:rPr>
          <w:rFonts w:ascii="Times New Roman" w:hAnsi="Times New Roman" w:cs="Times New Roman"/>
          <w:color w:val="000000" w:themeColor="text1"/>
          <w:sz w:val="28"/>
          <w:szCs w:val="28"/>
        </w:rPr>
        <w:t>Интересный опыт по превращению настенного логопедического зеркала из необходимого оборудования в предмет интерьера логопедического кабинета:</w:t>
      </w:r>
      <w:r w:rsidR="00FD6A0A" w:rsidRPr="00FD6A0A">
        <w:rPr>
          <w:rFonts w:ascii="Times New Roman" w:hAnsi="Times New Roman" w:cs="Times New Roman"/>
          <w:noProof/>
          <w:color w:val="000000" w:themeColor="text1"/>
          <w:sz w:val="28"/>
          <w:szCs w:val="28"/>
          <w:lang w:eastAsia="ru-RU"/>
        </w:rPr>
        <w:t xml:space="preserve"> </w:t>
      </w:r>
    </w:p>
    <w:p w:rsidR="00430D37" w:rsidRDefault="00ED2A05" w:rsidP="00430D37">
      <w:pPr>
        <w:spacing w:after="0" w:line="360" w:lineRule="auto"/>
        <w:ind w:firstLine="567"/>
        <w:jc w:val="both"/>
        <w:rPr>
          <w:rFonts w:ascii="Times New Roman" w:hAnsi="Times New Roman" w:cs="Times New Roman"/>
          <w:color w:val="000000" w:themeColor="text1"/>
          <w:sz w:val="28"/>
          <w:szCs w:val="28"/>
        </w:rPr>
      </w:pPr>
      <w:r w:rsidRPr="00ED2A05">
        <w:rPr>
          <w:rFonts w:ascii="Times New Roman" w:hAnsi="Times New Roman" w:cs="Times New Roman"/>
          <w:color w:val="000000" w:themeColor="text1"/>
          <w:sz w:val="28"/>
          <w:szCs w:val="28"/>
        </w:rPr>
        <w:t>Логопедов, предпочитающих удобство и функциональность, заинтересует стол</w:t>
      </w:r>
      <w:r w:rsidR="00FD6A0A">
        <w:rPr>
          <w:rFonts w:ascii="Times New Roman" w:hAnsi="Times New Roman" w:cs="Times New Roman"/>
          <w:color w:val="000000" w:themeColor="text1"/>
          <w:sz w:val="28"/>
          <w:szCs w:val="28"/>
        </w:rPr>
        <w:t xml:space="preserve"> </w:t>
      </w:r>
      <w:r w:rsidRPr="00ED2A05">
        <w:rPr>
          <w:rFonts w:ascii="Times New Roman" w:hAnsi="Times New Roman" w:cs="Times New Roman"/>
          <w:color w:val="000000" w:themeColor="text1"/>
          <w:sz w:val="28"/>
          <w:szCs w:val="28"/>
        </w:rPr>
        <w:t>-</w:t>
      </w:r>
      <w:r w:rsidR="00FD6A0A">
        <w:rPr>
          <w:rFonts w:ascii="Times New Roman" w:hAnsi="Times New Roman" w:cs="Times New Roman"/>
          <w:color w:val="000000" w:themeColor="text1"/>
          <w:sz w:val="28"/>
          <w:szCs w:val="28"/>
        </w:rPr>
        <w:t xml:space="preserve"> </w:t>
      </w:r>
      <w:proofErr w:type="spellStart"/>
      <w:r w:rsidRPr="00ED2A05">
        <w:rPr>
          <w:rFonts w:ascii="Times New Roman" w:hAnsi="Times New Roman" w:cs="Times New Roman"/>
          <w:color w:val="000000" w:themeColor="text1"/>
          <w:sz w:val="28"/>
          <w:szCs w:val="28"/>
        </w:rPr>
        <w:t>трансформер</w:t>
      </w:r>
      <w:proofErr w:type="spellEnd"/>
      <w:r w:rsidRPr="00ED2A05">
        <w:rPr>
          <w:rFonts w:ascii="Times New Roman" w:hAnsi="Times New Roman" w:cs="Times New Roman"/>
          <w:color w:val="000000" w:themeColor="text1"/>
          <w:sz w:val="28"/>
          <w:szCs w:val="28"/>
        </w:rPr>
        <w:t>, с опускающимся зеркалом и поднимающейся столешницей, под которой скрывается отделение для канцелярских принадлежностей. </w:t>
      </w:r>
    </w:p>
    <w:p w:rsidR="00430D37" w:rsidRDefault="00ED2A05" w:rsidP="00430D37">
      <w:pPr>
        <w:spacing w:after="0" w:line="360" w:lineRule="auto"/>
        <w:ind w:firstLine="567"/>
        <w:jc w:val="both"/>
        <w:rPr>
          <w:rFonts w:ascii="Times New Roman" w:hAnsi="Times New Roman" w:cs="Times New Roman"/>
          <w:noProof/>
          <w:color w:val="000000" w:themeColor="text1"/>
          <w:sz w:val="28"/>
          <w:szCs w:val="28"/>
          <w:lang w:eastAsia="ru-RU"/>
        </w:rPr>
      </w:pPr>
      <w:r w:rsidRPr="00ED2A05">
        <w:rPr>
          <w:rFonts w:ascii="Times New Roman" w:hAnsi="Times New Roman" w:cs="Times New Roman"/>
          <w:color w:val="000000" w:themeColor="text1"/>
          <w:sz w:val="28"/>
          <w:szCs w:val="28"/>
        </w:rPr>
        <w:t>Если у Вас в группе имеются дети, которых вообще сложно</w:t>
      </w:r>
      <w:r w:rsidRPr="00ED2A05">
        <w:rPr>
          <w:rStyle w:val="apple-converted-space"/>
          <w:rFonts w:ascii="Times New Roman" w:hAnsi="Times New Roman" w:cs="Times New Roman"/>
          <w:color w:val="000000" w:themeColor="text1"/>
          <w:sz w:val="28"/>
          <w:szCs w:val="28"/>
        </w:rPr>
        <w:t> </w:t>
      </w:r>
      <w:r w:rsidRPr="00430D37">
        <w:rPr>
          <w:rFonts w:ascii="Times New Roman" w:hAnsi="Times New Roman" w:cs="Times New Roman"/>
          <w:color w:val="000000" w:themeColor="text1"/>
          <w:sz w:val="28"/>
          <w:szCs w:val="28"/>
        </w:rPr>
        <w:t>просто усадить,</w:t>
      </w:r>
      <w:r w:rsidR="00FD6A0A" w:rsidRPr="00430D37">
        <w:rPr>
          <w:rFonts w:ascii="Times New Roman" w:hAnsi="Times New Roman" w:cs="Times New Roman"/>
          <w:color w:val="000000" w:themeColor="text1"/>
          <w:sz w:val="28"/>
          <w:szCs w:val="28"/>
        </w:rPr>
        <w:t xml:space="preserve"> </w:t>
      </w:r>
      <w:r w:rsidRPr="00ED2A05">
        <w:rPr>
          <w:rFonts w:ascii="Times New Roman" w:hAnsi="Times New Roman" w:cs="Times New Roman"/>
          <w:color w:val="000000" w:themeColor="text1"/>
          <w:sz w:val="28"/>
          <w:szCs w:val="28"/>
        </w:rPr>
        <w:t>может, стоит попробовать заниматься перед напольным зеркалом, и ситуация измениться к лучшему?</w:t>
      </w:r>
      <w:r w:rsidR="00FD6A0A" w:rsidRPr="00FD6A0A">
        <w:rPr>
          <w:rFonts w:ascii="Times New Roman" w:hAnsi="Times New Roman" w:cs="Times New Roman"/>
          <w:noProof/>
          <w:color w:val="000000" w:themeColor="text1"/>
          <w:sz w:val="28"/>
          <w:szCs w:val="28"/>
          <w:lang w:eastAsia="ru-RU"/>
        </w:rPr>
        <w:t xml:space="preserve">  </w:t>
      </w:r>
    </w:p>
    <w:p w:rsidR="00ED2A05" w:rsidRPr="00ED2A05" w:rsidRDefault="00430D37" w:rsidP="00430D37">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помощь логопеду придумали з</w:t>
      </w:r>
      <w:r w:rsidR="00FD6A0A" w:rsidRPr="00ED2A05">
        <w:rPr>
          <w:rFonts w:ascii="Times New Roman" w:hAnsi="Times New Roman" w:cs="Times New Roman"/>
          <w:color w:val="000000" w:themeColor="text1"/>
          <w:sz w:val="28"/>
          <w:szCs w:val="28"/>
        </w:rPr>
        <w:t xml:space="preserve">еркало, которое записывает и </w:t>
      </w:r>
      <w:proofErr w:type="gramStart"/>
      <w:r w:rsidR="00FD6A0A" w:rsidRPr="00ED2A05">
        <w:rPr>
          <w:rFonts w:ascii="Times New Roman" w:hAnsi="Times New Roman" w:cs="Times New Roman"/>
          <w:color w:val="000000" w:themeColor="text1"/>
          <w:sz w:val="28"/>
          <w:szCs w:val="28"/>
        </w:rPr>
        <w:t>хранит до 32 сек</w:t>
      </w:r>
      <w:proofErr w:type="gramEnd"/>
      <w:r w:rsidR="00FD6A0A" w:rsidRPr="00ED2A05">
        <w:rPr>
          <w:rFonts w:ascii="Times New Roman" w:hAnsi="Times New Roman" w:cs="Times New Roman"/>
          <w:color w:val="000000" w:themeColor="text1"/>
          <w:sz w:val="28"/>
          <w:szCs w:val="28"/>
        </w:rPr>
        <w:t xml:space="preserve"> устных сообщений, достаточно лишь нажать на кнопку! Вы можете предварительно записать инструкции или звуки и слова для ребенка, которым ребенок будет подражать, или самого ребенка во время работы. Вы можете поместить под прозрачной крышкой свои фотографии или пиктограммы.</w:t>
      </w:r>
      <w:r w:rsidR="00FD6A0A" w:rsidRPr="00FD6A0A">
        <w:rPr>
          <w:rFonts w:ascii="Times New Roman" w:hAnsi="Times New Roman" w:cs="Times New Roman"/>
          <w:noProof/>
          <w:color w:val="000000" w:themeColor="text1"/>
          <w:sz w:val="28"/>
          <w:szCs w:val="28"/>
          <w:lang w:eastAsia="ru-RU"/>
        </w:rPr>
        <w:t xml:space="preserve"> </w:t>
      </w:r>
      <w:r w:rsidR="00FD6A0A" w:rsidRPr="00ED2A05">
        <w:rPr>
          <w:rFonts w:ascii="Times New Roman" w:hAnsi="Times New Roman" w:cs="Times New Roman"/>
          <w:color w:val="000000" w:themeColor="text1"/>
          <w:sz w:val="28"/>
          <w:szCs w:val="28"/>
        </w:rPr>
        <w:br/>
      </w:r>
    </w:p>
    <w:p w:rsidR="00ED2A05" w:rsidRPr="00ED2A05" w:rsidRDefault="00ED2A05" w:rsidP="00FD6A0A">
      <w:pPr>
        <w:spacing w:after="0" w:line="360" w:lineRule="auto"/>
        <w:jc w:val="both"/>
        <w:rPr>
          <w:rFonts w:ascii="Times New Roman" w:hAnsi="Times New Roman" w:cs="Times New Roman"/>
          <w:vanish/>
          <w:color w:val="000000" w:themeColor="text1"/>
          <w:sz w:val="28"/>
          <w:szCs w:val="28"/>
        </w:rPr>
      </w:pPr>
    </w:p>
    <w:p w:rsidR="00ED2A05" w:rsidRPr="00ED2A05" w:rsidRDefault="00ED2A05" w:rsidP="00FD6A0A">
      <w:pPr>
        <w:spacing w:after="0" w:line="360" w:lineRule="auto"/>
        <w:jc w:val="both"/>
        <w:rPr>
          <w:rFonts w:ascii="Times New Roman" w:hAnsi="Times New Roman" w:cs="Times New Roman"/>
          <w:vanish/>
          <w:color w:val="000000" w:themeColor="text1"/>
          <w:sz w:val="28"/>
          <w:szCs w:val="28"/>
        </w:rPr>
      </w:pPr>
    </w:p>
    <w:p w:rsidR="00ED2A05" w:rsidRPr="00ED2A05" w:rsidRDefault="00ED2A05" w:rsidP="00FD6A0A">
      <w:pPr>
        <w:spacing w:after="0" w:line="360" w:lineRule="auto"/>
        <w:jc w:val="both"/>
        <w:rPr>
          <w:rFonts w:ascii="Times New Roman" w:hAnsi="Times New Roman" w:cs="Times New Roman"/>
          <w:vanish/>
          <w:color w:val="000000" w:themeColor="text1"/>
          <w:sz w:val="28"/>
          <w:szCs w:val="28"/>
        </w:rPr>
      </w:pPr>
    </w:p>
    <w:p w:rsidR="00ED2A05" w:rsidRPr="00ED2A05" w:rsidRDefault="00ED2A05" w:rsidP="00FD6A0A">
      <w:pPr>
        <w:spacing w:after="0" w:line="360" w:lineRule="auto"/>
        <w:jc w:val="both"/>
        <w:rPr>
          <w:rFonts w:ascii="Times New Roman" w:hAnsi="Times New Roman" w:cs="Times New Roman"/>
          <w:vanish/>
          <w:color w:val="000000" w:themeColor="text1"/>
          <w:sz w:val="28"/>
          <w:szCs w:val="28"/>
        </w:rPr>
      </w:pPr>
    </w:p>
    <w:p w:rsidR="00ED2A05" w:rsidRPr="00ED2A05" w:rsidRDefault="00ED2A05" w:rsidP="00ED2A05">
      <w:pPr>
        <w:spacing w:after="0" w:line="360" w:lineRule="auto"/>
        <w:ind w:firstLine="567"/>
        <w:jc w:val="both"/>
        <w:outlineLvl w:val="1"/>
        <w:rPr>
          <w:rFonts w:ascii="Times New Roman" w:eastAsia="Times New Roman" w:hAnsi="Times New Roman" w:cs="Times New Roman"/>
          <w:b/>
          <w:bCs/>
          <w:color w:val="000000" w:themeColor="text1"/>
          <w:sz w:val="28"/>
          <w:szCs w:val="28"/>
          <w:lang w:eastAsia="ru-RU"/>
        </w:rPr>
      </w:pPr>
    </w:p>
    <w:p w:rsidR="00ED2A05" w:rsidRPr="00ED2A05" w:rsidRDefault="00ED2A05" w:rsidP="00ED2A05">
      <w:pPr>
        <w:spacing w:after="0" w:line="360" w:lineRule="auto"/>
        <w:ind w:firstLine="567"/>
        <w:jc w:val="both"/>
        <w:outlineLvl w:val="1"/>
        <w:rPr>
          <w:rFonts w:ascii="Times New Roman" w:eastAsia="Times New Roman" w:hAnsi="Times New Roman" w:cs="Times New Roman"/>
          <w:b/>
          <w:bCs/>
          <w:color w:val="000000" w:themeColor="text1"/>
          <w:sz w:val="28"/>
          <w:szCs w:val="28"/>
          <w:lang w:eastAsia="ru-RU"/>
        </w:rPr>
      </w:pPr>
    </w:p>
    <w:p w:rsidR="00ED2A05" w:rsidRDefault="00ED2A05" w:rsidP="00ED2A05">
      <w:pPr>
        <w:spacing w:after="0" w:line="360" w:lineRule="auto"/>
        <w:ind w:firstLine="567"/>
        <w:jc w:val="both"/>
        <w:outlineLvl w:val="1"/>
        <w:rPr>
          <w:rFonts w:ascii="Times New Roman" w:eastAsia="Times New Roman" w:hAnsi="Times New Roman" w:cs="Times New Roman"/>
          <w:b/>
          <w:bCs/>
          <w:color w:val="000000" w:themeColor="text1"/>
          <w:sz w:val="28"/>
          <w:szCs w:val="28"/>
          <w:lang w:eastAsia="ru-RU"/>
        </w:rPr>
      </w:pPr>
    </w:p>
    <w:p w:rsidR="00430D37" w:rsidRDefault="00430D37"/>
    <w:p w:rsidR="00430D37" w:rsidRDefault="00430D37" w:rsidP="00430D37">
      <w:pPr>
        <w:spacing w:after="0" w:line="360" w:lineRule="auto"/>
        <w:jc w:val="center"/>
        <w:rPr>
          <w:rFonts w:ascii="Times New Roman" w:eastAsia="Times New Roman" w:hAnsi="Times New Roman" w:cs="Times New Roman"/>
          <w:b/>
          <w:color w:val="000000" w:themeColor="text1"/>
          <w:sz w:val="28"/>
          <w:szCs w:val="28"/>
          <w:lang w:eastAsia="ru-RU"/>
        </w:rPr>
      </w:pPr>
      <w:r w:rsidRPr="00903A87">
        <w:rPr>
          <w:rFonts w:ascii="Times New Roman" w:eastAsia="Times New Roman" w:hAnsi="Times New Roman" w:cs="Times New Roman"/>
          <w:b/>
          <w:color w:val="000000" w:themeColor="text1"/>
          <w:sz w:val="28"/>
          <w:szCs w:val="28"/>
          <w:lang w:eastAsia="ru-RU"/>
        </w:rPr>
        <w:lastRenderedPageBreak/>
        <w:t>Список использо</w:t>
      </w:r>
      <w:r>
        <w:rPr>
          <w:rFonts w:ascii="Times New Roman" w:eastAsia="Times New Roman" w:hAnsi="Times New Roman" w:cs="Times New Roman"/>
          <w:b/>
          <w:color w:val="000000" w:themeColor="text1"/>
          <w:sz w:val="28"/>
          <w:szCs w:val="28"/>
          <w:lang w:eastAsia="ru-RU"/>
        </w:rPr>
        <w:t>ванной литературы</w:t>
      </w:r>
    </w:p>
    <w:p w:rsidR="00430D37" w:rsidRPr="007943B2" w:rsidRDefault="007943B2" w:rsidP="007943B2">
      <w:pPr>
        <w:spacing w:after="0" w:line="360" w:lineRule="auto"/>
        <w:jc w:val="both"/>
        <w:rPr>
          <w:rFonts w:ascii="Times New Roman" w:eastAsia="Times New Roman" w:hAnsi="Times New Roman" w:cs="Times New Roman"/>
          <w:b/>
          <w:color w:val="000000" w:themeColor="text1"/>
          <w:sz w:val="28"/>
          <w:szCs w:val="28"/>
          <w:lang w:eastAsia="ru-RU"/>
        </w:rPr>
      </w:pPr>
      <w:r w:rsidRPr="007943B2">
        <w:rPr>
          <w:rStyle w:val="apple-style-span"/>
          <w:rFonts w:ascii="Times New Roman" w:hAnsi="Times New Roman" w:cs="Times New Roman"/>
          <w:color w:val="000000" w:themeColor="text1"/>
          <w:sz w:val="28"/>
          <w:szCs w:val="28"/>
        </w:rPr>
        <w:t>1.</w:t>
      </w:r>
      <w:r>
        <w:rPr>
          <w:rStyle w:val="apple-style-span"/>
          <w:rFonts w:ascii="Times New Roman" w:hAnsi="Times New Roman" w:cs="Times New Roman"/>
          <w:color w:val="000000" w:themeColor="text1"/>
          <w:sz w:val="28"/>
          <w:szCs w:val="28"/>
        </w:rPr>
        <w:t xml:space="preserve"> </w:t>
      </w:r>
      <w:r w:rsidRPr="007943B2">
        <w:rPr>
          <w:rStyle w:val="apple-style-span"/>
          <w:rFonts w:ascii="Times New Roman" w:hAnsi="Times New Roman" w:cs="Times New Roman"/>
          <w:color w:val="000000" w:themeColor="text1"/>
          <w:sz w:val="28"/>
          <w:szCs w:val="28"/>
        </w:rPr>
        <w:t>Уваров А.Ю. Компьютерная коммуникация в учебном процессе// Педагогическая информатика</w:t>
      </w:r>
      <w:r>
        <w:rPr>
          <w:rStyle w:val="apple-style-span"/>
          <w:rFonts w:ascii="Times New Roman" w:hAnsi="Times New Roman" w:cs="Times New Roman"/>
          <w:color w:val="000000" w:themeColor="text1"/>
          <w:sz w:val="28"/>
          <w:szCs w:val="28"/>
        </w:rPr>
        <w:t xml:space="preserve">. – </w:t>
      </w:r>
      <w:r w:rsidRPr="007943B2">
        <w:rPr>
          <w:rStyle w:val="apple-style-span"/>
          <w:rFonts w:ascii="Times New Roman" w:hAnsi="Times New Roman" w:cs="Times New Roman"/>
          <w:color w:val="000000" w:themeColor="text1"/>
          <w:sz w:val="28"/>
          <w:szCs w:val="28"/>
        </w:rPr>
        <w:t>1993</w:t>
      </w:r>
      <w:r>
        <w:rPr>
          <w:rStyle w:val="apple-style-span"/>
          <w:rFonts w:ascii="Times New Roman" w:hAnsi="Times New Roman" w:cs="Times New Roman"/>
          <w:color w:val="000000" w:themeColor="text1"/>
          <w:sz w:val="28"/>
          <w:szCs w:val="28"/>
        </w:rPr>
        <w:t>. -</w:t>
      </w:r>
      <w:r w:rsidRPr="007943B2">
        <w:rPr>
          <w:rStyle w:val="apple-style-span"/>
          <w:rFonts w:ascii="Times New Roman" w:hAnsi="Times New Roman" w:cs="Times New Roman"/>
          <w:color w:val="000000" w:themeColor="text1"/>
          <w:sz w:val="28"/>
          <w:szCs w:val="28"/>
        </w:rPr>
        <w:t xml:space="preserve"> № 1.</w:t>
      </w:r>
    </w:p>
    <w:p w:rsidR="00430D37" w:rsidRPr="007943B2" w:rsidRDefault="007943B2" w:rsidP="007943B2">
      <w:pPr>
        <w:spacing w:after="0" w:line="360" w:lineRule="auto"/>
        <w:jc w:val="both"/>
        <w:rPr>
          <w:rFonts w:ascii="Times New Roman" w:eastAsia="Times New Roman" w:hAnsi="Times New Roman" w:cs="Times New Roman"/>
          <w:b/>
          <w:color w:val="000000" w:themeColor="text1"/>
          <w:sz w:val="28"/>
          <w:szCs w:val="28"/>
          <w:lang w:eastAsia="ru-RU"/>
        </w:rPr>
      </w:pPr>
      <w:r>
        <w:rPr>
          <w:rStyle w:val="apple-style-span"/>
          <w:rFonts w:ascii="Times New Roman" w:hAnsi="Times New Roman" w:cs="Times New Roman"/>
          <w:color w:val="000000" w:themeColor="text1"/>
          <w:sz w:val="28"/>
          <w:szCs w:val="28"/>
        </w:rPr>
        <w:t xml:space="preserve">2. </w:t>
      </w:r>
      <w:r w:rsidRPr="007943B2">
        <w:rPr>
          <w:rStyle w:val="apple-style-span"/>
          <w:rFonts w:ascii="Times New Roman" w:hAnsi="Times New Roman" w:cs="Times New Roman"/>
          <w:color w:val="000000" w:themeColor="text1"/>
          <w:sz w:val="28"/>
          <w:szCs w:val="28"/>
        </w:rPr>
        <w:t>Репина 3. А., Лизунова Л. Р. Компьютерные средства обучения: проблемы разработки и внедрения //Вопросы гуманитарных наук</w:t>
      </w:r>
      <w:r>
        <w:rPr>
          <w:rStyle w:val="apple-style-span"/>
          <w:rFonts w:ascii="Times New Roman" w:hAnsi="Times New Roman" w:cs="Times New Roman"/>
          <w:color w:val="000000" w:themeColor="text1"/>
          <w:sz w:val="28"/>
          <w:szCs w:val="28"/>
        </w:rPr>
        <w:t>. –</w:t>
      </w:r>
      <w:r w:rsidRPr="007943B2">
        <w:rPr>
          <w:rStyle w:val="apple-style-span"/>
          <w:rFonts w:ascii="Times New Roman" w:hAnsi="Times New Roman" w:cs="Times New Roman"/>
          <w:color w:val="000000" w:themeColor="text1"/>
          <w:sz w:val="28"/>
          <w:szCs w:val="28"/>
        </w:rPr>
        <w:t xml:space="preserve"> 2004</w:t>
      </w:r>
      <w:r>
        <w:rPr>
          <w:rStyle w:val="apple-style-span"/>
          <w:rFonts w:ascii="Times New Roman" w:hAnsi="Times New Roman" w:cs="Times New Roman"/>
          <w:color w:val="000000" w:themeColor="text1"/>
          <w:sz w:val="28"/>
          <w:szCs w:val="28"/>
        </w:rPr>
        <w:t>. -</w:t>
      </w:r>
      <w:r w:rsidRPr="007943B2">
        <w:rPr>
          <w:rStyle w:val="apple-style-span"/>
          <w:rFonts w:ascii="Times New Roman" w:hAnsi="Times New Roman" w:cs="Times New Roman"/>
          <w:color w:val="000000" w:themeColor="text1"/>
          <w:sz w:val="28"/>
          <w:szCs w:val="28"/>
        </w:rPr>
        <w:t xml:space="preserve"> № 5.</w:t>
      </w:r>
    </w:p>
    <w:p w:rsidR="007943B2" w:rsidRPr="007943B2" w:rsidRDefault="007943B2" w:rsidP="007943B2">
      <w:pPr>
        <w:spacing w:after="0" w:line="360" w:lineRule="auto"/>
        <w:jc w:val="both"/>
        <w:rPr>
          <w:rFonts w:ascii="Times New Roman" w:hAnsi="Times New Roman" w:cs="Times New Roman"/>
          <w:b/>
          <w:color w:val="000000" w:themeColor="text1"/>
          <w:sz w:val="28"/>
          <w:szCs w:val="28"/>
        </w:rPr>
      </w:pPr>
      <w:r>
        <w:rPr>
          <w:rStyle w:val="apple-style-span"/>
          <w:rFonts w:ascii="Times New Roman" w:hAnsi="Times New Roman" w:cs="Times New Roman"/>
          <w:color w:val="000000" w:themeColor="text1"/>
          <w:sz w:val="28"/>
          <w:szCs w:val="28"/>
        </w:rPr>
        <w:t xml:space="preserve">3. </w:t>
      </w:r>
      <w:r w:rsidRPr="007943B2">
        <w:rPr>
          <w:rStyle w:val="a8"/>
          <w:rFonts w:ascii="Times New Roman" w:hAnsi="Times New Roman" w:cs="Times New Roman"/>
          <w:b w:val="0"/>
          <w:color w:val="000000" w:themeColor="text1"/>
          <w:sz w:val="28"/>
          <w:szCs w:val="28"/>
        </w:rPr>
        <w:t xml:space="preserve">Компьютерные средства визуального контроля произношения в работе логопеда// интернет источник </w:t>
      </w:r>
      <w:hyperlink w:history="1">
        <w:r w:rsidRPr="007943B2">
          <w:rPr>
            <w:rStyle w:val="a6"/>
            <w:rFonts w:ascii="Times New Roman" w:hAnsi="Times New Roman" w:cs="Times New Roman"/>
            <w:sz w:val="28"/>
            <w:szCs w:val="28"/>
          </w:rPr>
          <w:t xml:space="preserve">http://www. </w:t>
        </w:r>
        <w:proofErr w:type="spellStart"/>
        <w:r w:rsidRPr="007943B2">
          <w:rPr>
            <w:rStyle w:val="a6"/>
            <w:rFonts w:ascii="Times New Roman" w:hAnsi="Times New Roman" w:cs="Times New Roman"/>
            <w:sz w:val="28"/>
            <w:szCs w:val="28"/>
          </w:rPr>
          <w:t>logoped</w:t>
        </w:r>
        <w:proofErr w:type="spellEnd"/>
        <w:r w:rsidRPr="007943B2">
          <w:rPr>
            <w:rStyle w:val="a6"/>
            <w:rFonts w:ascii="Times New Roman" w:hAnsi="Times New Roman" w:cs="Times New Roman"/>
            <w:sz w:val="28"/>
            <w:szCs w:val="28"/>
          </w:rPr>
          <w:t xml:space="preserve">. </w:t>
        </w:r>
        <w:proofErr w:type="spellStart"/>
        <w:r w:rsidRPr="007943B2">
          <w:rPr>
            <w:rStyle w:val="a6"/>
            <w:rFonts w:ascii="Times New Roman" w:hAnsi="Times New Roman" w:cs="Times New Roman"/>
            <w:sz w:val="28"/>
            <w:szCs w:val="28"/>
          </w:rPr>
          <w:t>ru</w:t>
        </w:r>
        <w:proofErr w:type="spellEnd"/>
      </w:hyperlink>
      <w:r w:rsidRPr="007943B2">
        <w:rPr>
          <w:rFonts w:ascii="Times New Roman" w:hAnsi="Times New Roman" w:cs="Times New Roman"/>
          <w:color w:val="000000" w:themeColor="text1"/>
          <w:sz w:val="28"/>
          <w:szCs w:val="28"/>
        </w:rPr>
        <w:t>.</w:t>
      </w:r>
    </w:p>
    <w:p w:rsidR="007943B2" w:rsidRPr="007943B2" w:rsidRDefault="007943B2" w:rsidP="007943B2">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4. </w:t>
      </w:r>
      <w:proofErr w:type="spellStart"/>
      <w:r w:rsidRPr="007943B2">
        <w:rPr>
          <w:rFonts w:ascii="Times New Roman" w:hAnsi="Times New Roman" w:cs="Times New Roman"/>
          <w:color w:val="000000" w:themeColor="text1"/>
          <w:sz w:val="28"/>
          <w:szCs w:val="28"/>
        </w:rPr>
        <w:t>Гаджеты</w:t>
      </w:r>
      <w:proofErr w:type="spellEnd"/>
      <w:r w:rsidRPr="007943B2">
        <w:rPr>
          <w:rFonts w:ascii="Times New Roman" w:hAnsi="Times New Roman" w:cs="Times New Roman"/>
          <w:color w:val="000000" w:themeColor="text1"/>
          <w:sz w:val="28"/>
          <w:szCs w:val="28"/>
        </w:rPr>
        <w:t xml:space="preserve"> для логопеда</w:t>
      </w:r>
      <w:r w:rsidRPr="007943B2">
        <w:rPr>
          <w:rStyle w:val="a8"/>
          <w:rFonts w:ascii="Times New Roman" w:hAnsi="Times New Roman" w:cs="Times New Roman"/>
          <w:b w:val="0"/>
          <w:color w:val="000000" w:themeColor="text1"/>
          <w:sz w:val="28"/>
          <w:szCs w:val="28"/>
        </w:rPr>
        <w:t>// интернет источник</w:t>
      </w:r>
      <w:r>
        <w:rPr>
          <w:rStyle w:val="a8"/>
          <w:rFonts w:ascii="Times New Roman" w:hAnsi="Times New Roman" w:cs="Times New Roman"/>
          <w:b w:val="0"/>
          <w:color w:val="000000" w:themeColor="text1"/>
          <w:sz w:val="28"/>
          <w:szCs w:val="28"/>
        </w:rPr>
        <w:t xml:space="preserve"> </w:t>
      </w:r>
      <w:r w:rsidRPr="007943B2">
        <w:rPr>
          <w:rFonts w:ascii="Times New Roman" w:hAnsi="Times New Roman" w:cs="Times New Roman"/>
          <w:b/>
          <w:color w:val="000000" w:themeColor="text1"/>
          <w:sz w:val="28"/>
          <w:szCs w:val="28"/>
        </w:rPr>
        <w:t xml:space="preserve"> </w:t>
      </w:r>
      <w:hyperlink w:history="1">
        <w:r w:rsidRPr="00A55B55">
          <w:rPr>
            <w:rStyle w:val="a6"/>
            <w:rFonts w:ascii="Times New Roman" w:hAnsi="Times New Roman" w:cs="Times New Roman"/>
            <w:sz w:val="28"/>
            <w:szCs w:val="28"/>
          </w:rPr>
          <w:t>http:// chemodanova. blogspot. com</w:t>
        </w:r>
      </w:hyperlink>
    </w:p>
    <w:p w:rsidR="007943B2" w:rsidRPr="007943B2" w:rsidRDefault="007943B2" w:rsidP="007943B2">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430D37">
      <w:pPr>
        <w:spacing w:after="0" w:line="360" w:lineRule="auto"/>
        <w:jc w:val="both"/>
        <w:rPr>
          <w:rFonts w:ascii="Times New Roman" w:eastAsia="Times New Roman" w:hAnsi="Times New Roman" w:cs="Times New Roman"/>
          <w:b/>
          <w:color w:val="000000" w:themeColor="text1"/>
          <w:sz w:val="28"/>
          <w:szCs w:val="28"/>
          <w:lang w:eastAsia="ru-RU"/>
        </w:rPr>
      </w:pPr>
    </w:p>
    <w:p w:rsidR="007943B2" w:rsidRDefault="007943B2" w:rsidP="007943B2">
      <w:pPr>
        <w:spacing w:after="0" w:line="360" w:lineRule="auto"/>
        <w:jc w:val="center"/>
        <w:rPr>
          <w:rFonts w:ascii="Times New Roman" w:eastAsia="Times New Roman" w:hAnsi="Times New Roman" w:cs="Times New Roman"/>
          <w:b/>
          <w:color w:val="000000" w:themeColor="text1"/>
          <w:sz w:val="28"/>
          <w:szCs w:val="28"/>
          <w:lang w:eastAsia="ru-RU"/>
        </w:rPr>
      </w:pPr>
    </w:p>
    <w:p w:rsidR="007943B2" w:rsidRDefault="007943B2" w:rsidP="007943B2">
      <w:pPr>
        <w:spacing w:after="0" w:line="360" w:lineRule="auto"/>
        <w:jc w:val="center"/>
        <w:rPr>
          <w:rFonts w:ascii="Times New Roman" w:eastAsia="Times New Roman" w:hAnsi="Times New Roman" w:cs="Times New Roman"/>
          <w:b/>
          <w:color w:val="000000" w:themeColor="text1"/>
          <w:sz w:val="28"/>
          <w:szCs w:val="28"/>
          <w:lang w:eastAsia="ru-RU"/>
        </w:rPr>
      </w:pPr>
    </w:p>
    <w:p w:rsidR="007943B2" w:rsidRDefault="007943B2" w:rsidP="007943B2">
      <w:pPr>
        <w:spacing w:after="0" w:line="360" w:lineRule="auto"/>
        <w:jc w:val="center"/>
        <w:rPr>
          <w:rFonts w:ascii="Times New Roman" w:eastAsia="Times New Roman" w:hAnsi="Times New Roman" w:cs="Times New Roman"/>
          <w:b/>
          <w:color w:val="000000" w:themeColor="text1"/>
          <w:sz w:val="28"/>
          <w:szCs w:val="28"/>
          <w:lang w:eastAsia="ru-RU"/>
        </w:rPr>
      </w:pPr>
    </w:p>
    <w:p w:rsidR="007943B2" w:rsidRDefault="007943B2" w:rsidP="007943B2">
      <w:pPr>
        <w:spacing w:after="0" w:line="360" w:lineRule="auto"/>
        <w:jc w:val="center"/>
        <w:rPr>
          <w:rFonts w:ascii="Times New Roman" w:eastAsia="Times New Roman" w:hAnsi="Times New Roman" w:cs="Times New Roman"/>
          <w:b/>
          <w:color w:val="000000" w:themeColor="text1"/>
          <w:sz w:val="28"/>
          <w:szCs w:val="28"/>
          <w:lang w:eastAsia="ru-RU"/>
        </w:rPr>
      </w:pPr>
    </w:p>
    <w:p w:rsidR="007943B2" w:rsidRDefault="007943B2" w:rsidP="007943B2">
      <w:pPr>
        <w:spacing w:after="0" w:line="360" w:lineRule="auto"/>
        <w:jc w:val="center"/>
        <w:rPr>
          <w:rFonts w:ascii="Times New Roman" w:eastAsia="Times New Roman" w:hAnsi="Times New Roman" w:cs="Times New Roman"/>
          <w:b/>
          <w:color w:val="000000" w:themeColor="text1"/>
          <w:sz w:val="28"/>
          <w:szCs w:val="28"/>
          <w:lang w:eastAsia="ru-RU"/>
        </w:rPr>
      </w:pPr>
    </w:p>
    <w:p w:rsidR="007943B2" w:rsidRDefault="007943B2" w:rsidP="007943B2">
      <w:pPr>
        <w:spacing w:after="0" w:line="360" w:lineRule="auto"/>
        <w:jc w:val="center"/>
        <w:rPr>
          <w:rFonts w:ascii="Times New Roman" w:eastAsia="Times New Roman" w:hAnsi="Times New Roman" w:cs="Times New Roman"/>
          <w:b/>
          <w:color w:val="000000" w:themeColor="text1"/>
          <w:sz w:val="28"/>
          <w:szCs w:val="28"/>
          <w:lang w:eastAsia="ru-RU"/>
        </w:rPr>
      </w:pPr>
    </w:p>
    <w:p w:rsidR="007943B2" w:rsidRDefault="007943B2" w:rsidP="007943B2">
      <w:pPr>
        <w:spacing w:after="0" w:line="360" w:lineRule="auto"/>
        <w:jc w:val="center"/>
        <w:rPr>
          <w:rFonts w:ascii="Times New Roman" w:eastAsia="Times New Roman" w:hAnsi="Times New Roman" w:cs="Times New Roman"/>
          <w:b/>
          <w:color w:val="000000" w:themeColor="text1"/>
          <w:sz w:val="28"/>
          <w:szCs w:val="28"/>
          <w:lang w:eastAsia="ru-RU"/>
        </w:rPr>
      </w:pPr>
    </w:p>
    <w:p w:rsidR="007943B2" w:rsidRDefault="007943B2" w:rsidP="007943B2">
      <w:pPr>
        <w:spacing w:after="0" w:line="360" w:lineRule="auto"/>
        <w:jc w:val="center"/>
        <w:rPr>
          <w:rFonts w:ascii="Times New Roman" w:eastAsia="Times New Roman" w:hAnsi="Times New Roman" w:cs="Times New Roman"/>
          <w:b/>
          <w:color w:val="000000" w:themeColor="text1"/>
          <w:sz w:val="28"/>
          <w:szCs w:val="28"/>
          <w:lang w:eastAsia="ru-RU"/>
        </w:rPr>
      </w:pPr>
    </w:p>
    <w:p w:rsidR="007943B2" w:rsidRDefault="007943B2" w:rsidP="007943B2">
      <w:pPr>
        <w:spacing w:after="0" w:line="360" w:lineRule="auto"/>
        <w:jc w:val="center"/>
        <w:rPr>
          <w:rFonts w:ascii="Times New Roman" w:eastAsia="Times New Roman" w:hAnsi="Times New Roman" w:cs="Times New Roman"/>
          <w:b/>
          <w:color w:val="000000" w:themeColor="text1"/>
          <w:sz w:val="28"/>
          <w:szCs w:val="28"/>
          <w:lang w:eastAsia="ru-RU"/>
        </w:rPr>
      </w:pPr>
    </w:p>
    <w:p w:rsidR="00430D37" w:rsidRPr="00903A87" w:rsidRDefault="00430D37" w:rsidP="007943B2">
      <w:pPr>
        <w:spacing w:after="0" w:line="360" w:lineRule="auto"/>
        <w:jc w:val="center"/>
        <w:rPr>
          <w:rFonts w:ascii="Times New Roman" w:eastAsia="Times New Roman" w:hAnsi="Times New Roman" w:cs="Times New Roman"/>
          <w:b/>
          <w:color w:val="000000" w:themeColor="text1"/>
          <w:sz w:val="28"/>
          <w:szCs w:val="28"/>
          <w:lang w:eastAsia="ru-RU"/>
        </w:rPr>
      </w:pPr>
      <w:r w:rsidRPr="00903A87">
        <w:rPr>
          <w:rFonts w:ascii="Times New Roman" w:eastAsia="Times New Roman" w:hAnsi="Times New Roman" w:cs="Times New Roman"/>
          <w:b/>
          <w:color w:val="000000" w:themeColor="text1"/>
          <w:sz w:val="28"/>
          <w:szCs w:val="28"/>
          <w:lang w:eastAsia="ru-RU"/>
        </w:rPr>
        <w:lastRenderedPageBreak/>
        <w:t>Список рекомендованной литературы</w:t>
      </w:r>
    </w:p>
    <w:p w:rsidR="007943B2" w:rsidRPr="007943B2" w:rsidRDefault="007943B2" w:rsidP="007943B2">
      <w:pPr>
        <w:spacing w:after="0" w:line="360" w:lineRule="auto"/>
        <w:jc w:val="both"/>
        <w:rPr>
          <w:rFonts w:ascii="Times New Roman" w:eastAsia="Times New Roman" w:hAnsi="Times New Roman" w:cs="Times New Roman"/>
          <w:b/>
          <w:color w:val="000000" w:themeColor="text1"/>
          <w:sz w:val="28"/>
          <w:szCs w:val="28"/>
          <w:lang w:eastAsia="ru-RU"/>
        </w:rPr>
      </w:pPr>
      <w:r>
        <w:rPr>
          <w:rStyle w:val="apple-style-span"/>
          <w:rFonts w:ascii="Times New Roman" w:hAnsi="Times New Roman" w:cs="Times New Roman"/>
          <w:color w:val="000000" w:themeColor="text1"/>
          <w:sz w:val="28"/>
          <w:szCs w:val="28"/>
        </w:rPr>
        <w:t xml:space="preserve">1. </w:t>
      </w:r>
      <w:proofErr w:type="spellStart"/>
      <w:r w:rsidRPr="007943B2">
        <w:rPr>
          <w:rStyle w:val="apple-style-span"/>
          <w:rFonts w:ascii="Times New Roman" w:hAnsi="Times New Roman" w:cs="Times New Roman"/>
          <w:color w:val="000000" w:themeColor="text1"/>
          <w:sz w:val="28"/>
          <w:szCs w:val="28"/>
        </w:rPr>
        <w:t>Ланге</w:t>
      </w:r>
      <w:proofErr w:type="spellEnd"/>
      <w:r w:rsidRPr="007943B2">
        <w:rPr>
          <w:rStyle w:val="apple-style-span"/>
          <w:rFonts w:ascii="Times New Roman" w:hAnsi="Times New Roman" w:cs="Times New Roman"/>
          <w:color w:val="000000" w:themeColor="text1"/>
          <w:sz w:val="28"/>
          <w:szCs w:val="28"/>
        </w:rPr>
        <w:t xml:space="preserve"> П., Барон А. </w:t>
      </w:r>
      <w:proofErr w:type="spellStart"/>
      <w:r w:rsidRPr="007943B2">
        <w:rPr>
          <w:rStyle w:val="apple-style-span"/>
          <w:rFonts w:ascii="Times New Roman" w:hAnsi="Times New Roman" w:cs="Times New Roman"/>
          <w:color w:val="000000" w:themeColor="text1"/>
          <w:sz w:val="28"/>
          <w:szCs w:val="28"/>
        </w:rPr>
        <w:t>Мультимедия</w:t>
      </w:r>
      <w:proofErr w:type="spellEnd"/>
      <w:r w:rsidRPr="007943B2">
        <w:rPr>
          <w:rStyle w:val="apple-style-span"/>
          <w:rFonts w:ascii="Times New Roman" w:hAnsi="Times New Roman" w:cs="Times New Roman"/>
          <w:color w:val="000000" w:themeColor="text1"/>
          <w:sz w:val="28"/>
          <w:szCs w:val="28"/>
        </w:rPr>
        <w:t xml:space="preserve"> как зеркало будущего информацио</w:t>
      </w:r>
      <w:r>
        <w:rPr>
          <w:rStyle w:val="apple-style-span"/>
          <w:rFonts w:ascii="Times New Roman" w:hAnsi="Times New Roman" w:cs="Times New Roman"/>
          <w:color w:val="000000" w:themeColor="text1"/>
          <w:sz w:val="28"/>
          <w:szCs w:val="28"/>
        </w:rPr>
        <w:t>нного общества// СРЕДА. – 1996. -</w:t>
      </w:r>
      <w:r w:rsidRPr="007943B2">
        <w:rPr>
          <w:rStyle w:val="apple-style-span"/>
          <w:rFonts w:ascii="Times New Roman" w:hAnsi="Times New Roman" w:cs="Times New Roman"/>
          <w:color w:val="000000" w:themeColor="text1"/>
          <w:sz w:val="28"/>
          <w:szCs w:val="28"/>
        </w:rPr>
        <w:t xml:space="preserve"> № 5-6.</w:t>
      </w:r>
    </w:p>
    <w:p w:rsidR="007943B2" w:rsidRDefault="007943B2" w:rsidP="007943B2">
      <w:pPr>
        <w:spacing w:after="0" w:line="360" w:lineRule="auto"/>
        <w:jc w:val="both"/>
        <w:rPr>
          <w:rStyle w:val="apple-style-span"/>
          <w:rFonts w:ascii="Times New Roman" w:hAnsi="Times New Roman" w:cs="Times New Roman"/>
          <w:color w:val="000000" w:themeColor="text1"/>
          <w:sz w:val="28"/>
          <w:szCs w:val="28"/>
        </w:rPr>
      </w:pPr>
      <w:r>
        <w:rPr>
          <w:rStyle w:val="apple-style-span"/>
          <w:rFonts w:ascii="Times New Roman" w:hAnsi="Times New Roman" w:cs="Times New Roman"/>
          <w:color w:val="000000" w:themeColor="text1"/>
          <w:sz w:val="28"/>
          <w:szCs w:val="28"/>
        </w:rPr>
        <w:t xml:space="preserve">2. </w:t>
      </w:r>
      <w:r w:rsidRPr="007943B2">
        <w:rPr>
          <w:rStyle w:val="apple-style-span"/>
          <w:rFonts w:ascii="Times New Roman" w:hAnsi="Times New Roman" w:cs="Times New Roman"/>
          <w:color w:val="000000" w:themeColor="text1"/>
          <w:sz w:val="28"/>
          <w:szCs w:val="28"/>
        </w:rPr>
        <w:t xml:space="preserve">Кривошеев А.О. Разработка и использование </w:t>
      </w:r>
      <w:r>
        <w:rPr>
          <w:rStyle w:val="apple-style-span"/>
          <w:rFonts w:ascii="Times New Roman" w:hAnsi="Times New Roman" w:cs="Times New Roman"/>
          <w:color w:val="000000" w:themeColor="text1"/>
          <w:sz w:val="28"/>
          <w:szCs w:val="28"/>
        </w:rPr>
        <w:t>компьютерных обучающих программ</w:t>
      </w:r>
      <w:r w:rsidRPr="007943B2">
        <w:rPr>
          <w:rStyle w:val="apple-style-span"/>
          <w:rFonts w:ascii="Times New Roman" w:hAnsi="Times New Roman" w:cs="Times New Roman"/>
          <w:color w:val="000000" w:themeColor="text1"/>
          <w:sz w:val="28"/>
          <w:szCs w:val="28"/>
        </w:rPr>
        <w:t>// Информационные технологии</w:t>
      </w:r>
      <w:r>
        <w:rPr>
          <w:rStyle w:val="apple-style-span"/>
          <w:rFonts w:ascii="Times New Roman" w:hAnsi="Times New Roman" w:cs="Times New Roman"/>
          <w:color w:val="000000" w:themeColor="text1"/>
          <w:sz w:val="28"/>
          <w:szCs w:val="28"/>
        </w:rPr>
        <w:t>. – 2006. -</w:t>
      </w:r>
      <w:r w:rsidRPr="007943B2">
        <w:rPr>
          <w:rStyle w:val="apple-style-span"/>
          <w:rFonts w:ascii="Times New Roman" w:hAnsi="Times New Roman" w:cs="Times New Roman"/>
          <w:color w:val="000000" w:themeColor="text1"/>
          <w:sz w:val="28"/>
          <w:szCs w:val="28"/>
        </w:rPr>
        <w:t xml:space="preserve"> № 2.</w:t>
      </w:r>
    </w:p>
    <w:p w:rsidR="007943B2" w:rsidRDefault="007943B2" w:rsidP="007943B2">
      <w:pPr>
        <w:spacing w:after="0" w:line="360" w:lineRule="auto"/>
        <w:jc w:val="both"/>
        <w:rPr>
          <w:rFonts w:ascii="Times New Roman" w:hAnsi="Times New Roman" w:cs="Times New Roman"/>
          <w:color w:val="000000" w:themeColor="text1"/>
          <w:sz w:val="28"/>
          <w:szCs w:val="28"/>
        </w:rPr>
      </w:pPr>
      <w:r>
        <w:rPr>
          <w:rStyle w:val="apple-style-span"/>
          <w:rFonts w:ascii="Times New Roman" w:hAnsi="Times New Roman" w:cs="Times New Roman"/>
          <w:color w:val="000000" w:themeColor="text1"/>
          <w:sz w:val="28"/>
          <w:szCs w:val="28"/>
        </w:rPr>
        <w:t xml:space="preserve">3. </w:t>
      </w:r>
      <w:r w:rsidRPr="007943B2">
        <w:rPr>
          <w:rFonts w:ascii="Times New Roman" w:hAnsi="Times New Roman" w:cs="Times New Roman"/>
          <w:color w:val="000000" w:themeColor="text1"/>
          <w:sz w:val="28"/>
          <w:szCs w:val="28"/>
        </w:rPr>
        <w:t>Андреев А.А., Меркулов В.П., Тараканов Г.В. Современные телекоммуни</w:t>
      </w:r>
      <w:r>
        <w:rPr>
          <w:rFonts w:ascii="Times New Roman" w:hAnsi="Times New Roman" w:cs="Times New Roman"/>
          <w:color w:val="000000" w:themeColor="text1"/>
          <w:sz w:val="28"/>
          <w:szCs w:val="28"/>
        </w:rPr>
        <w:t>кационные системы в образовании</w:t>
      </w:r>
      <w:r w:rsidRPr="007943B2">
        <w:rPr>
          <w:rFonts w:ascii="Times New Roman" w:hAnsi="Times New Roman" w:cs="Times New Roman"/>
          <w:color w:val="000000" w:themeColor="text1"/>
          <w:sz w:val="28"/>
          <w:szCs w:val="28"/>
        </w:rPr>
        <w:t>// Педагогическая информатика</w:t>
      </w:r>
      <w:r>
        <w:rPr>
          <w:rFonts w:ascii="Times New Roman" w:hAnsi="Times New Roman" w:cs="Times New Roman"/>
          <w:color w:val="000000" w:themeColor="text1"/>
          <w:sz w:val="28"/>
          <w:szCs w:val="28"/>
        </w:rPr>
        <w:t>. –</w:t>
      </w:r>
      <w:r w:rsidRPr="007943B2">
        <w:rPr>
          <w:rFonts w:ascii="Times New Roman" w:hAnsi="Times New Roman" w:cs="Times New Roman"/>
          <w:color w:val="000000" w:themeColor="text1"/>
          <w:sz w:val="28"/>
          <w:szCs w:val="28"/>
        </w:rPr>
        <w:t xml:space="preserve"> 1995</w:t>
      </w:r>
      <w:r>
        <w:rPr>
          <w:rFonts w:ascii="Times New Roman" w:hAnsi="Times New Roman" w:cs="Times New Roman"/>
          <w:color w:val="000000" w:themeColor="text1"/>
          <w:sz w:val="28"/>
          <w:szCs w:val="28"/>
        </w:rPr>
        <w:t>. -</w:t>
      </w:r>
      <w:r w:rsidRPr="007943B2">
        <w:rPr>
          <w:rFonts w:ascii="Times New Roman" w:hAnsi="Times New Roman" w:cs="Times New Roman"/>
          <w:color w:val="000000" w:themeColor="text1"/>
          <w:sz w:val="28"/>
          <w:szCs w:val="28"/>
        </w:rPr>
        <w:t xml:space="preserve"> № 1.</w:t>
      </w:r>
    </w:p>
    <w:p w:rsidR="007943B2" w:rsidRPr="007943B2" w:rsidRDefault="007943B2" w:rsidP="007943B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7943B2">
        <w:rPr>
          <w:rFonts w:ascii="Times New Roman" w:hAnsi="Times New Roman" w:cs="Times New Roman"/>
          <w:color w:val="000000" w:themeColor="text1"/>
          <w:sz w:val="28"/>
          <w:szCs w:val="28"/>
        </w:rPr>
        <w:t xml:space="preserve">Андреев А.А. Средства новых информационных технологий в образовании: систематизация и тенденции развития. </w:t>
      </w:r>
      <w:r>
        <w:rPr>
          <w:rFonts w:ascii="Times New Roman" w:hAnsi="Times New Roman" w:cs="Times New Roman"/>
          <w:color w:val="000000" w:themeColor="text1"/>
          <w:sz w:val="28"/>
          <w:szCs w:val="28"/>
        </w:rPr>
        <w:t xml:space="preserve">- </w:t>
      </w:r>
      <w:r w:rsidRPr="007943B2">
        <w:rPr>
          <w:rFonts w:ascii="Times New Roman" w:hAnsi="Times New Roman" w:cs="Times New Roman"/>
          <w:color w:val="000000" w:themeColor="text1"/>
          <w:sz w:val="28"/>
          <w:szCs w:val="28"/>
        </w:rPr>
        <w:t>М.: ВУ, 1995.</w:t>
      </w:r>
    </w:p>
    <w:p w:rsidR="00430D37" w:rsidRPr="00430D37" w:rsidRDefault="00430D37" w:rsidP="007943B2">
      <w:pPr>
        <w:jc w:val="both"/>
      </w:pPr>
    </w:p>
    <w:sectPr w:rsidR="00430D37" w:rsidRPr="00430D37" w:rsidSect="000F2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0EBB"/>
    <w:multiLevelType w:val="hybridMultilevel"/>
    <w:tmpl w:val="D6FADC2A"/>
    <w:lvl w:ilvl="0" w:tplc="C4AC85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7454A96"/>
    <w:multiLevelType w:val="hybridMultilevel"/>
    <w:tmpl w:val="0F3018B2"/>
    <w:lvl w:ilvl="0" w:tplc="6E04F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814E94"/>
    <w:multiLevelType w:val="hybridMultilevel"/>
    <w:tmpl w:val="2DAC7DB4"/>
    <w:lvl w:ilvl="0" w:tplc="7974E0A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A05"/>
    <w:rsid w:val="000D4D60"/>
    <w:rsid w:val="000F25E7"/>
    <w:rsid w:val="0013701B"/>
    <w:rsid w:val="001C4444"/>
    <w:rsid w:val="002F1B42"/>
    <w:rsid w:val="00430D37"/>
    <w:rsid w:val="006C7224"/>
    <w:rsid w:val="007064C0"/>
    <w:rsid w:val="00751876"/>
    <w:rsid w:val="007943B2"/>
    <w:rsid w:val="0081375C"/>
    <w:rsid w:val="008F3F02"/>
    <w:rsid w:val="00903A87"/>
    <w:rsid w:val="00954930"/>
    <w:rsid w:val="00A60A90"/>
    <w:rsid w:val="00D45280"/>
    <w:rsid w:val="00DF677A"/>
    <w:rsid w:val="00ED2A05"/>
    <w:rsid w:val="00ED6DE5"/>
    <w:rsid w:val="00F954FC"/>
    <w:rsid w:val="00FD6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E7"/>
  </w:style>
  <w:style w:type="paragraph" w:styleId="2">
    <w:name w:val="heading 2"/>
    <w:basedOn w:val="a"/>
    <w:link w:val="20"/>
    <w:uiPriority w:val="9"/>
    <w:qFormat/>
    <w:rsid w:val="00ED2A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D2A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2A0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D2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ED2A05"/>
  </w:style>
  <w:style w:type="paragraph" w:styleId="a4">
    <w:name w:val="Balloon Text"/>
    <w:basedOn w:val="a"/>
    <w:link w:val="a5"/>
    <w:uiPriority w:val="99"/>
    <w:semiHidden/>
    <w:unhideWhenUsed/>
    <w:rsid w:val="00ED2A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2A05"/>
    <w:rPr>
      <w:rFonts w:ascii="Tahoma" w:hAnsi="Tahoma" w:cs="Tahoma"/>
      <w:sz w:val="16"/>
      <w:szCs w:val="16"/>
    </w:rPr>
  </w:style>
  <w:style w:type="character" w:customStyle="1" w:styleId="30">
    <w:name w:val="Заголовок 3 Знак"/>
    <w:basedOn w:val="a0"/>
    <w:link w:val="3"/>
    <w:uiPriority w:val="9"/>
    <w:semiHidden/>
    <w:rsid w:val="00ED2A05"/>
    <w:rPr>
      <w:rFonts w:asciiTheme="majorHAnsi" w:eastAsiaTheme="majorEastAsia" w:hAnsiTheme="majorHAnsi" w:cstheme="majorBidi"/>
      <w:b/>
      <w:bCs/>
      <w:color w:val="4F81BD" w:themeColor="accent1"/>
    </w:rPr>
  </w:style>
  <w:style w:type="character" w:styleId="a6">
    <w:name w:val="Hyperlink"/>
    <w:basedOn w:val="a0"/>
    <w:uiPriority w:val="99"/>
    <w:unhideWhenUsed/>
    <w:rsid w:val="00ED2A05"/>
    <w:rPr>
      <w:color w:val="0000FF"/>
      <w:u w:val="single"/>
    </w:rPr>
  </w:style>
  <w:style w:type="character" w:customStyle="1" w:styleId="apple-converted-space">
    <w:name w:val="apple-converted-space"/>
    <w:basedOn w:val="a0"/>
    <w:rsid w:val="00ED2A05"/>
  </w:style>
  <w:style w:type="paragraph" w:styleId="21">
    <w:name w:val="Body Text 2"/>
    <w:basedOn w:val="a"/>
    <w:link w:val="22"/>
    <w:rsid w:val="008F3F0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F3F02"/>
    <w:rPr>
      <w:rFonts w:ascii="Times New Roman" w:eastAsia="Times New Roman" w:hAnsi="Times New Roman" w:cs="Times New Roman"/>
      <w:sz w:val="20"/>
      <w:szCs w:val="20"/>
      <w:lang w:eastAsia="ru-RU"/>
    </w:rPr>
  </w:style>
  <w:style w:type="paragraph" w:styleId="a7">
    <w:name w:val="List Paragraph"/>
    <w:basedOn w:val="a"/>
    <w:uiPriority w:val="34"/>
    <w:qFormat/>
    <w:rsid w:val="00903A87"/>
    <w:pPr>
      <w:ind w:left="720"/>
      <w:contextualSpacing/>
    </w:pPr>
  </w:style>
  <w:style w:type="character" w:styleId="a8">
    <w:name w:val="Strong"/>
    <w:basedOn w:val="a0"/>
    <w:uiPriority w:val="22"/>
    <w:qFormat/>
    <w:rsid w:val="007943B2"/>
    <w:rPr>
      <w:b/>
      <w:bCs/>
    </w:rPr>
  </w:style>
</w:styles>
</file>

<file path=word/webSettings.xml><?xml version="1.0" encoding="utf-8"?>
<w:webSettings xmlns:r="http://schemas.openxmlformats.org/officeDocument/2006/relationships" xmlns:w="http://schemas.openxmlformats.org/wordprocessingml/2006/main">
  <w:divs>
    <w:div w:id="282420042">
      <w:bodyDiv w:val="1"/>
      <w:marLeft w:val="0"/>
      <w:marRight w:val="0"/>
      <w:marTop w:val="0"/>
      <w:marBottom w:val="0"/>
      <w:divBdr>
        <w:top w:val="none" w:sz="0" w:space="0" w:color="auto"/>
        <w:left w:val="none" w:sz="0" w:space="0" w:color="auto"/>
        <w:bottom w:val="none" w:sz="0" w:space="0" w:color="auto"/>
        <w:right w:val="none" w:sz="0" w:space="0" w:color="auto"/>
      </w:divBdr>
    </w:div>
    <w:div w:id="306936376">
      <w:bodyDiv w:val="1"/>
      <w:marLeft w:val="0"/>
      <w:marRight w:val="0"/>
      <w:marTop w:val="0"/>
      <w:marBottom w:val="0"/>
      <w:divBdr>
        <w:top w:val="none" w:sz="0" w:space="0" w:color="auto"/>
        <w:left w:val="none" w:sz="0" w:space="0" w:color="auto"/>
        <w:bottom w:val="none" w:sz="0" w:space="0" w:color="auto"/>
        <w:right w:val="none" w:sz="0" w:space="0" w:color="auto"/>
      </w:divBdr>
      <w:divsChild>
        <w:div w:id="263147309">
          <w:marLeft w:val="0"/>
          <w:marRight w:val="0"/>
          <w:marTop w:val="0"/>
          <w:marBottom w:val="0"/>
          <w:divBdr>
            <w:top w:val="none" w:sz="0" w:space="0" w:color="auto"/>
            <w:left w:val="none" w:sz="0" w:space="0" w:color="auto"/>
            <w:bottom w:val="none" w:sz="0" w:space="0" w:color="auto"/>
            <w:right w:val="none" w:sz="0" w:space="0" w:color="auto"/>
          </w:divBdr>
          <w:divsChild>
            <w:div w:id="18117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316">
      <w:bodyDiv w:val="1"/>
      <w:marLeft w:val="0"/>
      <w:marRight w:val="0"/>
      <w:marTop w:val="0"/>
      <w:marBottom w:val="0"/>
      <w:divBdr>
        <w:top w:val="none" w:sz="0" w:space="0" w:color="auto"/>
        <w:left w:val="none" w:sz="0" w:space="0" w:color="auto"/>
        <w:bottom w:val="none" w:sz="0" w:space="0" w:color="auto"/>
        <w:right w:val="none" w:sz="0" w:space="0" w:color="auto"/>
      </w:divBdr>
      <w:divsChild>
        <w:div w:id="988484912">
          <w:marLeft w:val="0"/>
          <w:marRight w:val="0"/>
          <w:marTop w:val="0"/>
          <w:marBottom w:val="0"/>
          <w:divBdr>
            <w:top w:val="none" w:sz="0" w:space="0" w:color="auto"/>
            <w:left w:val="none" w:sz="0" w:space="0" w:color="auto"/>
            <w:bottom w:val="none" w:sz="0" w:space="0" w:color="auto"/>
            <w:right w:val="none" w:sz="0" w:space="0" w:color="auto"/>
          </w:divBdr>
        </w:div>
        <w:div w:id="1026560954">
          <w:marLeft w:val="0"/>
          <w:marRight w:val="0"/>
          <w:marTop w:val="0"/>
          <w:marBottom w:val="0"/>
          <w:divBdr>
            <w:top w:val="none" w:sz="0" w:space="0" w:color="auto"/>
            <w:left w:val="none" w:sz="0" w:space="0" w:color="auto"/>
            <w:bottom w:val="none" w:sz="0" w:space="0" w:color="auto"/>
            <w:right w:val="none" w:sz="0" w:space="0" w:color="auto"/>
          </w:divBdr>
          <w:divsChild>
            <w:div w:id="1893424720">
              <w:marLeft w:val="0"/>
              <w:marRight w:val="0"/>
              <w:marTop w:val="0"/>
              <w:marBottom w:val="0"/>
              <w:divBdr>
                <w:top w:val="none" w:sz="0" w:space="0" w:color="auto"/>
                <w:left w:val="none" w:sz="0" w:space="0" w:color="auto"/>
                <w:bottom w:val="none" w:sz="0" w:space="0" w:color="auto"/>
                <w:right w:val="none" w:sz="0" w:space="0" w:color="auto"/>
              </w:divBdr>
            </w:div>
            <w:div w:id="2019892232">
              <w:marLeft w:val="0"/>
              <w:marRight w:val="0"/>
              <w:marTop w:val="0"/>
              <w:marBottom w:val="0"/>
              <w:divBdr>
                <w:top w:val="none" w:sz="0" w:space="0" w:color="auto"/>
                <w:left w:val="none" w:sz="0" w:space="0" w:color="auto"/>
                <w:bottom w:val="none" w:sz="0" w:space="0" w:color="auto"/>
                <w:right w:val="none" w:sz="0" w:space="0" w:color="auto"/>
              </w:divBdr>
            </w:div>
          </w:divsChild>
        </w:div>
        <w:div w:id="1517617387">
          <w:marLeft w:val="0"/>
          <w:marRight w:val="0"/>
          <w:marTop w:val="0"/>
          <w:marBottom w:val="0"/>
          <w:divBdr>
            <w:top w:val="none" w:sz="0" w:space="0" w:color="auto"/>
            <w:left w:val="none" w:sz="0" w:space="0" w:color="auto"/>
            <w:bottom w:val="none" w:sz="0" w:space="0" w:color="auto"/>
            <w:right w:val="none" w:sz="0" w:space="0" w:color="auto"/>
          </w:divBdr>
        </w:div>
        <w:div w:id="1599286606">
          <w:marLeft w:val="0"/>
          <w:marRight w:val="0"/>
          <w:marTop w:val="0"/>
          <w:marBottom w:val="0"/>
          <w:divBdr>
            <w:top w:val="none" w:sz="0" w:space="0" w:color="auto"/>
            <w:left w:val="none" w:sz="0" w:space="0" w:color="auto"/>
            <w:bottom w:val="none" w:sz="0" w:space="0" w:color="auto"/>
            <w:right w:val="none" w:sz="0" w:space="0" w:color="auto"/>
          </w:divBdr>
        </w:div>
        <w:div w:id="1664819175">
          <w:marLeft w:val="0"/>
          <w:marRight w:val="0"/>
          <w:marTop w:val="0"/>
          <w:marBottom w:val="0"/>
          <w:divBdr>
            <w:top w:val="none" w:sz="0" w:space="0" w:color="auto"/>
            <w:left w:val="none" w:sz="0" w:space="0" w:color="auto"/>
            <w:bottom w:val="none" w:sz="0" w:space="0" w:color="auto"/>
            <w:right w:val="none" w:sz="0" w:space="0" w:color="auto"/>
          </w:divBdr>
        </w:div>
      </w:divsChild>
    </w:div>
    <w:div w:id="1512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1529</Words>
  <Characters>8720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Маська</dc:creator>
  <cp:keywords/>
  <dc:description/>
  <cp:lastModifiedBy>Маська</cp:lastModifiedBy>
  <cp:revision>8</cp:revision>
  <cp:lastPrinted>2012-04-22T07:15:00Z</cp:lastPrinted>
  <dcterms:created xsi:type="dcterms:W3CDTF">2012-04-19T14:28:00Z</dcterms:created>
  <dcterms:modified xsi:type="dcterms:W3CDTF">2015-04-16T19:01:00Z</dcterms:modified>
</cp:coreProperties>
</file>