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C" w:rsidRPr="001F3C7C" w:rsidRDefault="001F3C7C" w:rsidP="001F3C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3C7C">
        <w:rPr>
          <w:b/>
          <w:sz w:val="32"/>
          <w:szCs w:val="32"/>
        </w:rPr>
        <w:t>ДЕПАРТАМЕНТ ОБРАЗОВАНИЯ ГОРОДА МОСКВЫ</w:t>
      </w:r>
    </w:p>
    <w:p w:rsidR="001F3C7C" w:rsidRPr="001F3C7C" w:rsidRDefault="001F3C7C" w:rsidP="001F3C7C">
      <w:pPr>
        <w:jc w:val="center"/>
        <w:rPr>
          <w:b/>
          <w:sz w:val="28"/>
          <w:szCs w:val="28"/>
        </w:rPr>
      </w:pPr>
      <w:r w:rsidRPr="001F3C7C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города Москвы </w:t>
      </w:r>
    </w:p>
    <w:p w:rsidR="001F3C7C" w:rsidRPr="001F3C7C" w:rsidRDefault="001F3C7C" w:rsidP="001F3C7C">
      <w:pPr>
        <w:jc w:val="center"/>
        <w:rPr>
          <w:b/>
          <w:sz w:val="28"/>
          <w:szCs w:val="28"/>
        </w:rPr>
      </w:pPr>
      <w:r w:rsidRPr="001F3C7C">
        <w:rPr>
          <w:b/>
          <w:sz w:val="28"/>
          <w:szCs w:val="28"/>
        </w:rPr>
        <w:t xml:space="preserve">«Политехнический колледж им. Н.Н. </w:t>
      </w:r>
      <w:proofErr w:type="spellStart"/>
      <w:r w:rsidRPr="001F3C7C">
        <w:rPr>
          <w:b/>
          <w:sz w:val="28"/>
          <w:szCs w:val="28"/>
        </w:rPr>
        <w:t>Годовикова</w:t>
      </w:r>
      <w:proofErr w:type="spellEnd"/>
      <w:r w:rsidRPr="001F3C7C">
        <w:rPr>
          <w:b/>
          <w:sz w:val="28"/>
          <w:szCs w:val="28"/>
        </w:rPr>
        <w:t>»</w:t>
      </w:r>
    </w:p>
    <w:p w:rsidR="001F3C7C" w:rsidRPr="001F3C7C" w:rsidRDefault="001F3C7C" w:rsidP="001F3C7C"/>
    <w:p w:rsidR="001F3C7C" w:rsidRPr="001F3C7C" w:rsidRDefault="001F3C7C" w:rsidP="001F3C7C">
      <w:pPr>
        <w:jc w:val="center"/>
        <w:rPr>
          <w:b/>
          <w:sz w:val="28"/>
          <w:szCs w:val="28"/>
        </w:rPr>
      </w:pPr>
    </w:p>
    <w:p w:rsidR="00264204" w:rsidRPr="00F1004D" w:rsidRDefault="00264204" w:rsidP="00264204"/>
    <w:p w:rsidR="001F3C7C" w:rsidRPr="00F1004D" w:rsidRDefault="001F3C7C" w:rsidP="00264204"/>
    <w:p w:rsidR="00264204" w:rsidRPr="00CF6AF4" w:rsidRDefault="00264204" w:rsidP="00264204">
      <w:pPr>
        <w:rPr>
          <w:sz w:val="20"/>
          <w:szCs w:val="20"/>
        </w:rPr>
      </w:pPr>
    </w:p>
    <w:p w:rsidR="00264204" w:rsidRPr="00CF6AF4" w:rsidRDefault="00264204" w:rsidP="00264204">
      <w:pPr>
        <w:jc w:val="center"/>
        <w:rPr>
          <w:b/>
          <w:bCs/>
          <w:sz w:val="44"/>
          <w:szCs w:val="44"/>
        </w:rPr>
      </w:pPr>
    </w:p>
    <w:p w:rsidR="00264204" w:rsidRPr="00CF6AF4" w:rsidRDefault="00264204" w:rsidP="00264204">
      <w:pPr>
        <w:jc w:val="center"/>
        <w:rPr>
          <w:b/>
          <w:bCs/>
          <w:sz w:val="44"/>
          <w:szCs w:val="44"/>
        </w:rPr>
      </w:pPr>
      <w:r w:rsidRPr="00CF6AF4">
        <w:rPr>
          <w:b/>
          <w:bCs/>
          <w:sz w:val="32"/>
          <w:szCs w:val="32"/>
        </w:rPr>
        <w:t>РАБОЧАЯ  ПРОГРАММА</w:t>
      </w:r>
    </w:p>
    <w:p w:rsidR="00264204" w:rsidRPr="00CF6AF4" w:rsidRDefault="00264204" w:rsidP="00264204">
      <w:pPr>
        <w:jc w:val="center"/>
        <w:rPr>
          <w:b/>
          <w:bCs/>
          <w:sz w:val="44"/>
          <w:szCs w:val="44"/>
        </w:rPr>
      </w:pPr>
    </w:p>
    <w:p w:rsidR="00264204" w:rsidRPr="00CF6AF4" w:rsidRDefault="00264204" w:rsidP="00264204">
      <w:pPr>
        <w:spacing w:line="360" w:lineRule="auto"/>
        <w:rPr>
          <w:sz w:val="28"/>
          <w:szCs w:val="28"/>
        </w:rPr>
      </w:pPr>
      <w:r w:rsidRPr="00CF6AF4">
        <w:rPr>
          <w:sz w:val="28"/>
          <w:szCs w:val="28"/>
        </w:rPr>
        <w:t>Общеобразовательной учебной ди</w:t>
      </w:r>
      <w:r>
        <w:rPr>
          <w:sz w:val="28"/>
          <w:szCs w:val="28"/>
        </w:rPr>
        <w:t>сциплины   Экологические  основы природопользования</w:t>
      </w:r>
      <w:r w:rsidRPr="00CF6AF4">
        <w:rPr>
          <w:sz w:val="28"/>
          <w:szCs w:val="28"/>
        </w:rPr>
        <w:t>»</w:t>
      </w:r>
      <w:r w:rsidRPr="00CF6AF4">
        <w:rPr>
          <w:sz w:val="28"/>
          <w:szCs w:val="28"/>
        </w:rPr>
        <w:br/>
      </w:r>
      <w:r>
        <w:rPr>
          <w:sz w:val="28"/>
          <w:szCs w:val="28"/>
        </w:rPr>
        <w:t>для  специальностей 160108 «Производство летательных аппаратов</w:t>
      </w:r>
      <w:r w:rsidRPr="00CF6AF4">
        <w:rPr>
          <w:sz w:val="28"/>
          <w:szCs w:val="28"/>
        </w:rPr>
        <w:t>»</w:t>
      </w:r>
      <w:r>
        <w:rPr>
          <w:sz w:val="28"/>
          <w:szCs w:val="28"/>
        </w:rPr>
        <w:t>, 230113 «Компьютерные системы и комплексы», 230115  «Программирование в компьютерных сетях».</w:t>
      </w:r>
    </w:p>
    <w:p w:rsidR="00264204" w:rsidRPr="00CF6AF4" w:rsidRDefault="00264204" w:rsidP="00264204">
      <w:pPr>
        <w:spacing w:line="360" w:lineRule="auto"/>
        <w:rPr>
          <w:b/>
          <w:bCs/>
          <w:sz w:val="32"/>
          <w:szCs w:val="32"/>
        </w:rPr>
      </w:pPr>
    </w:p>
    <w:p w:rsidR="00264204" w:rsidRPr="00CF6AF4" w:rsidRDefault="00264204" w:rsidP="00264204">
      <w:pPr>
        <w:jc w:val="center"/>
        <w:rPr>
          <w:b/>
          <w:bCs/>
          <w:sz w:val="32"/>
          <w:szCs w:val="32"/>
        </w:rPr>
      </w:pPr>
    </w:p>
    <w:p w:rsidR="00264204" w:rsidRPr="00CF6AF4" w:rsidRDefault="00264204" w:rsidP="00264204">
      <w:pPr>
        <w:jc w:val="center"/>
        <w:rPr>
          <w:b/>
          <w:bCs/>
          <w:sz w:val="28"/>
          <w:szCs w:val="28"/>
        </w:rPr>
      </w:pPr>
    </w:p>
    <w:p w:rsidR="00264204" w:rsidRPr="00CF6AF4" w:rsidRDefault="00264204" w:rsidP="00264204">
      <w:pPr>
        <w:jc w:val="center"/>
        <w:rPr>
          <w:b/>
          <w:bCs/>
          <w:sz w:val="32"/>
          <w:szCs w:val="32"/>
        </w:rPr>
      </w:pPr>
    </w:p>
    <w:p w:rsidR="00264204" w:rsidRPr="00CF6AF4" w:rsidRDefault="00264204" w:rsidP="00264204"/>
    <w:p w:rsidR="00264204" w:rsidRPr="00CF6AF4" w:rsidRDefault="00264204" w:rsidP="00264204">
      <w:pPr>
        <w:rPr>
          <w:sz w:val="20"/>
          <w:szCs w:val="20"/>
        </w:rPr>
      </w:pPr>
    </w:p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CF6AF4" w:rsidRDefault="00264204" w:rsidP="00264204"/>
    <w:p w:rsidR="00264204" w:rsidRPr="00FB6C71" w:rsidRDefault="00FB6C71" w:rsidP="00FB6C71">
      <w:pPr>
        <w:jc w:val="center"/>
        <w:rPr>
          <w:lang w:val="en-US"/>
        </w:rPr>
      </w:pPr>
      <w:r>
        <w:rPr>
          <w:lang w:val="en-US"/>
        </w:rPr>
        <w:t>2014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F1004D" w:rsidRPr="00F1004D" w:rsidTr="00C112CA">
        <w:trPr>
          <w:trHeight w:val="1985"/>
        </w:trPr>
        <w:tc>
          <w:tcPr>
            <w:tcW w:w="4361" w:type="dxa"/>
          </w:tcPr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04D">
              <w:rPr>
                <w:sz w:val="28"/>
                <w:szCs w:val="28"/>
              </w:rPr>
              <w:lastRenderedPageBreak/>
              <w:br w:type="page"/>
              <w:t>ОДОБРЕНА</w:t>
            </w: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04D">
              <w:rPr>
                <w:sz w:val="28"/>
                <w:szCs w:val="28"/>
              </w:rPr>
              <w:t xml:space="preserve">Предметной (цикловой) </w:t>
            </w:r>
          </w:p>
          <w:p w:rsidR="00F1004D" w:rsidRPr="00F1004D" w:rsidRDefault="00122D63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Комиссией  естественно</w:t>
            </w:r>
            <w:r w:rsidR="00F1004D" w:rsidRPr="00F1004D">
              <w:rPr>
                <w:sz w:val="28"/>
                <w:szCs w:val="28"/>
              </w:rPr>
              <w:t>научных</w:t>
            </w: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04D">
              <w:rPr>
                <w:sz w:val="28"/>
                <w:szCs w:val="28"/>
              </w:rPr>
              <w:t>дисциплин</w:t>
            </w: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04D">
              <w:rPr>
                <w:sz w:val="28"/>
                <w:szCs w:val="28"/>
              </w:rPr>
              <w:t>Протокол №  1</w:t>
            </w: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04D">
              <w:rPr>
                <w:sz w:val="28"/>
                <w:szCs w:val="28"/>
              </w:rPr>
              <w:t>от «29» августа  2014 г.</w:t>
            </w: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1004D" w:rsidRPr="00F1004D" w:rsidRDefault="00F1004D" w:rsidP="00F100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1004D">
              <w:rPr>
                <w:sz w:val="28"/>
                <w:szCs w:val="28"/>
              </w:rPr>
              <w:t>Разработана</w:t>
            </w:r>
            <w:proofErr w:type="gramEnd"/>
            <w:r w:rsidRPr="00F1004D"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      </w:r>
          </w:p>
          <w:p w:rsidR="00F1004D" w:rsidRPr="00F1004D" w:rsidRDefault="00122D63" w:rsidP="00F100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160108 «Производство летательных аппаратов</w:t>
            </w:r>
            <w:r w:rsidR="00F1004D" w:rsidRPr="00F100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,230113 «Компьютерные системы и комплексы»230115 «Программирование в компьютерных сетях»</w:t>
            </w:r>
            <w:r w:rsidR="00F1004D" w:rsidRPr="00F1004D">
              <w:rPr>
                <w:sz w:val="28"/>
                <w:szCs w:val="28"/>
              </w:rPr>
              <w:t>____________________________</w:t>
            </w:r>
          </w:p>
          <w:p w:rsidR="00F1004D" w:rsidRPr="00F1004D" w:rsidRDefault="00F1004D" w:rsidP="00F1004D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  <w:vertAlign w:val="superscript"/>
              </w:rPr>
            </w:pPr>
            <w:r w:rsidRPr="00F1004D">
              <w:rPr>
                <w:sz w:val="28"/>
                <w:szCs w:val="28"/>
                <w:vertAlign w:val="superscript"/>
              </w:rPr>
              <w:t xml:space="preserve">                    код, наименование  специальности</w:t>
            </w:r>
          </w:p>
        </w:tc>
      </w:tr>
      <w:tr w:rsidR="00F1004D" w:rsidRPr="00F1004D" w:rsidTr="00C112CA">
        <w:tc>
          <w:tcPr>
            <w:tcW w:w="4361" w:type="dxa"/>
          </w:tcPr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04D">
              <w:rPr>
                <w:sz w:val="28"/>
                <w:szCs w:val="28"/>
              </w:rPr>
              <w:t>Председатель предметной (цикловой) комиссии_ _</w:t>
            </w:r>
            <w:r w:rsidR="00FB6C71" w:rsidRPr="00FB6C71">
              <w:rPr>
                <w:sz w:val="28"/>
                <w:szCs w:val="28"/>
              </w:rPr>
              <w:t xml:space="preserve">          </w:t>
            </w:r>
            <w:r w:rsidRPr="00F1004D">
              <w:rPr>
                <w:sz w:val="28"/>
                <w:szCs w:val="28"/>
              </w:rPr>
              <w:t>Белая Ю.И.</w:t>
            </w:r>
          </w:p>
        </w:tc>
        <w:tc>
          <w:tcPr>
            <w:tcW w:w="4961" w:type="dxa"/>
          </w:tcPr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04D" w:rsidRPr="00F1004D" w:rsidRDefault="00F1004D" w:rsidP="00F100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1004D">
              <w:rPr>
                <w:b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1004D">
              <w:rPr>
                <w:b/>
                <w:sz w:val="28"/>
                <w:szCs w:val="28"/>
              </w:rPr>
              <w:t>УМР                     _____________И.</w:t>
            </w:r>
            <w:proofErr w:type="gramEnd"/>
            <w:r w:rsidRPr="00F1004D">
              <w:rPr>
                <w:b/>
                <w:sz w:val="28"/>
                <w:szCs w:val="28"/>
              </w:rPr>
              <w:t xml:space="preserve">В. </w:t>
            </w:r>
            <w:proofErr w:type="spellStart"/>
            <w:r w:rsidRPr="00F1004D">
              <w:rPr>
                <w:b/>
                <w:sz w:val="28"/>
                <w:szCs w:val="28"/>
              </w:rPr>
              <w:t>Бойцова</w:t>
            </w:r>
            <w:proofErr w:type="spellEnd"/>
          </w:p>
        </w:tc>
      </w:tr>
    </w:tbl>
    <w:p w:rsidR="00F1004D" w:rsidRPr="00F1004D" w:rsidRDefault="00F1004D" w:rsidP="00F1004D">
      <w:pPr>
        <w:rPr>
          <w:sz w:val="28"/>
          <w:szCs w:val="28"/>
        </w:rPr>
      </w:pPr>
    </w:p>
    <w:p w:rsidR="00F1004D" w:rsidRPr="00F1004D" w:rsidRDefault="00F1004D" w:rsidP="00F1004D">
      <w:pPr>
        <w:jc w:val="right"/>
        <w:rPr>
          <w:sz w:val="28"/>
          <w:szCs w:val="28"/>
        </w:rPr>
      </w:pPr>
      <w:r w:rsidRPr="00F1004D">
        <w:rPr>
          <w:sz w:val="28"/>
          <w:szCs w:val="28"/>
        </w:rPr>
        <w:t>Руководитель СП по ИМР</w:t>
      </w:r>
    </w:p>
    <w:p w:rsidR="00F1004D" w:rsidRPr="00F1004D" w:rsidRDefault="00F1004D" w:rsidP="00F1004D">
      <w:pPr>
        <w:jc w:val="right"/>
        <w:rPr>
          <w:sz w:val="28"/>
          <w:szCs w:val="28"/>
        </w:rPr>
      </w:pPr>
      <w:r w:rsidRPr="00F1004D">
        <w:rPr>
          <w:sz w:val="28"/>
          <w:szCs w:val="28"/>
        </w:rPr>
        <w:t xml:space="preserve">_________М.А. </w:t>
      </w:r>
      <w:proofErr w:type="spellStart"/>
      <w:r w:rsidRPr="00F1004D">
        <w:rPr>
          <w:sz w:val="28"/>
          <w:szCs w:val="28"/>
        </w:rPr>
        <w:t>Аксиньева</w:t>
      </w:r>
      <w:proofErr w:type="spellEnd"/>
    </w:p>
    <w:p w:rsidR="00F1004D" w:rsidRPr="00F1004D" w:rsidRDefault="00F1004D" w:rsidP="00F1004D">
      <w:pPr>
        <w:rPr>
          <w:sz w:val="28"/>
          <w:szCs w:val="28"/>
        </w:rPr>
      </w:pPr>
    </w:p>
    <w:p w:rsidR="00F1004D" w:rsidRPr="00F1004D" w:rsidRDefault="00F1004D" w:rsidP="00F1004D">
      <w:pPr>
        <w:rPr>
          <w:sz w:val="28"/>
          <w:szCs w:val="28"/>
        </w:rPr>
      </w:pP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F1004D">
        <w:t>Составитель</w:t>
      </w:r>
      <w:r w:rsidRPr="00F1004D">
        <w:rPr>
          <w:b/>
        </w:rPr>
        <w:t>:_</w:t>
      </w:r>
      <w:proofErr w:type="gramStart"/>
      <w:r w:rsidRPr="00F1004D">
        <w:rPr>
          <w:b/>
        </w:rPr>
        <w:t>Морковкина</w:t>
      </w:r>
      <w:proofErr w:type="spellEnd"/>
      <w:proofErr w:type="gramEnd"/>
      <w:r w:rsidRPr="00F1004D">
        <w:rPr>
          <w:b/>
        </w:rPr>
        <w:t xml:space="preserve"> </w:t>
      </w:r>
      <w:proofErr w:type="spellStart"/>
      <w:r w:rsidRPr="00F1004D">
        <w:rPr>
          <w:b/>
        </w:rPr>
        <w:t>Т.Е.преподавательГБПОУ</w:t>
      </w:r>
      <w:proofErr w:type="spellEnd"/>
      <w:r w:rsidRPr="00F1004D">
        <w:rPr>
          <w:b/>
        </w:rPr>
        <w:t xml:space="preserve"> </w:t>
      </w:r>
      <w:proofErr w:type="spellStart"/>
      <w:r w:rsidRPr="00F1004D">
        <w:rPr>
          <w:b/>
        </w:rPr>
        <w:t>им.Н.Н.Годовикова</w:t>
      </w:r>
      <w:proofErr w:type="spellEnd"/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F1004D">
        <w:rPr>
          <w:vertAlign w:val="superscript"/>
        </w:rPr>
        <w:t xml:space="preserve">                                                        Ф.И.О., ученая степень, звание, должность, наименование ГБПОУ </w:t>
      </w: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04D">
        <w:t xml:space="preserve"> Рецензенты:_________________________________________________________________</w:t>
      </w: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F1004D">
        <w:rPr>
          <w:vertAlign w:val="superscript"/>
        </w:rPr>
        <w:t xml:space="preserve">                                                  Ф.И.О., ученая степень, звание, должность, наименование организации</w:t>
      </w: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40"/>
        <w:jc w:val="both"/>
      </w:pPr>
      <w:r w:rsidRPr="00F1004D">
        <w:t>________________________________________________________________</w:t>
      </w:r>
    </w:p>
    <w:p w:rsidR="00F1004D" w:rsidRPr="00F1004D" w:rsidRDefault="00F1004D" w:rsidP="00F1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F1004D">
        <w:rPr>
          <w:vertAlign w:val="superscript"/>
        </w:rPr>
        <w:t xml:space="preserve">                                                  Ф.И.О., ученая степень, звание, должность, наименование организации</w:t>
      </w:r>
    </w:p>
    <w:p w:rsidR="00F1004D" w:rsidRPr="00F1004D" w:rsidRDefault="00F1004D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1004D" w:rsidRPr="00E540C4" w:rsidRDefault="00F1004D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2C360B" w:rsidRPr="00E540C4" w:rsidRDefault="002C360B" w:rsidP="00F100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1004D" w:rsidRPr="002C360B" w:rsidRDefault="002C360B" w:rsidP="002C36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2014</w:t>
      </w:r>
    </w:p>
    <w:p w:rsidR="00264204" w:rsidRPr="00CF6AF4" w:rsidRDefault="00264204" w:rsidP="00264204"/>
    <w:p w:rsidR="00264204" w:rsidRPr="00CF6AF4" w:rsidRDefault="00264204" w:rsidP="00264204">
      <w:pPr>
        <w:jc w:val="both"/>
        <w:rPr>
          <w:sz w:val="28"/>
          <w:szCs w:val="28"/>
        </w:rPr>
      </w:pPr>
    </w:p>
    <w:p w:rsidR="00264204" w:rsidRPr="002C360B" w:rsidRDefault="00264204" w:rsidP="00264204">
      <w:pPr>
        <w:rPr>
          <w:sz w:val="28"/>
          <w:szCs w:val="28"/>
          <w:lang w:val="en-US"/>
        </w:rPr>
      </w:pPr>
      <w:r w:rsidRPr="00CF6AF4">
        <w:rPr>
          <w:sz w:val="28"/>
          <w:szCs w:val="28"/>
        </w:rPr>
        <w:br w:type="page"/>
      </w:r>
    </w:p>
    <w:p w:rsidR="00264204" w:rsidRPr="00CF6AF4" w:rsidRDefault="00264204" w:rsidP="00264204">
      <w:pPr>
        <w:rPr>
          <w:sz w:val="28"/>
          <w:szCs w:val="28"/>
        </w:rPr>
      </w:pPr>
    </w:p>
    <w:p w:rsidR="00264204" w:rsidRPr="00CF6AF4" w:rsidRDefault="00264204" w:rsidP="00264204">
      <w:pPr>
        <w:rPr>
          <w:sz w:val="28"/>
          <w:szCs w:val="28"/>
        </w:rPr>
      </w:pPr>
    </w:p>
    <w:p w:rsidR="00264204" w:rsidRPr="00CF6AF4" w:rsidRDefault="00264204" w:rsidP="00264204">
      <w:pPr>
        <w:jc w:val="center"/>
        <w:rPr>
          <w:sz w:val="28"/>
          <w:szCs w:val="28"/>
        </w:rPr>
      </w:pPr>
      <w:r w:rsidRPr="00CF6AF4">
        <w:rPr>
          <w:sz w:val="28"/>
          <w:szCs w:val="28"/>
        </w:rPr>
        <w:t>СОДЕРЖАНИЕ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330"/>
        <w:gridCol w:w="1241"/>
      </w:tblGrid>
      <w:tr w:rsidR="00264204" w:rsidRPr="00CF6AF4" w:rsidTr="001C3044">
        <w:tc>
          <w:tcPr>
            <w:tcW w:w="8330" w:type="dxa"/>
          </w:tcPr>
          <w:p w:rsidR="00264204" w:rsidRPr="00CF6AF4" w:rsidRDefault="00264204" w:rsidP="001C3044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64204" w:rsidRPr="00CF6AF4" w:rsidRDefault="00264204" w:rsidP="001C3044">
            <w:pPr>
              <w:jc w:val="center"/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стр.</w:t>
            </w:r>
          </w:p>
        </w:tc>
      </w:tr>
      <w:tr w:rsidR="00264204" w:rsidRPr="00CF6AF4" w:rsidTr="001C3044">
        <w:tc>
          <w:tcPr>
            <w:tcW w:w="8330" w:type="dxa"/>
          </w:tcPr>
          <w:p w:rsidR="00264204" w:rsidRPr="00CF6AF4" w:rsidRDefault="00264204" w:rsidP="001C3044">
            <w:pPr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264204" w:rsidRPr="00CF6AF4" w:rsidRDefault="00264204" w:rsidP="001C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4-8</w:t>
            </w:r>
          </w:p>
        </w:tc>
      </w:tr>
      <w:tr w:rsidR="00264204" w:rsidRPr="00CF6AF4" w:rsidTr="001C3044">
        <w:tc>
          <w:tcPr>
            <w:tcW w:w="8330" w:type="dxa"/>
          </w:tcPr>
          <w:p w:rsidR="00264204" w:rsidRPr="00CF6AF4" w:rsidRDefault="00264204" w:rsidP="001C3044">
            <w:pPr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2. Структура и содержание общеобразовательной  учебной дисциплины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264204" w:rsidRPr="00CF6AF4" w:rsidRDefault="00264204" w:rsidP="001C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8-19</w:t>
            </w:r>
          </w:p>
        </w:tc>
      </w:tr>
      <w:tr w:rsidR="00264204" w:rsidRPr="00CF6AF4" w:rsidTr="001C3044">
        <w:tc>
          <w:tcPr>
            <w:tcW w:w="8330" w:type="dxa"/>
          </w:tcPr>
          <w:p w:rsidR="00264204" w:rsidRPr="00CF6AF4" w:rsidRDefault="00264204" w:rsidP="001C3044">
            <w:pPr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264204" w:rsidRPr="00CF6AF4" w:rsidRDefault="00264204" w:rsidP="001C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  <w:tr w:rsidR="00264204" w:rsidRPr="00CF6AF4" w:rsidTr="001C3044">
        <w:tc>
          <w:tcPr>
            <w:tcW w:w="8330" w:type="dxa"/>
          </w:tcPr>
          <w:p w:rsidR="00264204" w:rsidRPr="00CF6AF4" w:rsidRDefault="00264204" w:rsidP="001C3044">
            <w:pPr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264204" w:rsidRPr="00CF6AF4" w:rsidRDefault="00264204" w:rsidP="001C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</w:tr>
    </w:tbl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64204" w:rsidRPr="00CF6AF4" w:rsidRDefault="00264204" w:rsidP="00264204">
      <w:pPr>
        <w:jc w:val="both"/>
        <w:rPr>
          <w:sz w:val="28"/>
          <w:szCs w:val="28"/>
        </w:rPr>
      </w:pPr>
      <w:r w:rsidRPr="00CF6AF4">
        <w:rPr>
          <w:b/>
          <w:caps/>
          <w:sz w:val="28"/>
          <w:szCs w:val="28"/>
          <w:u w:val="single"/>
        </w:rPr>
        <w:br w:type="page"/>
      </w:r>
      <w:r w:rsidRPr="00CF6AF4">
        <w:rPr>
          <w:b/>
          <w:bCs/>
          <w:sz w:val="28"/>
          <w:szCs w:val="28"/>
        </w:rPr>
        <w:lastRenderedPageBreak/>
        <w:t xml:space="preserve">1. ПАСПОРТ РАБОЧЕЙ ПРОГРАММЫ ОБЩЕОБРАЗОВАТЕЛЬНОЙ УЧЕБНОЙ ДИСЦИПЛИНЫ 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ЭКОЛОГИЧЕСКИЕ ОСНОВЫ ПРИРОДОПОЛЬЗОВАНИЯ</w:t>
      </w:r>
      <w:r w:rsidRPr="00CF6AF4">
        <w:rPr>
          <w:sz w:val="28"/>
          <w:szCs w:val="28"/>
        </w:rPr>
        <w:t>»</w:t>
      </w:r>
    </w:p>
    <w:p w:rsidR="00264204" w:rsidRPr="00CF6AF4" w:rsidRDefault="00264204" w:rsidP="00264204">
      <w:pPr>
        <w:jc w:val="both"/>
        <w:rPr>
          <w:sz w:val="18"/>
          <w:szCs w:val="18"/>
        </w:rPr>
      </w:pPr>
      <w:r w:rsidRPr="00CF6AF4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64204" w:rsidRPr="00CF6AF4" w:rsidRDefault="00264204" w:rsidP="00264204">
      <w:pPr>
        <w:numPr>
          <w:ilvl w:val="1"/>
          <w:numId w:val="4"/>
        </w:numPr>
        <w:jc w:val="both"/>
        <w:rPr>
          <w:sz w:val="28"/>
          <w:szCs w:val="28"/>
        </w:rPr>
      </w:pPr>
      <w:r w:rsidRPr="00CF6AF4">
        <w:rPr>
          <w:b/>
          <w:bCs/>
          <w:sz w:val="28"/>
          <w:szCs w:val="28"/>
        </w:rPr>
        <w:t>Область применения программы</w:t>
      </w:r>
      <w:r w:rsidRPr="00CF6AF4">
        <w:rPr>
          <w:sz w:val="28"/>
          <w:szCs w:val="28"/>
        </w:rPr>
        <w:t>:</w:t>
      </w:r>
      <w:r w:rsidRPr="00CF6AF4">
        <w:t xml:space="preserve"> </w:t>
      </w:r>
      <w:r w:rsidRPr="00CF6AF4">
        <w:rPr>
          <w:sz w:val="28"/>
          <w:szCs w:val="28"/>
        </w:rPr>
        <w:t>реализация среднего (полного) общего образования в пределах ОПОП по специал</w:t>
      </w:r>
      <w:r>
        <w:rPr>
          <w:sz w:val="28"/>
          <w:szCs w:val="28"/>
        </w:rPr>
        <w:t>ьностям 160108 «Производство летательных аппаратов</w:t>
      </w:r>
      <w:r w:rsidRPr="00CF6AF4">
        <w:rPr>
          <w:sz w:val="28"/>
          <w:szCs w:val="28"/>
        </w:rPr>
        <w:t>»,</w:t>
      </w:r>
      <w:r>
        <w:rPr>
          <w:sz w:val="28"/>
          <w:szCs w:val="28"/>
        </w:rPr>
        <w:t>230113 «Компьютерные системы и комплексы», 230115 «Программирование в компьютерных сетях»</w:t>
      </w:r>
      <w:r w:rsidRPr="00CF6AF4">
        <w:rPr>
          <w:sz w:val="28"/>
          <w:szCs w:val="28"/>
        </w:rPr>
        <w:t xml:space="preserve"> в соответствии </w:t>
      </w:r>
      <w:r w:rsidRPr="00CF6AF4">
        <w:rPr>
          <w:sz w:val="28"/>
          <w:szCs w:val="28"/>
          <w:lang w:val="en-US"/>
        </w:rPr>
        <w:t>c</w:t>
      </w:r>
      <w:r w:rsidRPr="00CF6AF4">
        <w:rPr>
          <w:sz w:val="28"/>
          <w:szCs w:val="28"/>
        </w:rPr>
        <w:t xml:space="preserve"> примерной программой по </w:t>
      </w:r>
      <w:r>
        <w:rPr>
          <w:sz w:val="28"/>
          <w:szCs w:val="28"/>
        </w:rPr>
        <w:t>учебной дисциплине «Экологические основы природопользования</w:t>
      </w:r>
      <w:r w:rsidRPr="00CF6AF4">
        <w:rPr>
          <w:sz w:val="28"/>
          <w:szCs w:val="28"/>
        </w:rPr>
        <w:t xml:space="preserve">», с учетом </w:t>
      </w:r>
      <w:r w:rsidRPr="00CF6AF4">
        <w:rPr>
          <w:iCs/>
          <w:sz w:val="28"/>
          <w:szCs w:val="28"/>
        </w:rPr>
        <w:t>технического</w:t>
      </w:r>
      <w:r w:rsidRPr="00CF6AF4">
        <w:rPr>
          <w:i/>
          <w:iCs/>
          <w:sz w:val="28"/>
          <w:szCs w:val="28"/>
        </w:rPr>
        <w:t xml:space="preserve"> </w:t>
      </w:r>
      <w:r w:rsidRPr="00CF6AF4">
        <w:rPr>
          <w:sz w:val="28"/>
          <w:szCs w:val="28"/>
        </w:rPr>
        <w:t>профиля получаемого профессионального образования.</w:t>
      </w:r>
    </w:p>
    <w:p w:rsidR="00264204" w:rsidRPr="00CF6AF4" w:rsidRDefault="00264204" w:rsidP="00264204">
      <w:pPr>
        <w:ind w:left="720"/>
        <w:jc w:val="both"/>
        <w:rPr>
          <w:sz w:val="28"/>
          <w:szCs w:val="28"/>
        </w:rPr>
      </w:pPr>
    </w:p>
    <w:p w:rsidR="00264204" w:rsidRPr="00CF6AF4" w:rsidRDefault="00264204" w:rsidP="00264204">
      <w:pPr>
        <w:numPr>
          <w:ilvl w:val="1"/>
          <w:numId w:val="4"/>
        </w:numPr>
        <w:jc w:val="both"/>
        <w:rPr>
          <w:sz w:val="28"/>
          <w:szCs w:val="28"/>
        </w:rPr>
      </w:pPr>
      <w:r w:rsidRPr="00CF6AF4">
        <w:rPr>
          <w:b/>
          <w:bCs/>
          <w:sz w:val="28"/>
          <w:szCs w:val="28"/>
        </w:rPr>
        <w:t>Место дисциплины в структуре ОПОП:</w:t>
      </w:r>
      <w:r w:rsidRPr="00CF6AF4">
        <w:rPr>
          <w:sz w:val="28"/>
          <w:szCs w:val="28"/>
        </w:rPr>
        <w:t xml:space="preserve"> </w:t>
      </w:r>
    </w:p>
    <w:p w:rsidR="00264204" w:rsidRDefault="00264204" w:rsidP="00264204">
      <w:pPr>
        <w:ind w:left="720"/>
        <w:jc w:val="both"/>
        <w:rPr>
          <w:sz w:val="28"/>
          <w:szCs w:val="28"/>
        </w:rPr>
      </w:pPr>
      <w:r w:rsidRPr="00CF6AF4">
        <w:rPr>
          <w:sz w:val="28"/>
          <w:szCs w:val="28"/>
        </w:rPr>
        <w:t>Учебная дисц</w:t>
      </w:r>
      <w:r>
        <w:rPr>
          <w:sz w:val="28"/>
          <w:szCs w:val="28"/>
        </w:rPr>
        <w:t>иплина «Экологические основы природопользования» относится к  естественнонаучному циклу</w:t>
      </w:r>
      <w:r w:rsidRPr="00CF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дисциплин </w:t>
      </w:r>
      <w:r w:rsidRPr="00CF6AF4">
        <w:rPr>
          <w:sz w:val="28"/>
          <w:szCs w:val="28"/>
        </w:rPr>
        <w:t>среднего (полного) общего образования.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 w:rsidRPr="00CF6AF4">
        <w:rPr>
          <w:sz w:val="28"/>
          <w:szCs w:val="28"/>
        </w:rPr>
        <w:t>Учебная дисц</w:t>
      </w:r>
      <w:r>
        <w:rPr>
          <w:sz w:val="28"/>
          <w:szCs w:val="28"/>
        </w:rPr>
        <w:t>иплина «Экологические основы природопользования» направлена на формирование следующих общих компетенций, включающих в себя способность: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64204" w:rsidRDefault="00264204" w:rsidP="00264204">
      <w:pPr>
        <w:pStyle w:val="Default"/>
        <w:sectPr w:rsidR="0026420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64204" w:rsidRDefault="00264204" w:rsidP="00264204">
      <w:pPr>
        <w:jc w:val="both"/>
        <w:rPr>
          <w:i/>
          <w:iCs/>
        </w:rPr>
      </w:pPr>
    </w:p>
    <w:p w:rsidR="00264204" w:rsidRPr="00CF6AF4" w:rsidRDefault="00264204" w:rsidP="00264204">
      <w:pPr>
        <w:ind w:left="615"/>
        <w:jc w:val="both"/>
        <w:rPr>
          <w:i/>
          <w:iCs/>
        </w:rPr>
      </w:pPr>
    </w:p>
    <w:p w:rsidR="00264204" w:rsidRPr="00CF6AF4" w:rsidRDefault="00264204" w:rsidP="00264204">
      <w:pPr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Цели и задачи общеобразовательной учебной дисциплины –  требования к результатам освоения дисциплины:</w:t>
      </w:r>
    </w:p>
    <w:p w:rsidR="00264204" w:rsidRPr="00CF6AF4" w:rsidRDefault="00264204" w:rsidP="00264204">
      <w:pPr>
        <w:ind w:left="720"/>
        <w:jc w:val="both"/>
        <w:rPr>
          <w:b/>
          <w:bCs/>
          <w:sz w:val="28"/>
          <w:szCs w:val="28"/>
        </w:rPr>
      </w:pP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Изучение экологических основ рационального природопользования</w:t>
      </w:r>
      <w:r w:rsidRPr="00CF6AF4">
        <w:rPr>
          <w:sz w:val="28"/>
          <w:szCs w:val="28"/>
        </w:rPr>
        <w:t xml:space="preserve"> на базовом уровне среднего (полного) образования направлен</w:t>
      </w:r>
      <w:r>
        <w:rPr>
          <w:sz w:val="28"/>
          <w:szCs w:val="28"/>
        </w:rPr>
        <w:t>о на достижение следующих целей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многообразии и сложности жизни на Земле;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о бережном отношении ко всем живым организмам;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о выдающихся открытиях в естественных науках, о методах научного познания;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умений обосновывать место и роль естественнонаучных знаний в практической деятельности людей, в развитии современных технологий;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живые объекты в природе;</w:t>
      </w:r>
    </w:p>
    <w:p w:rsidR="00264204" w:rsidRPr="00CF6AF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наблюдения за экосистемами с целью их описания и выявления естественных и антропогенных изменений; </w:t>
      </w:r>
    </w:p>
    <w:p w:rsidR="00264204" w:rsidRPr="00CF6AF4" w:rsidRDefault="00264204" w:rsidP="00264204">
      <w:pPr>
        <w:ind w:left="615"/>
        <w:jc w:val="both"/>
        <w:rPr>
          <w:sz w:val="28"/>
          <w:szCs w:val="28"/>
        </w:rPr>
      </w:pPr>
      <w:r w:rsidRPr="00CF6AF4">
        <w:rPr>
          <w:sz w:val="28"/>
          <w:szCs w:val="28"/>
        </w:rPr>
        <w:t>- освоение важнейших з</w:t>
      </w:r>
      <w:r>
        <w:rPr>
          <w:sz w:val="28"/>
          <w:szCs w:val="28"/>
        </w:rPr>
        <w:t>наний об основных понятиях и законах окружающей среды</w:t>
      </w:r>
      <w:r w:rsidRPr="00CF6AF4">
        <w:rPr>
          <w:sz w:val="28"/>
          <w:szCs w:val="28"/>
        </w:rPr>
        <w:t>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познавательных интересов, интеллектуальных и творческих способностей обучающихся в процессе изучения окружающей природной среды;</w:t>
      </w:r>
    </w:p>
    <w:p w:rsidR="00264204" w:rsidRPr="00CF6AF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убежденности в возможности познания живой природы, необходимости рационального использования, бережного отношения к природным ресурсам и окружающей среде;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 w:rsidRPr="00CF6AF4">
        <w:rPr>
          <w:sz w:val="28"/>
          <w:szCs w:val="28"/>
        </w:rPr>
        <w:t>- применение полученных знаний и умений для безопасного использования веществ и материалов в быту, будущей профессии, решение практических задач в повседневной жизни, предупреждения явлений, наносящих вред здоро</w:t>
      </w:r>
      <w:r>
        <w:rPr>
          <w:sz w:val="28"/>
          <w:szCs w:val="28"/>
        </w:rPr>
        <w:t>вью человека и окружающей среды;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-в формировании негативного отношения к продуктам, отрицательно воздействующим на организ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наркотические вещества, табак, алкоголь;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компетенций: самоорганизации, самообучения, умения находить источники получения информации, умение общаться в коллективе, отстаивать свою точку зрения.</w:t>
      </w:r>
    </w:p>
    <w:p w:rsidR="00264204" w:rsidRPr="00CF6AF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учебной дисциплины «Экологические основы природопользования» тесно связано с курсами биологии, химии, физики, географии, экономики, права.</w:t>
      </w:r>
    </w:p>
    <w:p w:rsidR="00264204" w:rsidRDefault="00264204" w:rsidP="00264204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экологических основ природопользования</w:t>
      </w:r>
      <w:r w:rsidRPr="00CF6AF4">
        <w:rPr>
          <w:sz w:val="28"/>
          <w:szCs w:val="28"/>
        </w:rPr>
        <w:t xml:space="preserve"> на базовом уровне студенты должны</w:t>
      </w:r>
      <w:r w:rsidRPr="00CF6AF4">
        <w:rPr>
          <w:b/>
          <w:sz w:val="28"/>
          <w:szCs w:val="28"/>
          <w:u w:val="single"/>
        </w:rPr>
        <w:t xml:space="preserve"> знать</w:t>
      </w:r>
      <w:r w:rsidRPr="00CF6AF4">
        <w:rPr>
          <w:sz w:val="28"/>
          <w:szCs w:val="28"/>
        </w:rPr>
        <w:t xml:space="preserve"> и</w:t>
      </w:r>
      <w:r w:rsidRPr="00CF6AF4">
        <w:rPr>
          <w:b/>
          <w:sz w:val="28"/>
          <w:szCs w:val="28"/>
          <w:u w:val="single"/>
        </w:rPr>
        <w:t xml:space="preserve"> понимать</w:t>
      </w:r>
      <w:r>
        <w:rPr>
          <w:sz w:val="28"/>
          <w:szCs w:val="28"/>
        </w:rPr>
        <w:t>: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состояние окружающей среды на современном этапе развития человеческого общества;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роль человеческого фактора в решении проблем экологии;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lastRenderedPageBreak/>
        <w:t>- история состояния окружающей среды в России;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важнейшие экологические понятия;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глобальные проблемы экологии;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классификацию и номенклатуру природных ресурсов</w:t>
      </w:r>
      <w:proofErr w:type="gramStart"/>
      <w:r w:rsidRPr="00CC7E2C">
        <w:rPr>
          <w:sz w:val="28"/>
          <w:szCs w:val="28"/>
        </w:rPr>
        <w:t xml:space="preserve"> ,</w:t>
      </w:r>
      <w:proofErr w:type="gramEnd"/>
      <w:r w:rsidRPr="00CC7E2C">
        <w:rPr>
          <w:sz w:val="28"/>
          <w:szCs w:val="28"/>
        </w:rPr>
        <w:t xml:space="preserve"> основные направления рационального природопользования;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проблемы использования и воспроизводства водных ресурсов;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проблемы использования земельных ресурсов;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проблемы использования полезных ископаемых и их связь с размещением производства;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проблемы использования и воспроизводства растительного и животного мира;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особо-охраняемые природные территории;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проблемы питания и производства сельскохозяйственной продукции;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проблемы загрязнения окружающей среды токсичными и радиоактивными веществами;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основные загрязнения и их классификация;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 xml:space="preserve">- основные пути миграции и накопления в биосфере токсичных и радиоактивных веществ; 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способы ликвидации последствий загрязнения окружающей среды;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правовые вопросы экологической безопасности;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федеральный закон об охране окружающей среды;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нормативные акты по рациональному природопользованию;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юридическую ответственность в области охраны окружающей среды</w:t>
      </w:r>
    </w:p>
    <w:p w:rsidR="00264204" w:rsidRPr="00CC7E2C" w:rsidRDefault="00264204" w:rsidP="00264204">
      <w:pPr>
        <w:ind w:left="615"/>
        <w:jc w:val="both"/>
        <w:rPr>
          <w:b/>
          <w:sz w:val="28"/>
          <w:szCs w:val="28"/>
          <w:u w:val="single"/>
        </w:rPr>
      </w:pPr>
      <w:r w:rsidRPr="00CC7E2C">
        <w:rPr>
          <w:b/>
          <w:sz w:val="28"/>
          <w:szCs w:val="28"/>
          <w:u w:val="single"/>
        </w:rPr>
        <w:t>уметь: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ориентироваться в современных проблемах экологии;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распознавать природные ресурсы;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оценивать экологическое состояние природной среды и его влияние на здоровье населения;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выполнять расчеты по изучению статистических закономерностей;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проводить расчёты ПДК</w:t>
      </w:r>
      <w:proofErr w:type="gramStart"/>
      <w:r w:rsidRPr="00CC7E2C">
        <w:rPr>
          <w:sz w:val="28"/>
          <w:szCs w:val="28"/>
        </w:rPr>
        <w:t xml:space="preserve"> ;</w:t>
      </w:r>
      <w:proofErr w:type="gramEnd"/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осуществлять самостоятельный поиск  информации с использованием различных источников (справочных, научных и научно-популярных изданий, ресурсов Интернета); использовать компьютерные технологии для обработки и передачи информац</w:t>
      </w:r>
      <w:proofErr w:type="gramStart"/>
      <w:r w:rsidRPr="00CC7E2C">
        <w:rPr>
          <w:sz w:val="28"/>
          <w:szCs w:val="28"/>
        </w:rPr>
        <w:t>ии и её</w:t>
      </w:r>
      <w:proofErr w:type="gramEnd"/>
      <w:r w:rsidRPr="00CC7E2C">
        <w:rPr>
          <w:sz w:val="28"/>
          <w:szCs w:val="28"/>
        </w:rPr>
        <w:t xml:space="preserve"> представления в различных формах;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CC7E2C">
        <w:rPr>
          <w:sz w:val="28"/>
          <w:szCs w:val="28"/>
        </w:rPr>
        <w:t>для</w:t>
      </w:r>
      <w:proofErr w:type="gramEnd"/>
      <w:r w:rsidRPr="00CC7E2C">
        <w:rPr>
          <w:sz w:val="28"/>
          <w:szCs w:val="28"/>
        </w:rPr>
        <w:t>: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понимания глобальных проблем, стоящих перед человечеством, - экологических, энергетических</w:t>
      </w:r>
      <w:proofErr w:type="gramStart"/>
      <w:r w:rsidRPr="00CC7E2C">
        <w:rPr>
          <w:sz w:val="28"/>
          <w:szCs w:val="28"/>
        </w:rPr>
        <w:t xml:space="preserve"> ,</w:t>
      </w:r>
      <w:proofErr w:type="spellStart"/>
      <w:proofErr w:type="gramEnd"/>
      <w:r w:rsidRPr="00CC7E2C">
        <w:rPr>
          <w:sz w:val="28"/>
          <w:szCs w:val="28"/>
        </w:rPr>
        <w:t>природоресурсных</w:t>
      </w:r>
      <w:proofErr w:type="spellEnd"/>
      <w:r w:rsidRPr="00CC7E2C">
        <w:rPr>
          <w:sz w:val="28"/>
          <w:szCs w:val="28"/>
        </w:rPr>
        <w:t>, природоохранных.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объяснение  явлений, происходящих в природе, быту и на производстве;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экологически грамотного поведения в окружающей среде;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lastRenderedPageBreak/>
        <w:t>- безопасной работы с веществами в лаборатории, быту и на производстве;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определения возможности протекания природных катаклизмов и оценки их последствий;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распознавания и идентификации важнейших природных веществ и материалов;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оценки качества питьевой воды и отдельных пищевых продуктов;</w:t>
      </w:r>
    </w:p>
    <w:p w:rsidR="00264204" w:rsidRPr="00CC7E2C" w:rsidRDefault="00264204" w:rsidP="00264204">
      <w:pPr>
        <w:ind w:left="615"/>
        <w:jc w:val="both"/>
        <w:rPr>
          <w:sz w:val="28"/>
          <w:szCs w:val="28"/>
        </w:rPr>
      </w:pPr>
      <w:r w:rsidRPr="00CC7E2C">
        <w:rPr>
          <w:sz w:val="28"/>
          <w:szCs w:val="28"/>
        </w:rPr>
        <w:t>- критической оценки достоверности экологической информации, поступающей из различных источников.</w:t>
      </w:r>
    </w:p>
    <w:p w:rsidR="00264204" w:rsidRPr="00CF6AF4" w:rsidRDefault="00264204" w:rsidP="00264204">
      <w:pPr>
        <w:spacing w:before="100" w:beforeAutospacing="1" w:after="100" w:afterAutospacing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Pr="00CF6AF4">
        <w:rPr>
          <w:rFonts w:eastAsia="SimSun"/>
          <w:sz w:val="28"/>
          <w:szCs w:val="28"/>
          <w:lang w:eastAsia="zh-CN"/>
        </w:rPr>
        <w:t>При структурировании содержания учебной дисциплины учитывалась объективная реальность – небольшой объем часов, отпущенных на изуч</w:t>
      </w:r>
      <w:r>
        <w:rPr>
          <w:rFonts w:eastAsia="SimSun"/>
          <w:sz w:val="28"/>
          <w:szCs w:val="28"/>
          <w:lang w:eastAsia="zh-CN"/>
        </w:rPr>
        <w:t>ение предмета</w:t>
      </w:r>
      <w:r w:rsidRPr="00CF6AF4">
        <w:rPr>
          <w:rFonts w:eastAsia="SimSun"/>
          <w:sz w:val="28"/>
          <w:szCs w:val="28"/>
          <w:lang w:eastAsia="zh-CN"/>
        </w:rPr>
        <w:t>, и стремление максимально соответствов</w:t>
      </w:r>
      <w:r>
        <w:rPr>
          <w:rFonts w:eastAsia="SimSun"/>
          <w:sz w:val="28"/>
          <w:szCs w:val="28"/>
          <w:lang w:eastAsia="zh-CN"/>
        </w:rPr>
        <w:t xml:space="preserve">ать идеям развивающего обучения с </w:t>
      </w:r>
      <w:proofErr w:type="spellStart"/>
      <w:r>
        <w:rPr>
          <w:rFonts w:eastAsia="SimSun"/>
          <w:sz w:val="28"/>
          <w:szCs w:val="28"/>
          <w:lang w:eastAsia="zh-CN"/>
        </w:rPr>
        <w:t>компетентностным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подходом к обучению. 50% от аудиторного времени отводится на самостоятельное изучение теоретического материала. </w:t>
      </w:r>
    </w:p>
    <w:p w:rsidR="00264204" w:rsidRPr="00CF6AF4" w:rsidRDefault="00264204" w:rsidP="00264204">
      <w:pPr>
        <w:spacing w:before="100" w:beforeAutospacing="1" w:after="100" w:afterAutospacing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При изучении теоретического материала учитываются  </w:t>
      </w:r>
      <w:proofErr w:type="spellStart"/>
      <w:r>
        <w:rPr>
          <w:rFonts w:eastAsia="SimSun"/>
          <w:sz w:val="28"/>
          <w:szCs w:val="28"/>
          <w:lang w:eastAsia="zh-CN"/>
        </w:rPr>
        <w:t>внутрипредметные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  </w:t>
      </w:r>
      <w:proofErr w:type="spellStart"/>
      <w:r>
        <w:rPr>
          <w:rFonts w:eastAsia="SimSun"/>
          <w:sz w:val="28"/>
          <w:szCs w:val="28"/>
          <w:lang w:eastAsia="zh-CN"/>
        </w:rPr>
        <w:t>межпредметные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 связи, которые формируют   знания,  умения и компетенции</w:t>
      </w:r>
      <w:r w:rsidRPr="00CF6AF4">
        <w:rPr>
          <w:rFonts w:eastAsia="SimSun"/>
          <w:sz w:val="28"/>
          <w:szCs w:val="28"/>
          <w:lang w:eastAsia="zh-CN"/>
        </w:rPr>
        <w:t xml:space="preserve"> обучающихся</w:t>
      </w:r>
      <w:r>
        <w:rPr>
          <w:rFonts w:eastAsia="SimSun"/>
          <w:sz w:val="28"/>
          <w:szCs w:val="28"/>
          <w:lang w:eastAsia="zh-CN"/>
        </w:rPr>
        <w:t>,</w:t>
      </w:r>
      <w:r w:rsidRPr="00CF6AF4">
        <w:rPr>
          <w:rFonts w:eastAsia="SimSun"/>
          <w:sz w:val="28"/>
          <w:szCs w:val="28"/>
          <w:lang w:eastAsia="zh-CN"/>
        </w:rPr>
        <w:t xml:space="preserve"> позволяют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F6AF4">
        <w:rPr>
          <w:rFonts w:eastAsia="SimSun"/>
          <w:sz w:val="28"/>
          <w:szCs w:val="28"/>
          <w:lang w:eastAsia="zh-CN"/>
        </w:rPr>
        <w:t xml:space="preserve"> объединить зн</w:t>
      </w:r>
      <w:r>
        <w:rPr>
          <w:rFonts w:eastAsia="SimSun"/>
          <w:sz w:val="28"/>
          <w:szCs w:val="28"/>
          <w:lang w:eastAsia="zh-CN"/>
        </w:rPr>
        <w:t>ания физики, биологии, химии</w:t>
      </w:r>
      <w:r w:rsidRPr="00CF6AF4">
        <w:rPr>
          <w:rFonts w:eastAsia="SimSun"/>
          <w:sz w:val="28"/>
          <w:szCs w:val="28"/>
          <w:lang w:eastAsia="zh-CN"/>
        </w:rPr>
        <w:t>, экологии</w:t>
      </w:r>
      <w:proofErr w:type="gramStart"/>
      <w:r w:rsidRPr="00CF6AF4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,</w:t>
      </w:r>
      <w:proofErr w:type="gramEnd"/>
      <w:r>
        <w:rPr>
          <w:rFonts w:eastAsia="SimSun"/>
          <w:sz w:val="28"/>
          <w:szCs w:val="28"/>
          <w:lang w:eastAsia="zh-CN"/>
        </w:rPr>
        <w:t xml:space="preserve">экономики, права в единое понимание естественнонаучных и общественно-научных знаний  и способствовать более осознанному и успешному освоению общепрофессиональных и специальных дисциплин по профилю обучения.  </w:t>
      </w:r>
    </w:p>
    <w:p w:rsidR="00264204" w:rsidRDefault="00264204" w:rsidP="00264204">
      <w:pPr>
        <w:jc w:val="both"/>
        <w:rPr>
          <w:sz w:val="28"/>
          <w:szCs w:val="28"/>
        </w:rPr>
      </w:pPr>
      <w:r w:rsidRPr="00CF6AF4">
        <w:rPr>
          <w:sz w:val="28"/>
          <w:szCs w:val="28"/>
        </w:rPr>
        <w:t>В результате освоения дисциплины обуч</w:t>
      </w:r>
      <w:r>
        <w:rPr>
          <w:sz w:val="28"/>
          <w:szCs w:val="28"/>
        </w:rPr>
        <w:t xml:space="preserve">ающийся должен овладеть </w:t>
      </w:r>
      <w:proofErr w:type="spellStart"/>
      <w:r>
        <w:rPr>
          <w:sz w:val="28"/>
          <w:szCs w:val="28"/>
        </w:rPr>
        <w:t>общеучебными</w:t>
      </w:r>
      <w:proofErr w:type="spellEnd"/>
      <w:r w:rsidRPr="00CF6AF4">
        <w:rPr>
          <w:sz w:val="28"/>
          <w:szCs w:val="28"/>
        </w:rPr>
        <w:t xml:space="preserve"> компетенциями по 4 блокам</w:t>
      </w:r>
      <w:r>
        <w:rPr>
          <w:sz w:val="28"/>
          <w:szCs w:val="28"/>
        </w:rPr>
        <w:t>:</w:t>
      </w:r>
    </w:p>
    <w:p w:rsidR="00264204" w:rsidRDefault="00264204" w:rsidP="00264204">
      <w:pPr>
        <w:jc w:val="both"/>
        <w:rPr>
          <w:sz w:val="28"/>
          <w:szCs w:val="28"/>
        </w:rPr>
      </w:pPr>
    </w:p>
    <w:p w:rsidR="00264204" w:rsidRPr="005A7D1D" w:rsidRDefault="00264204" w:rsidP="0026420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A7D1D">
        <w:rPr>
          <w:b/>
          <w:sz w:val="28"/>
          <w:szCs w:val="28"/>
        </w:rPr>
        <w:t>Самоорганизация</w:t>
      </w:r>
    </w:p>
    <w:p w:rsidR="00264204" w:rsidRDefault="00264204" w:rsidP="002642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264204" w:rsidRPr="005A7D1D" w:rsidRDefault="00264204" w:rsidP="0026420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A7D1D">
        <w:rPr>
          <w:b/>
          <w:sz w:val="28"/>
          <w:szCs w:val="28"/>
        </w:rPr>
        <w:t>Самообучение</w:t>
      </w:r>
    </w:p>
    <w:p w:rsidR="00264204" w:rsidRDefault="00264204" w:rsidP="002642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264204" w:rsidRPr="005A7D1D" w:rsidRDefault="00264204" w:rsidP="0026420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A7D1D">
        <w:rPr>
          <w:b/>
          <w:sz w:val="28"/>
          <w:szCs w:val="28"/>
        </w:rPr>
        <w:t>Информационный блок</w:t>
      </w:r>
    </w:p>
    <w:p w:rsidR="00264204" w:rsidRDefault="00264204" w:rsidP="002642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64204" w:rsidRPr="005A7D1D" w:rsidRDefault="00264204" w:rsidP="0026420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A7D1D">
        <w:rPr>
          <w:b/>
          <w:sz w:val="28"/>
          <w:szCs w:val="28"/>
        </w:rPr>
        <w:t>Коммуникативный блок</w:t>
      </w:r>
    </w:p>
    <w:p w:rsidR="00264204" w:rsidRDefault="00264204" w:rsidP="002642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264204" w:rsidRDefault="00264204" w:rsidP="002642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направленность изучения дисциплины осуществляется путем отбора дидактических единиц в соответствии с ОПОП ФГОС по специальностям 160108 «Производство летательных </w:t>
      </w:r>
      <w:r>
        <w:rPr>
          <w:sz w:val="28"/>
          <w:szCs w:val="28"/>
        </w:rPr>
        <w:lastRenderedPageBreak/>
        <w:t>аппаратов», 230113 «Компьютерные системы и комплексы», 230115 «Программирование в компьютерных сетях».</w:t>
      </w:r>
    </w:p>
    <w:p w:rsidR="00264204" w:rsidRPr="00CF6AF4" w:rsidRDefault="00264204" w:rsidP="00264204">
      <w:pPr>
        <w:ind w:left="720"/>
        <w:jc w:val="both"/>
        <w:rPr>
          <w:sz w:val="28"/>
          <w:szCs w:val="28"/>
        </w:rPr>
      </w:pPr>
    </w:p>
    <w:p w:rsidR="00264204" w:rsidRPr="00E44952" w:rsidRDefault="00264204" w:rsidP="0026420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Профильная составляющая (направленность)</w:t>
      </w:r>
      <w:r>
        <w:rPr>
          <w:b/>
          <w:bCs/>
          <w:sz w:val="28"/>
          <w:szCs w:val="28"/>
        </w:rPr>
        <w:t xml:space="preserve"> общеобразовательной дисциплины.</w:t>
      </w:r>
    </w:p>
    <w:p w:rsidR="00264204" w:rsidRDefault="00264204" w:rsidP="00264204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Профильное изучение дисциплины осуществляется:</w:t>
      </w:r>
    </w:p>
    <w:p w:rsidR="00264204" w:rsidRDefault="00264204" w:rsidP="00264204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264204" w:rsidRDefault="00264204" w:rsidP="00264204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Перераспределением часов с одной темы на другую без изменения общего количества часов (в рамках 15%).</w:t>
      </w:r>
    </w:p>
    <w:p w:rsidR="00264204" w:rsidRDefault="00264204" w:rsidP="00264204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Путем отбора дидактических единиц программы по экологическим основам природопользования, знание которых будет необходимо при освоении ОПОП ФГОС и в будущей профессиональной деятельности.</w:t>
      </w:r>
    </w:p>
    <w:p w:rsidR="00264204" w:rsidRDefault="00264204" w:rsidP="00264204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Осуществлением  </w:t>
      </w:r>
      <w:proofErr w:type="spellStart"/>
      <w:r>
        <w:rPr>
          <w:bCs/>
          <w:sz w:val="28"/>
          <w:szCs w:val="28"/>
        </w:rPr>
        <w:t>межпредметных</w:t>
      </w:r>
      <w:proofErr w:type="spellEnd"/>
      <w:r>
        <w:rPr>
          <w:bCs/>
          <w:sz w:val="28"/>
          <w:szCs w:val="28"/>
        </w:rPr>
        <w:t xml:space="preserve">  связей дисциплины с профессиональными дисциплинами ОПОП ФГОС.</w:t>
      </w:r>
    </w:p>
    <w:p w:rsidR="00264204" w:rsidRPr="00E44952" w:rsidRDefault="00264204" w:rsidP="00264204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264204" w:rsidRPr="00CF6AF4" w:rsidRDefault="00264204" w:rsidP="00264204">
      <w:pPr>
        <w:rPr>
          <w:rFonts w:eastAsia="SimSun"/>
          <w:sz w:val="28"/>
          <w:szCs w:val="28"/>
          <w:lang w:eastAsia="zh-CN"/>
        </w:rPr>
      </w:pP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1.5. Количество часов, отведенное на освоение программы общеобразовательной дисциплины, в том числе:</w:t>
      </w: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AF4">
        <w:rPr>
          <w:sz w:val="28"/>
          <w:szCs w:val="28"/>
        </w:rPr>
        <w:t>макс</w:t>
      </w:r>
      <w:r>
        <w:rPr>
          <w:sz w:val="28"/>
          <w:szCs w:val="28"/>
        </w:rPr>
        <w:t xml:space="preserve">имальная учебная нагрузка –48  </w:t>
      </w:r>
      <w:r w:rsidRPr="00CF6AF4">
        <w:rPr>
          <w:sz w:val="28"/>
          <w:szCs w:val="28"/>
        </w:rPr>
        <w:t xml:space="preserve"> часов;</w:t>
      </w: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AF4">
        <w:rPr>
          <w:sz w:val="28"/>
          <w:szCs w:val="28"/>
        </w:rPr>
        <w:t xml:space="preserve">обязательная </w:t>
      </w:r>
      <w:r>
        <w:rPr>
          <w:sz w:val="28"/>
          <w:szCs w:val="28"/>
        </w:rPr>
        <w:t>аудиторная учебная нагрузка – 32</w:t>
      </w:r>
      <w:r w:rsidRPr="00CF6AF4">
        <w:rPr>
          <w:sz w:val="28"/>
          <w:szCs w:val="28"/>
        </w:rPr>
        <w:t xml:space="preserve"> часов;</w:t>
      </w: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AF4">
        <w:rPr>
          <w:sz w:val="28"/>
          <w:szCs w:val="28"/>
        </w:rPr>
        <w:t>самостоятельная (внеаудиторная) работа</w:t>
      </w:r>
      <w:r>
        <w:rPr>
          <w:sz w:val="28"/>
          <w:szCs w:val="28"/>
        </w:rPr>
        <w:t xml:space="preserve"> – 16 часов</w:t>
      </w:r>
      <w:r w:rsidRPr="00CF6AF4">
        <w:rPr>
          <w:sz w:val="28"/>
          <w:szCs w:val="28"/>
        </w:rPr>
        <w:t>.</w:t>
      </w: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420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1.6. Изменения, внесенные в рабочую программу по сравнению с Примерной программой по обще</w:t>
      </w:r>
      <w:r>
        <w:rPr>
          <w:b/>
          <w:bCs/>
          <w:sz w:val="28"/>
          <w:szCs w:val="28"/>
        </w:rPr>
        <w:t>образовательной дисциплине</w:t>
      </w:r>
      <w:r w:rsidRPr="00CF6AF4">
        <w:rPr>
          <w:b/>
          <w:bCs/>
          <w:sz w:val="28"/>
          <w:szCs w:val="28"/>
        </w:rPr>
        <w:t>.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958B4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профильной (профессиональной) направленности изучения дисциплины без изменения содержания программы внесены следующие коррективы в примерный тематический план: за счет сокращения часов на изучение теоретических вопросов</w:t>
      </w:r>
      <w:r w:rsidRPr="006A49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(не более 15%) и включения  10 часов  лабораторных работ.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F2050">
        <w:rPr>
          <w:bCs/>
          <w:sz w:val="28"/>
          <w:szCs w:val="28"/>
          <w:u w:val="single"/>
        </w:rPr>
        <w:t>Уменьшено количество часов:</w:t>
      </w:r>
    </w:p>
    <w:p w:rsidR="00264204" w:rsidRPr="000F2050" w:rsidRDefault="00264204" w:rsidP="0026420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1 «</w:t>
      </w:r>
      <w:proofErr w:type="gramStart"/>
      <w:r>
        <w:rPr>
          <w:bCs/>
          <w:sz w:val="28"/>
          <w:szCs w:val="28"/>
          <w:u w:val="single"/>
        </w:rPr>
        <w:t xml:space="preserve">С </w:t>
      </w:r>
      <w:proofErr w:type="spellStart"/>
      <w:r>
        <w:rPr>
          <w:bCs/>
          <w:sz w:val="28"/>
          <w:szCs w:val="28"/>
          <w:u w:val="single"/>
        </w:rPr>
        <w:t>остояние</w:t>
      </w:r>
      <w:proofErr w:type="spellEnd"/>
      <w:proofErr w:type="gramEnd"/>
      <w:r>
        <w:rPr>
          <w:bCs/>
          <w:sz w:val="28"/>
          <w:szCs w:val="28"/>
          <w:u w:val="single"/>
        </w:rPr>
        <w:t xml:space="preserve"> окружающей среды»- на 10 ч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 « Правовые основы» - на 4ч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Итого: 14 часов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703CB">
        <w:rPr>
          <w:sz w:val="28"/>
          <w:szCs w:val="28"/>
          <w:u w:val="single"/>
        </w:rPr>
        <w:t>Увеличено количество часов:</w:t>
      </w:r>
    </w:p>
    <w:p w:rsidR="00264204" w:rsidRPr="009E1FFE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№1 «Расчет предельно допустимых выбросов загрязняющих веществ» -  2ч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№2 «Определение платы за загрязнение атмосферного воздуха выбросами предприятия» -  2ч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№3 «Расчет ПДК загрязняющих веще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>очных водах » -  2 ч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Лабораторная работа №4 «Расчет высоты трубы для рассеивания  газообразных выбросов» -  2 ч</w:t>
      </w:r>
    </w:p>
    <w:p w:rsidR="00264204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№5 «Оценка уровня загрязнения атмосферного воздуха» -   2 ч</w:t>
      </w:r>
    </w:p>
    <w:p w:rsidR="00264204" w:rsidRPr="004703CB" w:rsidRDefault="00264204" w:rsidP="00264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Итого: 10 часов.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2. СТРУКТУРА И СОДЕРЖАНИЕ ОБЩЕОБРАЗОВАТЕЛЬНОЙ УЧЕБНОЙ ДИСЦИПЛИНЫ</w:t>
      </w: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2.1. Объем общеобразовательной учебной дисциплины и виды учебной работы</w:t>
      </w:r>
    </w:p>
    <w:p w:rsidR="00264204" w:rsidRPr="00CF6AF4" w:rsidRDefault="00264204" w:rsidP="00264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942"/>
      </w:tblGrid>
      <w:tr w:rsidR="00264204" w:rsidRPr="00CF6AF4" w:rsidTr="001C3044">
        <w:tc>
          <w:tcPr>
            <w:tcW w:w="6629" w:type="dxa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6AF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6AF4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64204" w:rsidRPr="00CF6AF4" w:rsidTr="001C3044">
        <w:tc>
          <w:tcPr>
            <w:tcW w:w="6629" w:type="dxa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6AF4">
              <w:rPr>
                <w:b/>
                <w:bCs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942" w:type="dxa"/>
            <w:vAlign w:val="center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64204" w:rsidRPr="00CF6AF4" w:rsidTr="001C3044">
        <w:tc>
          <w:tcPr>
            <w:tcW w:w="6629" w:type="dxa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6AF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в том числе: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лабораторные работы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F4">
              <w:rPr>
                <w:sz w:val="28"/>
                <w:szCs w:val="28"/>
              </w:rPr>
              <w:t>практические занят</w:t>
            </w:r>
            <w:r>
              <w:rPr>
                <w:sz w:val="28"/>
                <w:szCs w:val="28"/>
              </w:rPr>
              <w:t>ия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942" w:type="dxa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204" w:rsidRPr="00CF6AF4" w:rsidTr="001C3044">
        <w:tc>
          <w:tcPr>
            <w:tcW w:w="6629" w:type="dxa"/>
          </w:tcPr>
          <w:p w:rsidR="00264204" w:rsidRPr="00216918" w:rsidRDefault="00264204" w:rsidP="001C30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16918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в том числе:</w:t>
            </w: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1)  подготовка  домашних заданий к учебным занятиям</w:t>
            </w: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2)  внеаудиторная самостоятельная работа, направленная на углубление и расширение знаний, которые будут нужны для освоения ОПОП ФГОС и в будущей профессиональной деятельности:</w:t>
            </w: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Самостоятельная работа №1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Подготовка электронной</w:t>
            </w:r>
            <w:r>
              <w:rPr>
                <w:sz w:val="28"/>
                <w:szCs w:val="28"/>
              </w:rPr>
              <w:t xml:space="preserve"> презентации на тему «Малоотходные и ресурсосберегающие производства</w:t>
            </w:r>
            <w:r w:rsidRPr="00216918">
              <w:rPr>
                <w:sz w:val="28"/>
                <w:szCs w:val="28"/>
              </w:rPr>
              <w:t>»</w:t>
            </w: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204" w:rsidRPr="001F3C7C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Самостоятельная работа №</w:t>
            </w:r>
            <w:r w:rsidR="002D7C0A" w:rsidRPr="001F3C7C">
              <w:rPr>
                <w:sz w:val="28"/>
                <w:szCs w:val="28"/>
              </w:rPr>
              <w:t>2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 xml:space="preserve">Подготовка исследовательского  проекта по теме </w:t>
            </w:r>
            <w:r>
              <w:rPr>
                <w:sz w:val="28"/>
                <w:szCs w:val="28"/>
              </w:rPr>
              <w:t>«Альтернативные источники энергии</w:t>
            </w:r>
            <w:r w:rsidRPr="00216918">
              <w:rPr>
                <w:sz w:val="28"/>
                <w:szCs w:val="28"/>
              </w:rPr>
              <w:t>»</w:t>
            </w: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204" w:rsidRPr="001F3C7C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>Самостоятельная работа №</w:t>
            </w:r>
            <w:r w:rsidR="002D7C0A" w:rsidRPr="001F3C7C">
              <w:rPr>
                <w:sz w:val="28"/>
                <w:szCs w:val="28"/>
              </w:rPr>
              <w:t>3</w:t>
            </w:r>
          </w:p>
          <w:p w:rsidR="00264204" w:rsidRPr="0037693B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918">
              <w:rPr>
                <w:sz w:val="28"/>
                <w:szCs w:val="28"/>
              </w:rPr>
              <w:t xml:space="preserve"> Подготовка исследовательског</w:t>
            </w:r>
            <w:r>
              <w:rPr>
                <w:sz w:val="28"/>
                <w:szCs w:val="28"/>
              </w:rPr>
              <w:t>о  проекта по теме «Утилизация бытового мусора»</w:t>
            </w:r>
          </w:p>
          <w:p w:rsidR="00264204" w:rsidRPr="00216918" w:rsidRDefault="00264204" w:rsidP="001C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по темам</w:t>
            </w:r>
          </w:p>
        </w:tc>
        <w:tc>
          <w:tcPr>
            <w:tcW w:w="2942" w:type="dxa"/>
          </w:tcPr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Pr="00216918" w:rsidRDefault="00264204" w:rsidP="001C3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20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4204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204" w:rsidRPr="00CF6AF4" w:rsidRDefault="00264204" w:rsidP="001C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204" w:rsidRPr="00CF6AF4" w:rsidTr="001C3044">
        <w:tc>
          <w:tcPr>
            <w:tcW w:w="9571" w:type="dxa"/>
            <w:gridSpan w:val="2"/>
          </w:tcPr>
          <w:p w:rsidR="00264204" w:rsidRPr="00CF6AF4" w:rsidRDefault="00264204" w:rsidP="001C3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AF4">
              <w:rPr>
                <w:b/>
                <w:bCs/>
                <w:sz w:val="28"/>
                <w:szCs w:val="28"/>
              </w:rPr>
              <w:t xml:space="preserve">Итоговая аттестация в форме  </w:t>
            </w:r>
            <w:r>
              <w:rPr>
                <w:b/>
                <w:bCs/>
                <w:sz w:val="28"/>
                <w:szCs w:val="28"/>
              </w:rPr>
              <w:t>зачета</w:t>
            </w:r>
          </w:p>
        </w:tc>
      </w:tr>
    </w:tbl>
    <w:p w:rsidR="00264204" w:rsidRPr="00AC2A1A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64204" w:rsidRPr="00AC2A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64204" w:rsidRPr="00CF6AF4" w:rsidRDefault="00264204" w:rsidP="00264204">
      <w:pPr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lastRenderedPageBreak/>
        <w:t>2.2. Тематический план и сод</w:t>
      </w:r>
      <w:r>
        <w:rPr>
          <w:b/>
          <w:bCs/>
          <w:sz w:val="28"/>
          <w:szCs w:val="28"/>
        </w:rPr>
        <w:t xml:space="preserve">ержание учебной </w:t>
      </w:r>
      <w:proofErr w:type="gramStart"/>
      <w:r>
        <w:rPr>
          <w:b/>
          <w:bCs/>
          <w:sz w:val="28"/>
          <w:szCs w:val="28"/>
        </w:rPr>
        <w:t>дисциплины</w:t>
      </w:r>
      <w:proofErr w:type="gramEnd"/>
      <w:r>
        <w:rPr>
          <w:b/>
          <w:bCs/>
          <w:sz w:val="28"/>
          <w:szCs w:val="28"/>
        </w:rPr>
        <w:t xml:space="preserve">   ЭКОЛОГИЧЕСКИЕ ОСНОВЫ ПРИРОДОПОЛЬЗОВАНИЯ.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206"/>
        <w:gridCol w:w="1559"/>
        <w:gridCol w:w="1701"/>
      </w:tblGrid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rPr>
                <w:b/>
                <w:bCs/>
              </w:rPr>
            </w:pPr>
            <w:r w:rsidRPr="00CF6AF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Содержание учебного материала, лабораторные работы, практические занятия,</w:t>
            </w:r>
          </w:p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r w:rsidRPr="00CF6AF4">
              <w:rPr>
                <w:b/>
                <w:bCs/>
              </w:rPr>
              <w:t xml:space="preserve"> </w:t>
            </w:r>
            <w:proofErr w:type="gramStart"/>
            <w:r w:rsidRPr="00CF6AF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</w:tcPr>
          <w:p w:rsidR="00264204" w:rsidRPr="00CF6AF4" w:rsidRDefault="00264204" w:rsidP="001C3044">
            <w:pPr>
              <w:rPr>
                <w:b/>
                <w:bCs/>
              </w:rPr>
            </w:pPr>
            <w:r w:rsidRPr="00CF6AF4">
              <w:rPr>
                <w:b/>
                <w:bCs/>
              </w:rPr>
              <w:t>Уровень освоения</w:t>
            </w: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  <w:sz w:val="18"/>
                <w:szCs w:val="18"/>
              </w:rPr>
            </w:pPr>
            <w:r w:rsidRPr="00CF6A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6" w:type="dxa"/>
          </w:tcPr>
          <w:p w:rsidR="00264204" w:rsidRPr="00CF6AF4" w:rsidRDefault="00264204" w:rsidP="001C3044">
            <w:pPr>
              <w:jc w:val="center"/>
              <w:rPr>
                <w:b/>
                <w:bCs/>
                <w:sz w:val="18"/>
                <w:szCs w:val="18"/>
              </w:rPr>
            </w:pPr>
            <w:r w:rsidRPr="00CF6A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64204" w:rsidRPr="00CF6AF4" w:rsidRDefault="00264204" w:rsidP="001C3044">
            <w:pPr>
              <w:jc w:val="center"/>
              <w:rPr>
                <w:b/>
                <w:bCs/>
                <w:sz w:val="18"/>
                <w:szCs w:val="18"/>
              </w:rPr>
            </w:pPr>
            <w:r w:rsidRPr="00CF6A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64204" w:rsidRPr="00CF6AF4" w:rsidRDefault="00264204" w:rsidP="001C3044">
            <w:pPr>
              <w:jc w:val="center"/>
              <w:rPr>
                <w:b/>
                <w:bCs/>
                <w:sz w:val="18"/>
                <w:szCs w:val="18"/>
              </w:rPr>
            </w:pPr>
            <w:r w:rsidRPr="00CF6AF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Введение</w:t>
            </w:r>
          </w:p>
        </w:tc>
        <w:tc>
          <w:tcPr>
            <w:tcW w:w="10206" w:type="dxa"/>
          </w:tcPr>
          <w:p w:rsidR="00264204" w:rsidRPr="009926DD" w:rsidRDefault="00264204" w:rsidP="001C3044">
            <w:pPr>
              <w:jc w:val="both"/>
            </w:pPr>
            <w:r>
              <w:t>Предмет изучения дисциплины «Экологические основы природопользования». Задачи, цель, специфика, структура дисциплины.</w:t>
            </w:r>
          </w:p>
        </w:tc>
        <w:tc>
          <w:tcPr>
            <w:tcW w:w="1559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264204" w:rsidRPr="00CF6AF4" w:rsidRDefault="00264204" w:rsidP="001C30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Раздел 1.</w:t>
            </w:r>
          </w:p>
          <w:p w:rsidR="00264204" w:rsidRPr="00CF6AF4" w:rsidRDefault="00264204" w:rsidP="001C3044">
            <w:pPr>
              <w:rPr>
                <w:b/>
                <w:bCs/>
              </w:rPr>
            </w:pPr>
            <w:r>
              <w:rPr>
                <w:b/>
                <w:bCs/>
              </w:rPr>
              <w:t>Состояние окружающей среды. Взаимодействие человека и природы.</w:t>
            </w:r>
          </w:p>
        </w:tc>
        <w:tc>
          <w:tcPr>
            <w:tcW w:w="10206" w:type="dxa"/>
          </w:tcPr>
          <w:p w:rsidR="00264204" w:rsidRPr="00CF6AF4" w:rsidRDefault="00264204" w:rsidP="001C3044"/>
        </w:tc>
        <w:tc>
          <w:tcPr>
            <w:tcW w:w="1559" w:type="dxa"/>
          </w:tcPr>
          <w:p w:rsidR="00264204" w:rsidRPr="00E859F9" w:rsidRDefault="00264204" w:rsidP="001C304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264204" w:rsidRPr="00CF6AF4" w:rsidRDefault="00264204" w:rsidP="001C3044"/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Тема 1.1.</w:t>
            </w:r>
          </w:p>
        </w:tc>
        <w:tc>
          <w:tcPr>
            <w:tcW w:w="10206" w:type="dxa"/>
          </w:tcPr>
          <w:p w:rsidR="00264204" w:rsidRPr="00CF6AF4" w:rsidRDefault="00264204" w:rsidP="001C3044">
            <w:pPr>
              <w:rPr>
                <w:b/>
                <w:bCs/>
              </w:rPr>
            </w:pPr>
            <w:r w:rsidRPr="00CF6AF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64204" w:rsidRDefault="00264204" w:rsidP="001C3044">
            <w:pPr>
              <w:jc w:val="center"/>
              <w:rPr>
                <w:b/>
              </w:rPr>
            </w:pPr>
          </w:p>
          <w:p w:rsidR="00264204" w:rsidRDefault="00264204" w:rsidP="001C3044">
            <w:pPr>
              <w:jc w:val="center"/>
              <w:rPr>
                <w:b/>
              </w:rPr>
            </w:pPr>
          </w:p>
          <w:p w:rsidR="00264204" w:rsidRDefault="00264204" w:rsidP="001C3044">
            <w:pPr>
              <w:jc w:val="center"/>
              <w:rPr>
                <w:b/>
              </w:rPr>
            </w:pPr>
          </w:p>
          <w:p w:rsidR="00264204" w:rsidRPr="00CF6AF4" w:rsidRDefault="00264204" w:rsidP="001C30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vMerge w:val="restart"/>
          </w:tcPr>
          <w:p w:rsidR="00264204" w:rsidRDefault="00264204" w:rsidP="001C3044">
            <w:pPr>
              <w:jc w:val="center"/>
            </w:pPr>
            <w:r>
              <w:t>1</w:t>
            </w:r>
          </w:p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</w:p>
          <w:p w:rsidR="00264204" w:rsidRPr="00CF6AF4" w:rsidRDefault="00264204" w:rsidP="001C3044">
            <w:pPr>
              <w:jc w:val="center"/>
            </w:pPr>
            <w:r>
              <w:t>1</w:t>
            </w: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Основные понятия и законы</w:t>
            </w:r>
          </w:p>
        </w:tc>
        <w:tc>
          <w:tcPr>
            <w:tcW w:w="10206" w:type="dxa"/>
          </w:tcPr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 xml:space="preserve">Состояние окружающей среды. Взаимодействие человека и </w:t>
            </w:r>
            <w:proofErr w:type="spellStart"/>
            <w:r>
              <w:rPr>
                <w:b/>
              </w:rPr>
              <w:t>природы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рирода</w:t>
            </w:r>
            <w:proofErr w:type="spellEnd"/>
            <w:r>
              <w:rPr>
                <w:b/>
              </w:rPr>
              <w:t xml:space="preserve"> и общество. Система </w:t>
            </w:r>
            <w:proofErr w:type="gramStart"/>
            <w:r>
              <w:rPr>
                <w:b/>
              </w:rPr>
              <w:t>человек-окружающая</w:t>
            </w:r>
            <w:proofErr w:type="gramEnd"/>
            <w:r>
              <w:rPr>
                <w:b/>
              </w:rPr>
              <w:t xml:space="preserve"> природная среда. Роль человеческого фактора в решении проблем экологии.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Развитие производительных сил общества. Формы взаимодействия общества и природы. Преднамеренные и непреднамеренные воздействие человека на условия существования. Глобальные проблемы экологии. Определение экологического кризиса, его признаки.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История состояния окружающей среды в России. Исторические предпосылки появления первых природоохранных мероприятий в России и их значение.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Влияние урбанизации на биосферу. Научно-технический прогресс и природа в современную эпоху. Охрана биосферы от загрязнений выбросами хозяйственной деятельности.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Формы взаимодействия общества и природы. Увеличение массы вещества и материалов, вовлекаемых в хозяйственный оборот.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Природные ресурсы и рациональное природопользование: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1.Природные ресурсы и их классификация.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2.Основные направления рационального природопользования.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3 Проблемы использования и воспроизводства водных ресурсов.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4.Проблемы использования земельных ресурсов.</w:t>
            </w:r>
          </w:p>
          <w:p w:rsidR="00264204" w:rsidRDefault="00264204" w:rsidP="001C3044">
            <w:pPr>
              <w:spacing w:after="60"/>
              <w:jc w:val="both"/>
              <w:rPr>
                <w:b/>
              </w:rPr>
            </w:pP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5.Проблемы использования полезных ископаемых и их взаимосвязь с размещением производства.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6.Проблемы использования и воспроизводства растительного и животного мира.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Особо-охраняемые природные территории. Пищевые ресурсы человечества. Проблемы питания и производства сельскохозяйственной продукции. Проблема сохранения человеческих ресурсов.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Загрязнение окружающей среды токсичными и радиоактивными веществами: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1.Загрязнение  биосферы. Антропогенное и естественное загрязнение.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2. Прямое и косвенное воздействие на человека загрязнений биосферы.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3.Основные загрязнения и их классификация.</w:t>
            </w:r>
          </w:p>
          <w:p w:rsidR="00264204" w:rsidRDefault="00264204" w:rsidP="001C3044">
            <w:pPr>
              <w:spacing w:after="60"/>
              <w:ind w:left="1080"/>
              <w:jc w:val="both"/>
              <w:rPr>
                <w:b/>
              </w:rPr>
            </w:pPr>
            <w:r>
              <w:rPr>
                <w:b/>
              </w:rPr>
              <w:t>Основные пути миграции и накопления в биосфере токсичных и радиоактивных веществ. «Зеленая революция и ее последствия. Значение и экологическая роль удобрений и пестицидов.</w:t>
            </w:r>
          </w:p>
          <w:p w:rsidR="00264204" w:rsidRPr="00CF6AF4" w:rsidRDefault="00264204" w:rsidP="001C3044">
            <w:pPr>
              <w:spacing w:after="60"/>
              <w:ind w:left="1080"/>
              <w:jc w:val="both"/>
            </w:pPr>
            <w:r>
              <w:rPr>
                <w:b/>
              </w:rPr>
              <w:t>Понятие экологического риска. Способы ликвидации последствий загрязнения окружающей среды токсичными и радиоактивными  веществами. Мониторинг окружающей среды. Организация и его виды.</w:t>
            </w:r>
          </w:p>
        </w:tc>
        <w:tc>
          <w:tcPr>
            <w:tcW w:w="1559" w:type="dxa"/>
            <w:vMerge/>
          </w:tcPr>
          <w:p w:rsidR="00264204" w:rsidRPr="00CF6AF4" w:rsidRDefault="00264204" w:rsidP="001C3044">
            <w:pPr>
              <w:jc w:val="center"/>
            </w:pPr>
          </w:p>
        </w:tc>
        <w:tc>
          <w:tcPr>
            <w:tcW w:w="1701" w:type="dxa"/>
            <w:vMerge/>
          </w:tcPr>
          <w:p w:rsidR="00264204" w:rsidRPr="00CF6AF4" w:rsidRDefault="00264204" w:rsidP="001C3044"/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Default="00264204" w:rsidP="001C3044">
            <w:pPr>
              <w:rPr>
                <w:b/>
              </w:rPr>
            </w:pPr>
            <w:r>
              <w:rPr>
                <w:b/>
              </w:rPr>
              <w:t>Лабораторная работа№1 «Расчет предельно допустимых выбросов загрязняющих веществ»</w:t>
            </w:r>
          </w:p>
          <w:p w:rsidR="00264204" w:rsidRDefault="00264204" w:rsidP="001C3044">
            <w:pPr>
              <w:rPr>
                <w:b/>
              </w:rPr>
            </w:pPr>
            <w:r>
              <w:rPr>
                <w:b/>
              </w:rPr>
              <w:t>Лабораторная работа №2 «Определение платы за загрязнение атмосферного воздуха выбросами предприятий»</w:t>
            </w:r>
          </w:p>
          <w:p w:rsidR="00264204" w:rsidRDefault="00264204" w:rsidP="001C3044">
            <w:pPr>
              <w:rPr>
                <w:b/>
              </w:rPr>
            </w:pPr>
            <w:r>
              <w:rPr>
                <w:b/>
              </w:rPr>
              <w:t>Лабораторная работа №3 «Расчет ПДК загрязняющих веще</w:t>
            </w:r>
            <w:proofErr w:type="gramStart"/>
            <w:r>
              <w:rPr>
                <w:b/>
              </w:rPr>
              <w:t>ств в ст</w:t>
            </w:r>
            <w:proofErr w:type="gramEnd"/>
            <w:r>
              <w:rPr>
                <w:b/>
              </w:rPr>
              <w:t>очных водах»</w:t>
            </w:r>
          </w:p>
          <w:p w:rsidR="00264204" w:rsidRDefault="00264204" w:rsidP="001C3044">
            <w:pPr>
              <w:rPr>
                <w:b/>
              </w:rPr>
            </w:pPr>
            <w:r>
              <w:rPr>
                <w:b/>
              </w:rPr>
              <w:t>Лабораторная работа №4 «Расчет высоты трубы для рассеивания газообразных выбросов»</w:t>
            </w:r>
          </w:p>
          <w:p w:rsidR="00264204" w:rsidRPr="00CF6AF4" w:rsidRDefault="00264204" w:rsidP="001C3044">
            <w:r>
              <w:rPr>
                <w:b/>
              </w:rPr>
              <w:t>Лабораторная работа №5 «Оценка уровня загрязнения атмосферного воздуха»</w:t>
            </w:r>
          </w:p>
        </w:tc>
        <w:tc>
          <w:tcPr>
            <w:tcW w:w="1559" w:type="dxa"/>
          </w:tcPr>
          <w:p w:rsidR="00264204" w:rsidRDefault="00264204" w:rsidP="001C3044">
            <w:pPr>
              <w:jc w:val="center"/>
            </w:pPr>
            <w:r>
              <w:t>2</w:t>
            </w:r>
          </w:p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  <w:r>
              <w:t>2</w:t>
            </w:r>
          </w:p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  <w:r>
              <w:t>2</w:t>
            </w:r>
          </w:p>
          <w:p w:rsidR="00264204" w:rsidRDefault="00264204" w:rsidP="001C3044">
            <w:pPr>
              <w:jc w:val="center"/>
            </w:pPr>
            <w:r>
              <w:t>2</w:t>
            </w:r>
          </w:p>
          <w:p w:rsidR="00264204" w:rsidRPr="00CF6AF4" w:rsidRDefault="00264204" w:rsidP="001C304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4204" w:rsidRDefault="00264204" w:rsidP="001C3044">
            <w:r>
              <w:t xml:space="preserve">           3</w:t>
            </w:r>
          </w:p>
          <w:p w:rsidR="00264204" w:rsidRDefault="00264204" w:rsidP="001C3044"/>
          <w:p w:rsidR="00264204" w:rsidRDefault="00264204" w:rsidP="001C3044">
            <w:r>
              <w:t xml:space="preserve">           3</w:t>
            </w:r>
          </w:p>
          <w:p w:rsidR="00264204" w:rsidRDefault="00264204" w:rsidP="001C3044"/>
          <w:p w:rsidR="00264204" w:rsidRDefault="00264204" w:rsidP="001C3044">
            <w:r>
              <w:t xml:space="preserve">           3</w:t>
            </w:r>
          </w:p>
          <w:p w:rsidR="00264204" w:rsidRDefault="00264204" w:rsidP="001C3044">
            <w:r>
              <w:t xml:space="preserve">           3</w:t>
            </w:r>
          </w:p>
          <w:p w:rsidR="00264204" w:rsidRPr="00CF6AF4" w:rsidRDefault="00264204" w:rsidP="001C3044">
            <w:r>
              <w:t xml:space="preserve">           3</w:t>
            </w: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Default="00264204" w:rsidP="001C30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Внеаудиторная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264204" w:rsidRPr="00DC5E60" w:rsidRDefault="00264204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C5E60">
              <w:rPr>
                <w:b/>
                <w:bCs/>
              </w:rPr>
              <w:t>Самостоятельная работа №1</w:t>
            </w:r>
          </w:p>
          <w:p w:rsidR="00264204" w:rsidRPr="00DC5E60" w:rsidRDefault="00264204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5E60">
              <w:rPr>
                <w:b/>
                <w:bCs/>
              </w:rPr>
              <w:t>Подготовка электронной презентации на тему «Малоотходные и ресурсосберегающие производства»</w:t>
            </w:r>
          </w:p>
          <w:p w:rsidR="00264204" w:rsidRPr="00DC5E60" w:rsidRDefault="00264204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№2</w:t>
            </w:r>
          </w:p>
          <w:p w:rsidR="00264204" w:rsidRPr="00DC5E60" w:rsidRDefault="00264204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5E60">
              <w:rPr>
                <w:b/>
                <w:bCs/>
              </w:rPr>
              <w:t>Подготовка исследовательского  проекта по теме «Альтернативные источники энергии»</w:t>
            </w:r>
          </w:p>
          <w:p w:rsidR="00264204" w:rsidRPr="00DC5E60" w:rsidRDefault="00264204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5E60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 №3</w:t>
            </w:r>
          </w:p>
          <w:p w:rsidR="00264204" w:rsidRPr="002D7C0A" w:rsidRDefault="00264204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5E60">
              <w:rPr>
                <w:b/>
                <w:bCs/>
              </w:rPr>
              <w:t xml:space="preserve"> Подготовка исследовательского  проекта по теме «Утилизация бытового мусора»</w:t>
            </w:r>
          </w:p>
          <w:p w:rsidR="009034BB" w:rsidRPr="009034BB" w:rsidRDefault="009034BB" w:rsidP="001C30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Доклады по темам</w:t>
            </w:r>
          </w:p>
        </w:tc>
        <w:tc>
          <w:tcPr>
            <w:tcW w:w="1559" w:type="dxa"/>
          </w:tcPr>
          <w:p w:rsidR="00264204" w:rsidRPr="000C1DE3" w:rsidRDefault="00264204" w:rsidP="001C3044">
            <w:pPr>
              <w:jc w:val="center"/>
              <w:rPr>
                <w:b/>
              </w:rPr>
            </w:pPr>
          </w:p>
          <w:p w:rsidR="00264204" w:rsidRPr="00071DC5" w:rsidRDefault="00264204" w:rsidP="001C3044">
            <w:pPr>
              <w:jc w:val="center"/>
              <w:rPr>
                <w:bCs/>
              </w:rPr>
            </w:pPr>
          </w:p>
          <w:p w:rsidR="00264204" w:rsidRPr="00071DC5" w:rsidRDefault="00264204" w:rsidP="001C3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64204" w:rsidRDefault="00264204" w:rsidP="001C3044">
            <w:pPr>
              <w:jc w:val="center"/>
              <w:rPr>
                <w:bCs/>
                <w:lang w:val="en-US"/>
              </w:rPr>
            </w:pPr>
          </w:p>
          <w:p w:rsidR="00264204" w:rsidRDefault="00264204" w:rsidP="001C3044">
            <w:pPr>
              <w:jc w:val="center"/>
              <w:rPr>
                <w:bCs/>
                <w:lang w:val="en-US"/>
              </w:rPr>
            </w:pPr>
          </w:p>
          <w:p w:rsidR="00264204" w:rsidRPr="00071DC5" w:rsidRDefault="00264204" w:rsidP="001C3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64204" w:rsidRPr="00071DC5" w:rsidRDefault="00264204" w:rsidP="001C3044">
            <w:pPr>
              <w:jc w:val="center"/>
              <w:rPr>
                <w:bCs/>
              </w:rPr>
            </w:pPr>
          </w:p>
          <w:p w:rsidR="00264204" w:rsidRPr="00071DC5" w:rsidRDefault="00264204" w:rsidP="001C3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64204" w:rsidRPr="009034BB" w:rsidRDefault="009034BB" w:rsidP="001C3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64204" w:rsidRPr="00071DC5" w:rsidRDefault="00264204" w:rsidP="001C3044">
            <w:pPr>
              <w:jc w:val="center"/>
              <w:rPr>
                <w:bCs/>
              </w:rPr>
            </w:pPr>
          </w:p>
          <w:p w:rsidR="00264204" w:rsidRDefault="00264204" w:rsidP="001C3044">
            <w:pPr>
              <w:jc w:val="center"/>
              <w:rPr>
                <w:bCs/>
                <w:lang w:val="en-US"/>
              </w:rPr>
            </w:pPr>
          </w:p>
          <w:p w:rsidR="00264204" w:rsidRDefault="00264204" w:rsidP="001C3044">
            <w:pPr>
              <w:jc w:val="center"/>
              <w:rPr>
                <w:bCs/>
                <w:lang w:val="en-US"/>
              </w:rPr>
            </w:pPr>
          </w:p>
          <w:p w:rsidR="00264204" w:rsidRPr="000C1DE3" w:rsidRDefault="00264204" w:rsidP="001C304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264204" w:rsidRDefault="00264204" w:rsidP="001C3044">
            <w:pPr>
              <w:jc w:val="center"/>
            </w:pPr>
          </w:p>
          <w:p w:rsidR="00264204" w:rsidRPr="00071DC5" w:rsidRDefault="00264204" w:rsidP="001C3044">
            <w:pPr>
              <w:jc w:val="center"/>
            </w:pPr>
            <w:r>
              <w:t>3</w:t>
            </w:r>
          </w:p>
          <w:p w:rsidR="00264204" w:rsidRPr="00DC5E60" w:rsidRDefault="00264204" w:rsidP="001C3044">
            <w:pPr>
              <w:jc w:val="center"/>
              <w:rPr>
                <w:lang w:val="en-US"/>
              </w:rPr>
            </w:pPr>
          </w:p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  <w:r>
              <w:t>3</w:t>
            </w:r>
          </w:p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  <w:r>
              <w:t>3</w:t>
            </w:r>
          </w:p>
          <w:p w:rsidR="00264204" w:rsidRDefault="009034BB" w:rsidP="001C3044">
            <w:pPr>
              <w:jc w:val="center"/>
            </w:pPr>
            <w:r>
              <w:t>3</w:t>
            </w:r>
          </w:p>
          <w:p w:rsidR="00264204" w:rsidRPr="00071DC5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  <w:rPr>
                <w:lang w:val="en-US"/>
              </w:rPr>
            </w:pPr>
          </w:p>
          <w:p w:rsidR="00264204" w:rsidRDefault="00264204" w:rsidP="001C3044">
            <w:pPr>
              <w:jc w:val="center"/>
              <w:rPr>
                <w:lang w:val="en-US"/>
              </w:rPr>
            </w:pPr>
          </w:p>
          <w:p w:rsidR="00264204" w:rsidRDefault="00264204" w:rsidP="001C3044">
            <w:pPr>
              <w:jc w:val="center"/>
              <w:rPr>
                <w:lang w:val="en-US"/>
              </w:rPr>
            </w:pPr>
          </w:p>
          <w:p w:rsidR="00264204" w:rsidRPr="000C1DE3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  <w:rPr>
                <w:lang w:val="en-US"/>
              </w:rPr>
            </w:pPr>
          </w:p>
          <w:p w:rsidR="00264204" w:rsidRDefault="00264204" w:rsidP="001C3044">
            <w:pPr>
              <w:jc w:val="center"/>
              <w:rPr>
                <w:lang w:val="en-US"/>
              </w:rPr>
            </w:pPr>
          </w:p>
          <w:p w:rsidR="00264204" w:rsidRDefault="00264204" w:rsidP="001C3044">
            <w:pPr>
              <w:jc w:val="center"/>
              <w:rPr>
                <w:lang w:val="en-US"/>
              </w:rPr>
            </w:pPr>
          </w:p>
          <w:p w:rsidR="00264204" w:rsidRPr="000C1DE3" w:rsidRDefault="00264204" w:rsidP="001C3044">
            <w:pPr>
              <w:jc w:val="center"/>
            </w:pPr>
          </w:p>
        </w:tc>
      </w:tr>
      <w:tr w:rsidR="00264204" w:rsidRPr="00CF6AF4" w:rsidTr="001C3044">
        <w:tc>
          <w:tcPr>
            <w:tcW w:w="2410" w:type="dxa"/>
          </w:tcPr>
          <w:p w:rsidR="00264204" w:rsidRDefault="00264204" w:rsidP="001C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2.</w:t>
            </w:r>
          </w:p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Правовые вопросы экологической безопасности.</w:t>
            </w:r>
          </w:p>
        </w:tc>
        <w:tc>
          <w:tcPr>
            <w:tcW w:w="10206" w:type="dxa"/>
          </w:tcPr>
          <w:p w:rsidR="00264204" w:rsidRPr="00CF6AF4" w:rsidRDefault="00264204" w:rsidP="001C3044">
            <w:pPr>
              <w:spacing w:after="60"/>
              <w:jc w:val="both"/>
            </w:pPr>
            <w:r w:rsidRPr="00CF6AF4">
              <w:t>.</w:t>
            </w:r>
          </w:p>
        </w:tc>
        <w:tc>
          <w:tcPr>
            <w:tcW w:w="1559" w:type="dxa"/>
          </w:tcPr>
          <w:p w:rsidR="00264204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</w:p>
          <w:p w:rsidR="00264204" w:rsidRPr="00CF6AF4" w:rsidRDefault="00264204" w:rsidP="001C3044">
            <w:pPr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264204" w:rsidRPr="00CF6AF4" w:rsidRDefault="00264204" w:rsidP="001C3044"/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rPr>
                <w:b/>
                <w:bCs/>
              </w:rPr>
            </w:pPr>
          </w:p>
          <w:p w:rsidR="00264204" w:rsidRPr="00CF6AF4" w:rsidRDefault="00264204" w:rsidP="001C3044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Pr="00CF6AF4" w:rsidRDefault="00264204" w:rsidP="001C3044">
            <w:pPr>
              <w:rPr>
                <w:u w:val="single"/>
              </w:rPr>
            </w:pPr>
            <w:r w:rsidRPr="00CF6AF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264204" w:rsidRPr="00CF6AF4" w:rsidRDefault="00264204" w:rsidP="001C304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204" w:rsidRPr="00CF6AF4" w:rsidRDefault="00264204" w:rsidP="001C3044">
            <w:pPr>
              <w:jc w:val="center"/>
            </w:pP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Default="00264204" w:rsidP="001C3044">
            <w:pPr>
              <w:spacing w:after="60"/>
              <w:jc w:val="both"/>
            </w:pPr>
            <w:r>
              <w:t>Правовые вопросы экологической безопасности</w:t>
            </w:r>
            <w:proofErr w:type="gramStart"/>
            <w:r>
              <w:t xml:space="preserve"> .</w:t>
            </w:r>
            <w:proofErr w:type="gramEnd"/>
            <w:r>
              <w:t xml:space="preserve"> Государственные и общественные мероприятия по предотвращению разрушающих воздействий на природу. Природоохранный надзор. История Российского экологического законодательства.</w:t>
            </w:r>
          </w:p>
          <w:p w:rsidR="00264204" w:rsidRDefault="00264204" w:rsidP="001C3044">
            <w:pPr>
              <w:spacing w:after="60"/>
              <w:jc w:val="both"/>
            </w:pPr>
            <w:r>
              <w:t>Федеральный закон об охране окружающей среды.</w:t>
            </w:r>
          </w:p>
          <w:p w:rsidR="00264204" w:rsidRDefault="00264204" w:rsidP="001C3044">
            <w:pPr>
              <w:spacing w:after="60"/>
              <w:jc w:val="both"/>
            </w:pPr>
            <w:r>
              <w:t>Нормативные акты по рациональному природопользованию. Международное сотрудничество в области охраны окружающей среды. Участие России в международном сотрудничестве.</w:t>
            </w:r>
          </w:p>
          <w:p w:rsidR="00264204" w:rsidRPr="00E576E4" w:rsidRDefault="00264204" w:rsidP="001C3044">
            <w:pPr>
              <w:spacing w:after="60"/>
              <w:jc w:val="both"/>
            </w:pPr>
            <w:r>
              <w:t xml:space="preserve">Новые эколого-экономические подходы в природоохранной деятельности. Органы управления и надзора по охране природы, их цели и задачи. Экологическое просвещение. Юридическая ответственность в области охраны окружающей среды. Возмещение вреда причиненного здоровью человека. Возмещение вреда причиненного окружающей природной среде. Экологическая оценка производств и предприятий. </w:t>
            </w:r>
          </w:p>
        </w:tc>
        <w:tc>
          <w:tcPr>
            <w:tcW w:w="1559" w:type="dxa"/>
          </w:tcPr>
          <w:p w:rsidR="00264204" w:rsidRPr="00CF6AF4" w:rsidRDefault="00264204" w:rsidP="001C3044">
            <w:pPr>
              <w:jc w:val="center"/>
            </w:pPr>
          </w:p>
        </w:tc>
        <w:tc>
          <w:tcPr>
            <w:tcW w:w="1701" w:type="dxa"/>
          </w:tcPr>
          <w:p w:rsidR="00264204" w:rsidRPr="00CF6AF4" w:rsidRDefault="00264204" w:rsidP="001C3044"/>
        </w:tc>
      </w:tr>
      <w:tr w:rsidR="00264204" w:rsidRPr="00CF6AF4" w:rsidTr="001C3044">
        <w:trPr>
          <w:trHeight w:val="492"/>
        </w:trPr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Default="009034BB" w:rsidP="001C3044">
            <w:pPr>
              <w:snapToGrid w:val="0"/>
            </w:pPr>
            <w:r>
              <w:t xml:space="preserve">Внеаудиторная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9034BB" w:rsidRPr="00CF6AF4" w:rsidRDefault="009034BB" w:rsidP="001C3044">
            <w:pPr>
              <w:snapToGrid w:val="0"/>
            </w:pPr>
            <w:r>
              <w:t>Доклады по темам</w:t>
            </w:r>
          </w:p>
        </w:tc>
        <w:tc>
          <w:tcPr>
            <w:tcW w:w="1559" w:type="dxa"/>
          </w:tcPr>
          <w:p w:rsidR="00264204" w:rsidRPr="00CF6AF4" w:rsidRDefault="009034BB" w:rsidP="001C304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64204" w:rsidRPr="00CF6AF4" w:rsidRDefault="009034BB" w:rsidP="001C3044">
            <w:r>
              <w:t>3</w:t>
            </w: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Pr="000C1DE3" w:rsidRDefault="00264204" w:rsidP="001C3044">
            <w:pPr>
              <w:rPr>
                <w:b/>
              </w:rPr>
            </w:pPr>
          </w:p>
          <w:p w:rsidR="00264204" w:rsidRPr="004144A4" w:rsidRDefault="00264204" w:rsidP="001C304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64204" w:rsidRPr="005105D6" w:rsidRDefault="00264204" w:rsidP="001C3044">
            <w:pPr>
              <w:jc w:val="center"/>
            </w:pPr>
          </w:p>
          <w:p w:rsidR="00264204" w:rsidRPr="009034BB" w:rsidRDefault="00264204" w:rsidP="001C3044">
            <w:pPr>
              <w:jc w:val="center"/>
            </w:pPr>
          </w:p>
          <w:p w:rsidR="00264204" w:rsidRDefault="00264204" w:rsidP="001C3044">
            <w:pPr>
              <w:jc w:val="center"/>
            </w:pPr>
          </w:p>
          <w:p w:rsidR="00264204" w:rsidRPr="009034BB" w:rsidRDefault="00264204" w:rsidP="001C3044">
            <w:pPr>
              <w:jc w:val="center"/>
            </w:pPr>
          </w:p>
          <w:p w:rsidR="00264204" w:rsidRPr="009034BB" w:rsidRDefault="00264204" w:rsidP="001C3044">
            <w:pPr>
              <w:jc w:val="center"/>
            </w:pPr>
          </w:p>
        </w:tc>
        <w:tc>
          <w:tcPr>
            <w:tcW w:w="1701" w:type="dxa"/>
          </w:tcPr>
          <w:p w:rsidR="00264204" w:rsidRPr="00CF6AF4" w:rsidRDefault="00264204" w:rsidP="001C3044"/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Pr="00CF6AF4" w:rsidRDefault="00264204" w:rsidP="001C3044">
            <w:pPr>
              <w:spacing w:after="60"/>
              <w:jc w:val="right"/>
              <w:rPr>
                <w:u w:val="single"/>
              </w:rPr>
            </w:pPr>
            <w:r w:rsidRPr="00CF6AF4">
              <w:rPr>
                <w:b/>
                <w:bCs/>
              </w:rPr>
              <w:t>Всего:</w:t>
            </w:r>
          </w:p>
        </w:tc>
        <w:tc>
          <w:tcPr>
            <w:tcW w:w="1559" w:type="dxa"/>
          </w:tcPr>
          <w:p w:rsidR="00264204" w:rsidRPr="00CF6AF4" w:rsidRDefault="009034BB" w:rsidP="001C3044">
            <w:pPr>
              <w:jc w:val="center"/>
              <w:rPr>
                <w:b/>
              </w:rPr>
            </w:pPr>
            <w:r>
              <w:rPr>
                <w:b/>
                <w:iCs/>
              </w:rPr>
              <w:t>3</w:t>
            </w:r>
            <w:r w:rsidR="00264204">
              <w:rPr>
                <w:b/>
                <w:iCs/>
              </w:rPr>
              <w:t>2</w:t>
            </w:r>
          </w:p>
        </w:tc>
        <w:tc>
          <w:tcPr>
            <w:tcW w:w="1701" w:type="dxa"/>
          </w:tcPr>
          <w:p w:rsidR="00264204" w:rsidRPr="00CF6AF4" w:rsidRDefault="00264204" w:rsidP="001C3044">
            <w:pPr>
              <w:jc w:val="center"/>
            </w:pPr>
          </w:p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Pr="00CF6AF4" w:rsidRDefault="00264204" w:rsidP="001C3044">
            <w:pPr>
              <w:jc w:val="right"/>
            </w:pPr>
            <w:r>
              <w:rPr>
                <w:b/>
                <w:bCs/>
              </w:rPr>
              <w:t>Внеаудиторная нагрузка:</w:t>
            </w:r>
            <w:r w:rsidRPr="00CF6AF4">
              <w:t xml:space="preserve">   </w:t>
            </w:r>
          </w:p>
        </w:tc>
        <w:tc>
          <w:tcPr>
            <w:tcW w:w="1559" w:type="dxa"/>
          </w:tcPr>
          <w:p w:rsidR="00264204" w:rsidRPr="00CF6AF4" w:rsidRDefault="00264204" w:rsidP="001C3044">
            <w:pPr>
              <w:jc w:val="center"/>
            </w:pPr>
            <w:r>
              <w:rPr>
                <w:b/>
                <w:iCs/>
              </w:rPr>
              <w:t>16</w:t>
            </w:r>
          </w:p>
        </w:tc>
        <w:tc>
          <w:tcPr>
            <w:tcW w:w="1701" w:type="dxa"/>
          </w:tcPr>
          <w:p w:rsidR="00264204" w:rsidRPr="00CF6AF4" w:rsidRDefault="00264204" w:rsidP="001C3044"/>
        </w:tc>
      </w:tr>
      <w:tr w:rsidR="00264204" w:rsidRPr="00CF6AF4" w:rsidTr="001C3044">
        <w:tc>
          <w:tcPr>
            <w:tcW w:w="2410" w:type="dxa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:rsidR="00264204" w:rsidRPr="00CF6AF4" w:rsidRDefault="00264204" w:rsidP="001C3044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264204" w:rsidRPr="00CF6AF4" w:rsidRDefault="009034BB" w:rsidP="001C3044">
            <w:pPr>
              <w:jc w:val="center"/>
            </w:pPr>
            <w:r>
              <w:rPr>
                <w:b/>
                <w:iCs/>
              </w:rPr>
              <w:t>4</w:t>
            </w:r>
            <w:r w:rsidR="00264204">
              <w:rPr>
                <w:b/>
                <w:iCs/>
              </w:rPr>
              <w:t>8</w:t>
            </w:r>
          </w:p>
        </w:tc>
        <w:tc>
          <w:tcPr>
            <w:tcW w:w="1701" w:type="dxa"/>
          </w:tcPr>
          <w:p w:rsidR="00264204" w:rsidRPr="00CF6AF4" w:rsidRDefault="00264204" w:rsidP="001C3044"/>
        </w:tc>
      </w:tr>
    </w:tbl>
    <w:p w:rsidR="00264204" w:rsidRPr="00CF6AF4" w:rsidRDefault="00264204" w:rsidP="0026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0"/>
          <w:szCs w:val="20"/>
        </w:rPr>
        <w:sectPr w:rsidR="00264204" w:rsidRPr="00CF6AF4" w:rsidSect="0010226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4204" w:rsidRPr="00CF6AF4" w:rsidRDefault="00264204" w:rsidP="0026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F6AF4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 программы общеобразовательной </w:t>
      </w:r>
      <w:r w:rsidRPr="00CF6AF4">
        <w:rPr>
          <w:b/>
          <w:caps/>
          <w:sz w:val="28"/>
          <w:szCs w:val="28"/>
        </w:rPr>
        <w:t>УЧЕБНОЙ дисциплины</w:t>
      </w:r>
      <w:r>
        <w:rPr>
          <w:b/>
          <w:caps/>
          <w:sz w:val="28"/>
          <w:szCs w:val="28"/>
        </w:rPr>
        <w:t xml:space="preserve"> «ЭКОЛОГИЧЕСКИЕ ОСНОВЫ ПРИРОДОПОЛЬЗОВАНИЯ»</w:t>
      </w:r>
    </w:p>
    <w:p w:rsidR="00264204" w:rsidRPr="00CF6AF4" w:rsidRDefault="00264204" w:rsidP="00264204"/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 xml:space="preserve"> реализации общеобразовательной дисциплины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</w:t>
      </w:r>
      <w:r w:rsidRPr="00CF6AF4">
        <w:rPr>
          <w:bCs/>
          <w:sz w:val="28"/>
          <w:szCs w:val="28"/>
        </w:rPr>
        <w:t xml:space="preserve"> дисциплины требует наличия учебного кабин</w:t>
      </w:r>
      <w:r>
        <w:rPr>
          <w:bCs/>
          <w:sz w:val="28"/>
          <w:szCs w:val="28"/>
        </w:rPr>
        <w:t>ета.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Оборудование учебного кабинета:</w:t>
      </w:r>
      <w:r w:rsidRPr="00CF6AF4">
        <w:rPr>
          <w:bCs/>
          <w:sz w:val="28"/>
          <w:szCs w:val="28"/>
        </w:rPr>
        <w:t xml:space="preserve"> </w:t>
      </w:r>
    </w:p>
    <w:p w:rsidR="00264204" w:rsidRPr="00CF6AF4" w:rsidRDefault="00264204" w:rsidP="0026420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Cs/>
          <w:sz w:val="28"/>
          <w:szCs w:val="28"/>
        </w:rPr>
        <w:t xml:space="preserve">   посадочные места по количеству </w:t>
      </w:r>
      <w:proofErr w:type="gramStart"/>
      <w:r w:rsidRPr="00CF6AF4">
        <w:rPr>
          <w:bCs/>
          <w:sz w:val="28"/>
          <w:szCs w:val="28"/>
        </w:rPr>
        <w:t>обучающихся</w:t>
      </w:r>
      <w:proofErr w:type="gramEnd"/>
      <w:r w:rsidRPr="00CF6AF4">
        <w:rPr>
          <w:bCs/>
          <w:sz w:val="28"/>
          <w:szCs w:val="28"/>
        </w:rPr>
        <w:t xml:space="preserve"> </w:t>
      </w:r>
    </w:p>
    <w:p w:rsidR="00264204" w:rsidRPr="00CF6AF4" w:rsidRDefault="00264204" w:rsidP="00264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Cs/>
          <w:sz w:val="28"/>
          <w:szCs w:val="28"/>
        </w:rPr>
        <w:t>рабочее место преподавателя</w:t>
      </w:r>
    </w:p>
    <w:p w:rsidR="00264204" w:rsidRPr="00CF6AF4" w:rsidRDefault="00264204" w:rsidP="00264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Cs/>
          <w:sz w:val="28"/>
          <w:szCs w:val="28"/>
        </w:rPr>
        <w:t>рабочая доска</w:t>
      </w:r>
    </w:p>
    <w:p w:rsidR="00264204" w:rsidRPr="00CF6AF4" w:rsidRDefault="00264204" w:rsidP="00264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Cs/>
          <w:sz w:val="28"/>
          <w:szCs w:val="28"/>
        </w:rPr>
        <w:t>комплект наглядны</w:t>
      </w:r>
      <w:r>
        <w:rPr>
          <w:bCs/>
          <w:sz w:val="28"/>
          <w:szCs w:val="28"/>
        </w:rPr>
        <w:t>х пособий по дисциплине (коллекции, модели, таблицы</w:t>
      </w:r>
      <w:r w:rsidRPr="00CF6AF4">
        <w:rPr>
          <w:bCs/>
          <w:sz w:val="28"/>
          <w:szCs w:val="28"/>
        </w:rPr>
        <w:t>, видеофильмы)</w:t>
      </w:r>
    </w:p>
    <w:p w:rsidR="00264204" w:rsidRPr="00CF6AF4" w:rsidRDefault="00264204" w:rsidP="00264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rFonts w:eastAsia="Calibri"/>
          <w:bCs/>
          <w:sz w:val="28"/>
          <w:szCs w:val="28"/>
        </w:rPr>
        <w:t>комплект учебно-методической документации</w:t>
      </w:r>
    </w:p>
    <w:p w:rsidR="00264204" w:rsidRPr="00CF6AF4" w:rsidRDefault="00264204" w:rsidP="00264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rFonts w:eastAsia="Calibri"/>
          <w:bCs/>
          <w:sz w:val="28"/>
          <w:szCs w:val="28"/>
        </w:rPr>
        <w:t>учебные дидактические материалы</w:t>
      </w:r>
      <w:r w:rsidRPr="00CF6AF4">
        <w:rPr>
          <w:bCs/>
          <w:sz w:val="28"/>
          <w:szCs w:val="28"/>
        </w:rPr>
        <w:t xml:space="preserve"> 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Технические средства обучения:</w:t>
      </w:r>
      <w:r w:rsidRPr="00CF6AF4">
        <w:rPr>
          <w:bCs/>
          <w:sz w:val="28"/>
          <w:szCs w:val="28"/>
        </w:rPr>
        <w:t xml:space="preserve"> </w:t>
      </w:r>
    </w:p>
    <w:p w:rsidR="00264204" w:rsidRPr="00CF6AF4" w:rsidRDefault="00264204" w:rsidP="0026420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Cs/>
          <w:sz w:val="28"/>
          <w:szCs w:val="28"/>
        </w:rPr>
        <w:t>телевизор</w:t>
      </w:r>
    </w:p>
    <w:p w:rsidR="00264204" w:rsidRDefault="00264204" w:rsidP="0026420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6AF4">
        <w:rPr>
          <w:bCs/>
          <w:sz w:val="28"/>
          <w:szCs w:val="28"/>
        </w:rPr>
        <w:t>видеоплеер</w:t>
      </w:r>
    </w:p>
    <w:p w:rsidR="00264204" w:rsidRDefault="00264204" w:rsidP="0026420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мультимедиа-проектор</w:t>
      </w:r>
    </w:p>
    <w:p w:rsidR="00264204" w:rsidRPr="00E86BB5" w:rsidRDefault="00264204" w:rsidP="0026420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64204" w:rsidRPr="00D45006" w:rsidRDefault="00264204" w:rsidP="00264204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D45006">
        <w:rPr>
          <w:rFonts w:eastAsia="TimesNewRomanPS-ItalicMT"/>
          <w:b/>
          <w:bCs/>
          <w:sz w:val="28"/>
          <w:szCs w:val="28"/>
        </w:rPr>
        <w:t>3.2.Учебно-методический комплекс общеобразовательной учебной дисциплины, систематизированный по компонентам.</w:t>
      </w:r>
    </w:p>
    <w:p w:rsidR="00264204" w:rsidRDefault="00264204" w:rsidP="00264204">
      <w:pPr>
        <w:rPr>
          <w:sz w:val="28"/>
          <w:szCs w:val="28"/>
        </w:rPr>
      </w:pPr>
      <w:r>
        <w:t xml:space="preserve">       1</w:t>
      </w:r>
      <w:r w:rsidRPr="00D81560">
        <w:rPr>
          <w:sz w:val="28"/>
          <w:szCs w:val="28"/>
        </w:rPr>
        <w:t>. Нормативные документы</w:t>
      </w:r>
      <w:r>
        <w:rPr>
          <w:sz w:val="28"/>
          <w:szCs w:val="28"/>
        </w:rPr>
        <w:t xml:space="preserve"> и методическое обеспечение реализации дисциплины</w:t>
      </w: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 xml:space="preserve">      2. Методические указания для проведения практических и лабораторных работ по экологическим основам природопользования.</w:t>
      </w: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 xml:space="preserve">      3. Методические указания по организации самостоятельной внеаудиторной работы 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 xml:space="preserve">      4. Учебные и дидактические пособия для самостоятельной работы и практических занятий по экологическим основам природопользования.</w:t>
      </w: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 xml:space="preserve">      5. Сборники задач и упражнений по экологическим основам природопользования.</w:t>
      </w: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 xml:space="preserve">      6. Комплекты типовых заданий, тестов, вопросов для зачета по экологическим основам природопользования.</w:t>
      </w:r>
    </w:p>
    <w:p w:rsidR="00264204" w:rsidRPr="00CF6AF4" w:rsidRDefault="00264204" w:rsidP="00264204">
      <w:r>
        <w:rPr>
          <w:sz w:val="28"/>
          <w:szCs w:val="28"/>
        </w:rPr>
        <w:t xml:space="preserve">         </w:t>
      </w:r>
    </w:p>
    <w:p w:rsidR="00264204" w:rsidRDefault="00264204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4204" w:rsidRDefault="00264204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57E" w:rsidRDefault="005A257E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57E" w:rsidRDefault="005A257E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57E" w:rsidRDefault="005A257E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57E" w:rsidRDefault="005A257E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57E" w:rsidRDefault="005A257E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57E" w:rsidRDefault="005A257E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4204" w:rsidRDefault="00264204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4204" w:rsidRPr="00C7044E" w:rsidRDefault="00264204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044E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>3</w:t>
      </w:r>
      <w:r w:rsidRPr="00C7044E">
        <w:rPr>
          <w:b/>
          <w:bCs/>
          <w:sz w:val="28"/>
          <w:szCs w:val="28"/>
        </w:rPr>
        <w:t>. Информационно</w:t>
      </w:r>
      <w:r>
        <w:rPr>
          <w:b/>
          <w:bCs/>
          <w:sz w:val="28"/>
          <w:szCs w:val="28"/>
        </w:rPr>
        <w:t>-коммуникационное</w:t>
      </w:r>
      <w:r w:rsidRPr="00C7044E">
        <w:rPr>
          <w:b/>
          <w:bCs/>
          <w:sz w:val="28"/>
          <w:szCs w:val="28"/>
        </w:rPr>
        <w:t xml:space="preserve"> обеспечение обучения</w:t>
      </w:r>
    </w:p>
    <w:p w:rsidR="00264204" w:rsidRPr="00C7044E" w:rsidRDefault="00264204" w:rsidP="0026420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044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</w:t>
      </w:r>
      <w:r>
        <w:rPr>
          <w:b/>
          <w:bCs/>
          <w:sz w:val="28"/>
          <w:szCs w:val="28"/>
        </w:rPr>
        <w:t xml:space="preserve"> </w:t>
      </w:r>
      <w:r w:rsidRPr="00C7044E">
        <w:rPr>
          <w:b/>
          <w:bCs/>
          <w:sz w:val="28"/>
          <w:szCs w:val="28"/>
        </w:rPr>
        <w:t>литературы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64204" w:rsidRPr="00CF6AF4" w:rsidRDefault="00264204" w:rsidP="002642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264204" w:rsidRPr="002C360B" w:rsidRDefault="00264204" w:rsidP="002C360B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 w:rsidRPr="002C360B">
        <w:rPr>
          <w:sz w:val="28"/>
          <w:szCs w:val="28"/>
        </w:rPr>
        <w:t>Э.А.Арустамов</w:t>
      </w:r>
      <w:proofErr w:type="spellEnd"/>
      <w:r w:rsidRPr="002C360B">
        <w:rPr>
          <w:sz w:val="28"/>
          <w:szCs w:val="28"/>
        </w:rPr>
        <w:t xml:space="preserve">, И.В. </w:t>
      </w:r>
      <w:proofErr w:type="spellStart"/>
      <w:r w:rsidRPr="002C360B">
        <w:rPr>
          <w:sz w:val="28"/>
          <w:szCs w:val="28"/>
        </w:rPr>
        <w:t>Левакова</w:t>
      </w:r>
      <w:proofErr w:type="spellEnd"/>
      <w:r w:rsidRPr="002C360B">
        <w:rPr>
          <w:sz w:val="28"/>
          <w:szCs w:val="28"/>
        </w:rPr>
        <w:t xml:space="preserve">, </w:t>
      </w:r>
      <w:proofErr w:type="spellStart"/>
      <w:r w:rsidRPr="002C360B">
        <w:rPr>
          <w:sz w:val="28"/>
          <w:szCs w:val="28"/>
        </w:rPr>
        <w:t>Н.В.Баркалова</w:t>
      </w:r>
      <w:proofErr w:type="spellEnd"/>
      <w:r w:rsidRPr="002C360B">
        <w:rPr>
          <w:sz w:val="28"/>
          <w:szCs w:val="28"/>
        </w:rPr>
        <w:t xml:space="preserve"> Экологические основы природополь</w:t>
      </w:r>
      <w:r w:rsidR="002C360B" w:rsidRPr="002C360B">
        <w:rPr>
          <w:sz w:val="28"/>
          <w:szCs w:val="28"/>
        </w:rPr>
        <w:t>зования.- М.</w:t>
      </w:r>
      <w:proofErr w:type="gramStart"/>
      <w:r w:rsidR="002C360B" w:rsidRPr="002C360B">
        <w:rPr>
          <w:sz w:val="28"/>
          <w:szCs w:val="28"/>
        </w:rPr>
        <w:t xml:space="preserve"> :</w:t>
      </w:r>
      <w:proofErr w:type="gramEnd"/>
      <w:r w:rsidR="002C360B" w:rsidRPr="002C360B">
        <w:rPr>
          <w:sz w:val="28"/>
          <w:szCs w:val="28"/>
        </w:rPr>
        <w:t>«Дашков и Ко» 2010</w:t>
      </w:r>
      <w:r w:rsidRPr="002C360B">
        <w:rPr>
          <w:sz w:val="28"/>
          <w:szCs w:val="28"/>
        </w:rPr>
        <w:t xml:space="preserve"> г.</w:t>
      </w:r>
    </w:p>
    <w:p w:rsidR="002C360B" w:rsidRPr="002C360B" w:rsidRDefault="002C360B" w:rsidP="002C360B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В.М.Константинов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.Б.Челидзе</w:t>
      </w:r>
      <w:proofErr w:type="spellEnd"/>
      <w:r>
        <w:rPr>
          <w:sz w:val="28"/>
          <w:szCs w:val="28"/>
        </w:rPr>
        <w:t xml:space="preserve">  Экологические основы природопользования.-М 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Центр «Академия» 2013г.</w:t>
      </w:r>
    </w:p>
    <w:p w:rsidR="00264204" w:rsidRDefault="00E540C4" w:rsidP="00264204">
      <w:pPr>
        <w:rPr>
          <w:sz w:val="28"/>
          <w:szCs w:val="28"/>
        </w:rPr>
      </w:pPr>
      <w:r w:rsidRPr="00E540C4">
        <w:rPr>
          <w:sz w:val="28"/>
          <w:szCs w:val="28"/>
        </w:rPr>
        <w:t>3</w:t>
      </w:r>
      <w:r w:rsidR="00264204">
        <w:rPr>
          <w:sz w:val="28"/>
          <w:szCs w:val="28"/>
        </w:rPr>
        <w:t xml:space="preserve">. </w:t>
      </w:r>
      <w:proofErr w:type="spellStart"/>
      <w:r w:rsidR="00264204">
        <w:rPr>
          <w:sz w:val="28"/>
          <w:szCs w:val="28"/>
        </w:rPr>
        <w:t>Е.Ю.Николаева</w:t>
      </w:r>
      <w:proofErr w:type="spellEnd"/>
      <w:r w:rsidR="00264204">
        <w:rPr>
          <w:sz w:val="28"/>
          <w:szCs w:val="28"/>
        </w:rPr>
        <w:t xml:space="preserve"> Экологическое </w:t>
      </w:r>
      <w:proofErr w:type="spellStart"/>
      <w:r w:rsidR="00264204">
        <w:rPr>
          <w:sz w:val="28"/>
          <w:szCs w:val="28"/>
        </w:rPr>
        <w:t>право</w:t>
      </w:r>
      <w:proofErr w:type="gramStart"/>
      <w:r w:rsidR="00264204">
        <w:rPr>
          <w:sz w:val="28"/>
          <w:szCs w:val="28"/>
        </w:rPr>
        <w:t>.У</w:t>
      </w:r>
      <w:proofErr w:type="gramEnd"/>
      <w:r w:rsidR="00264204">
        <w:rPr>
          <w:sz w:val="28"/>
          <w:szCs w:val="28"/>
        </w:rPr>
        <w:t>чебное</w:t>
      </w:r>
      <w:proofErr w:type="spellEnd"/>
      <w:r w:rsidR="00264204">
        <w:rPr>
          <w:sz w:val="28"/>
          <w:szCs w:val="28"/>
        </w:rPr>
        <w:t xml:space="preserve"> пособие.-М.: </w:t>
      </w:r>
      <w:proofErr w:type="spellStart"/>
      <w:r w:rsidR="00264204">
        <w:rPr>
          <w:sz w:val="28"/>
          <w:szCs w:val="28"/>
        </w:rPr>
        <w:t>Риор</w:t>
      </w:r>
      <w:proofErr w:type="spellEnd"/>
      <w:r w:rsidR="00264204">
        <w:rPr>
          <w:sz w:val="28"/>
          <w:szCs w:val="28"/>
        </w:rPr>
        <w:t xml:space="preserve"> 2010 г.</w:t>
      </w:r>
    </w:p>
    <w:p w:rsidR="00264204" w:rsidRPr="004473E2" w:rsidRDefault="00E540C4" w:rsidP="00264204">
      <w:pPr>
        <w:rPr>
          <w:sz w:val="28"/>
          <w:szCs w:val="28"/>
        </w:rPr>
      </w:pPr>
      <w:r w:rsidRPr="00AC2A1A">
        <w:rPr>
          <w:sz w:val="28"/>
          <w:szCs w:val="28"/>
        </w:rPr>
        <w:t>4</w:t>
      </w:r>
      <w:r w:rsidR="00264204">
        <w:rPr>
          <w:sz w:val="28"/>
          <w:szCs w:val="28"/>
        </w:rPr>
        <w:t>. Федеральный закон «Об охране окружающей среды».- М.:  «Омега-Л»2011г.</w:t>
      </w:r>
    </w:p>
    <w:p w:rsidR="00264204" w:rsidRPr="00307BDD" w:rsidRDefault="00264204" w:rsidP="00264204">
      <w:pPr>
        <w:rPr>
          <w:b/>
          <w:sz w:val="28"/>
          <w:szCs w:val="28"/>
        </w:rPr>
      </w:pPr>
    </w:p>
    <w:p w:rsidR="00264204" w:rsidRPr="00307BDD" w:rsidRDefault="00264204" w:rsidP="00264204">
      <w:pPr>
        <w:rPr>
          <w:b/>
          <w:sz w:val="28"/>
          <w:szCs w:val="28"/>
        </w:rPr>
      </w:pPr>
      <w:r w:rsidRPr="00307BDD">
        <w:rPr>
          <w:b/>
          <w:sz w:val="28"/>
          <w:szCs w:val="28"/>
        </w:rPr>
        <w:t>Дополнительные источники:</w:t>
      </w:r>
    </w:p>
    <w:p w:rsidR="00264204" w:rsidRPr="004473E2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Е.И.Тупикин</w:t>
      </w:r>
      <w:proofErr w:type="spellEnd"/>
      <w:r>
        <w:rPr>
          <w:sz w:val="28"/>
          <w:szCs w:val="28"/>
        </w:rPr>
        <w:t xml:space="preserve"> Тематический контроль по общей биологии с основами </w:t>
      </w:r>
      <w:proofErr w:type="spellStart"/>
      <w:r>
        <w:rPr>
          <w:sz w:val="28"/>
          <w:szCs w:val="28"/>
        </w:rPr>
        <w:t>экологии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омплект</w:t>
      </w:r>
      <w:proofErr w:type="spellEnd"/>
      <w:r>
        <w:rPr>
          <w:sz w:val="28"/>
          <w:szCs w:val="28"/>
        </w:rPr>
        <w:t xml:space="preserve"> тестовых заданий. – М.:  «Интеллект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>ентр» 2001 г.</w:t>
      </w:r>
    </w:p>
    <w:p w:rsidR="00264204" w:rsidRPr="004473E2" w:rsidRDefault="00264204" w:rsidP="00264204">
      <w:pPr>
        <w:jc w:val="both"/>
        <w:rPr>
          <w:bCs/>
          <w:i/>
          <w:sz w:val="28"/>
          <w:szCs w:val="28"/>
        </w:rPr>
      </w:pP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6AF4">
        <w:rPr>
          <w:b/>
          <w:bCs/>
          <w:sz w:val="28"/>
          <w:szCs w:val="28"/>
        </w:rPr>
        <w:t>Интернет – источники:</w:t>
      </w:r>
    </w:p>
    <w:p w:rsidR="00264204" w:rsidRPr="005A257E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64204" w:rsidRPr="005A257E" w:rsidRDefault="00264204" w:rsidP="0026420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257E">
        <w:rPr>
          <w:bCs/>
          <w:sz w:val="28"/>
          <w:szCs w:val="28"/>
        </w:rPr>
        <w:t xml:space="preserve">Сайт Министерства образования и науки РФ  </w:t>
      </w:r>
      <w:hyperlink r:id="rId10" w:history="1"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5A257E">
          <w:rPr>
            <w:rStyle w:val="a6"/>
            <w:bCs/>
            <w:color w:val="auto"/>
            <w:sz w:val="28"/>
            <w:szCs w:val="28"/>
          </w:rPr>
          <w:t>://</w:t>
        </w:r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mon</w:t>
        </w:r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/</w:t>
        </w:r>
      </w:hyperlink>
      <w:r w:rsidRPr="005A257E">
        <w:rPr>
          <w:bCs/>
          <w:sz w:val="28"/>
          <w:szCs w:val="28"/>
        </w:rPr>
        <w:t xml:space="preserve"> </w:t>
      </w:r>
    </w:p>
    <w:p w:rsidR="00264204" w:rsidRPr="005A257E" w:rsidRDefault="00264204" w:rsidP="0026420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257E">
        <w:rPr>
          <w:bCs/>
          <w:sz w:val="28"/>
          <w:szCs w:val="28"/>
        </w:rPr>
        <w:t xml:space="preserve">Российский образовательный портал </w:t>
      </w:r>
      <w:hyperlink r:id="rId11" w:history="1"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A257E">
        <w:rPr>
          <w:bCs/>
          <w:sz w:val="28"/>
          <w:szCs w:val="28"/>
        </w:rPr>
        <w:t xml:space="preserve"> </w:t>
      </w:r>
    </w:p>
    <w:p w:rsidR="00264204" w:rsidRPr="005A257E" w:rsidRDefault="00264204" w:rsidP="0026420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257E">
        <w:rPr>
          <w:bCs/>
          <w:sz w:val="28"/>
          <w:szCs w:val="28"/>
        </w:rPr>
        <w:t xml:space="preserve">Сайт ФГОУ Федеральный институт развития образования </w:t>
      </w:r>
      <w:hyperlink r:id="rId12" w:history="1">
        <w:r w:rsidRPr="005A257E">
          <w:rPr>
            <w:rStyle w:val="a6"/>
            <w:bCs/>
            <w:color w:val="auto"/>
            <w:sz w:val="28"/>
            <w:szCs w:val="28"/>
          </w:rPr>
          <w:t>http://</w:t>
        </w:r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firo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/</w:t>
        </w:r>
      </w:hyperlink>
      <w:r w:rsidRPr="005A257E">
        <w:rPr>
          <w:bCs/>
          <w:sz w:val="28"/>
          <w:szCs w:val="28"/>
        </w:rPr>
        <w:t xml:space="preserve"> </w:t>
      </w:r>
    </w:p>
    <w:p w:rsidR="00264204" w:rsidRPr="005A257E" w:rsidRDefault="00264204" w:rsidP="0026420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257E">
        <w:rPr>
          <w:bCs/>
          <w:sz w:val="28"/>
          <w:szCs w:val="28"/>
        </w:rPr>
        <w:t xml:space="preserve">Сайт Федерального агентства по образованию РФ </w:t>
      </w:r>
      <w:hyperlink r:id="rId13" w:history="1"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ed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5A257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5A257E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A257E">
        <w:rPr>
          <w:bCs/>
          <w:sz w:val="28"/>
          <w:szCs w:val="28"/>
        </w:rPr>
        <w:t xml:space="preserve"> </w:t>
      </w:r>
    </w:p>
    <w:p w:rsidR="00264204" w:rsidRPr="005A257E" w:rsidRDefault="00264204" w:rsidP="00264204">
      <w:pPr>
        <w:numPr>
          <w:ilvl w:val="0"/>
          <w:numId w:val="1"/>
        </w:numPr>
        <w:jc w:val="both"/>
        <w:rPr>
          <w:rStyle w:val="b-serp-urlmark1"/>
          <w:rFonts w:eastAsia="Calibri"/>
          <w:bCs/>
          <w:i/>
          <w:sz w:val="28"/>
          <w:szCs w:val="28"/>
        </w:rPr>
      </w:pPr>
      <w:r w:rsidRPr="005A257E">
        <w:rPr>
          <w:rStyle w:val="b-serp-urlitem1"/>
          <w:sz w:val="28"/>
          <w:szCs w:val="28"/>
        </w:rPr>
        <w:t xml:space="preserve">   ИКТ Портал « интернет ресурсы» - </w:t>
      </w:r>
      <w:hyperlink r:id="rId14" w:tgtFrame="_blank" w:history="1">
        <w:r w:rsidRPr="005A257E">
          <w:rPr>
            <w:rStyle w:val="a6"/>
            <w:color w:val="auto"/>
            <w:sz w:val="28"/>
            <w:szCs w:val="28"/>
          </w:rPr>
          <w:t>ict.edu.ru</w:t>
        </w:r>
      </w:hyperlink>
    </w:p>
    <w:p w:rsidR="00264204" w:rsidRPr="005A257E" w:rsidRDefault="00264204" w:rsidP="00264204">
      <w:pPr>
        <w:rPr>
          <w:rFonts w:eastAsia="Calibri"/>
          <w:sz w:val="28"/>
          <w:szCs w:val="28"/>
        </w:rPr>
      </w:pPr>
      <w:r w:rsidRPr="005A257E">
        <w:rPr>
          <w:rStyle w:val="b-serp-urlmark1"/>
          <w:rFonts w:eastAsia="Calibri"/>
          <w:bCs/>
          <w:i/>
          <w:sz w:val="28"/>
          <w:szCs w:val="28"/>
        </w:rPr>
        <w:t xml:space="preserve">     </w:t>
      </w:r>
      <w:r w:rsidRPr="005A257E">
        <w:rPr>
          <w:rStyle w:val="b-serp-urlmark1"/>
          <w:rFonts w:eastAsia="Calibri"/>
          <w:bCs/>
          <w:sz w:val="28"/>
          <w:szCs w:val="28"/>
        </w:rPr>
        <w:t>6.</w:t>
      </w:r>
      <w:r w:rsidRPr="005A257E">
        <w:rPr>
          <w:rStyle w:val="b-serp-urlmark1"/>
          <w:rFonts w:eastAsia="Calibri"/>
          <w:bCs/>
          <w:i/>
          <w:sz w:val="28"/>
          <w:szCs w:val="28"/>
        </w:rPr>
        <w:t xml:space="preserve">    </w:t>
      </w:r>
      <w:r w:rsidRPr="005A257E">
        <w:rPr>
          <w:rStyle w:val="b-serp-urlmark1"/>
          <w:rFonts w:eastAsia="Calibri"/>
          <w:bCs/>
          <w:sz w:val="28"/>
          <w:szCs w:val="28"/>
        </w:rPr>
        <w:t xml:space="preserve">Сайт дистанционной подготовки к </w:t>
      </w:r>
      <w:r w:rsidRPr="005A257E">
        <w:rPr>
          <w:rFonts w:eastAsia="Calibri"/>
          <w:sz w:val="28"/>
          <w:szCs w:val="28"/>
        </w:rPr>
        <w:t xml:space="preserve">ЕГЭ </w:t>
      </w:r>
      <w:hyperlink r:id="rId15" w:history="1">
        <w:r w:rsidRPr="005A257E">
          <w:rPr>
            <w:rStyle w:val="a6"/>
            <w:color w:val="auto"/>
            <w:sz w:val="28"/>
            <w:szCs w:val="28"/>
          </w:rPr>
          <w:t>http://statgrad.mioo.ru/</w:t>
        </w:r>
      </w:hyperlink>
    </w:p>
    <w:p w:rsidR="00264204" w:rsidRPr="005A257E" w:rsidRDefault="00264204" w:rsidP="00264204">
      <w:pPr>
        <w:rPr>
          <w:sz w:val="28"/>
          <w:szCs w:val="28"/>
        </w:rPr>
      </w:pPr>
      <w:r w:rsidRPr="005A257E">
        <w:rPr>
          <w:sz w:val="28"/>
          <w:szCs w:val="28"/>
        </w:rPr>
        <w:t xml:space="preserve">     7.    Открытые образовательные ресурсы </w:t>
      </w:r>
      <w:hyperlink r:id="rId16" w:history="1">
        <w:r w:rsidRPr="005A257E">
          <w:rPr>
            <w:rStyle w:val="a6"/>
            <w:color w:val="auto"/>
            <w:sz w:val="28"/>
            <w:szCs w:val="28"/>
          </w:rPr>
          <w:t>http://www.educom.ru/ru/information/</w:t>
        </w:r>
      </w:hyperlink>
    </w:p>
    <w:p w:rsidR="00264204" w:rsidRPr="005A257E" w:rsidRDefault="00264204" w:rsidP="00264204"/>
    <w:p w:rsidR="00264204" w:rsidRDefault="00264204" w:rsidP="0026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64204" w:rsidRPr="00307BDD" w:rsidRDefault="00264204" w:rsidP="00264204"/>
    <w:p w:rsidR="00264204" w:rsidRDefault="00264204" w:rsidP="0026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64204" w:rsidRPr="00CF6AF4" w:rsidRDefault="00264204" w:rsidP="0026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F6AF4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общеобразовательной </w:t>
      </w:r>
      <w:r w:rsidRPr="00CF6AF4">
        <w:rPr>
          <w:b/>
          <w:caps/>
          <w:sz w:val="28"/>
          <w:szCs w:val="28"/>
        </w:rPr>
        <w:t>УЧЕБНОЙ Дисциплины</w:t>
      </w:r>
    </w:p>
    <w:p w:rsidR="00264204" w:rsidRPr="00CF6AF4" w:rsidRDefault="00264204" w:rsidP="0026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3444"/>
        <w:gridCol w:w="2189"/>
      </w:tblGrid>
      <w:tr w:rsidR="00264204" w:rsidRPr="00CF6AF4" w:rsidTr="001C3044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Результаты обучения</w:t>
            </w:r>
          </w:p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04" w:rsidRDefault="00264204" w:rsidP="001C3044">
            <w:pPr>
              <w:jc w:val="center"/>
              <w:rPr>
                <w:b/>
              </w:rPr>
            </w:pPr>
          </w:p>
          <w:p w:rsidR="00264204" w:rsidRPr="00CF6AF4" w:rsidRDefault="00264204" w:rsidP="001C304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</w:t>
            </w:r>
            <w:proofErr w:type="spellStart"/>
            <w:r>
              <w:rPr>
                <w:b/>
              </w:rPr>
              <w:t>общеучебные</w:t>
            </w:r>
            <w:proofErr w:type="spellEnd"/>
            <w:r>
              <w:rPr>
                <w:b/>
              </w:rPr>
              <w:t xml:space="preserve">  и общие компетенции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4" w:rsidRPr="00CF6AF4" w:rsidRDefault="00264204" w:rsidP="001C3044">
            <w:pPr>
              <w:jc w:val="center"/>
              <w:rPr>
                <w:b/>
                <w:bCs/>
              </w:rPr>
            </w:pPr>
            <w:r w:rsidRPr="00CF6AF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64204" w:rsidRPr="00CF6AF4" w:rsidTr="001C3044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04" w:rsidRPr="004473E2" w:rsidRDefault="00264204" w:rsidP="001C3044">
            <w:pPr>
              <w:jc w:val="both"/>
            </w:pPr>
            <w:r>
              <w:rPr>
                <w:b/>
                <w:u w:val="single"/>
              </w:rPr>
              <w:t>Обучающиеся должны з</w:t>
            </w:r>
            <w:r w:rsidRPr="00016122">
              <w:rPr>
                <w:b/>
                <w:u w:val="single"/>
              </w:rPr>
              <w:t>нать</w:t>
            </w:r>
            <w:r w:rsidRPr="00016122">
              <w:t xml:space="preserve"> и</w:t>
            </w:r>
            <w:r w:rsidRPr="00016122">
              <w:rPr>
                <w:b/>
                <w:u w:val="single"/>
              </w:rPr>
              <w:t xml:space="preserve"> понимать</w:t>
            </w:r>
            <w:r w:rsidRPr="00016122">
              <w:t>:</w:t>
            </w:r>
          </w:p>
          <w:p w:rsidR="00264204" w:rsidRPr="000C1DE3" w:rsidRDefault="00264204" w:rsidP="001C3044">
            <w:r w:rsidRPr="004473E2">
              <w:t>.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состояние окружающей среды на современном этапе развития человеческого общества;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роль человеческого фактора в решении проблем экологии;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история состояния окружающей среды в России;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важнейшие экологические понятия;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lastRenderedPageBreak/>
              <w:t>- глобальные проблемы экологии;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классификацию и номенклатуру природных ресурсов</w:t>
            </w:r>
            <w:proofErr w:type="gramStart"/>
            <w:r w:rsidRPr="004503BE">
              <w:t xml:space="preserve"> ,</w:t>
            </w:r>
            <w:proofErr w:type="gramEnd"/>
            <w:r w:rsidRPr="004503BE">
              <w:t xml:space="preserve"> основные направления рационального природопользования;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проблемы использования и воспроизводства водных ресурсов;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проблемы использования земельных ресурсов;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проблемы использования полезных ископаемых и их связь с размещением производства;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проблемы использования и воспроизводства растительного и животного мира;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особо-охраняемые природные территории;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проблемы питания и производства сельскохозяйственной продукции;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проблемы загрязнения окружающей среды токсичными и радиоактивными веществами;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основные загрязнения и их классификация;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 xml:space="preserve">- основные пути миграции и накопления в биосфере токсичных и радиоактивных веществ; 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способы ликвидации последствий загрязнения окружающей среды;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правовые вопросы экологической безопасности;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федеральный закон об охране окружающей среды;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нормативные акты по рациональному природопользованию;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юридическую ответственность в области охраны окружающей среды</w:t>
            </w:r>
          </w:p>
          <w:p w:rsidR="00264204" w:rsidRPr="004503BE" w:rsidRDefault="00264204" w:rsidP="001C3044">
            <w:pPr>
              <w:ind w:left="615"/>
              <w:jc w:val="both"/>
              <w:rPr>
                <w:b/>
                <w:u w:val="single"/>
              </w:rPr>
            </w:pPr>
            <w:r w:rsidRPr="004503BE">
              <w:rPr>
                <w:b/>
                <w:u w:val="single"/>
              </w:rPr>
              <w:t>уметь: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ориентироваться в современных проблемах экологии;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распознавать природные ресурсы;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оценивать экологическое состояние природной среды и его влияние на здоровье населения;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выполнять расчеты по изучению статистических закономерностей;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проводить расчёты ПДК</w:t>
            </w:r>
            <w:proofErr w:type="gramStart"/>
            <w:r w:rsidRPr="004503BE">
              <w:t xml:space="preserve"> ;</w:t>
            </w:r>
            <w:proofErr w:type="gramEnd"/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 xml:space="preserve">- осуществлять самостоятельный поиск  информации с использованием различных источников (справочных, научных и научно-популярных изданий, ресурсов Интернета); использовать компьютерные технологии для </w:t>
            </w:r>
            <w:r w:rsidRPr="004503BE">
              <w:lastRenderedPageBreak/>
              <w:t>обработки и передачи информац</w:t>
            </w:r>
            <w:proofErr w:type="gramStart"/>
            <w:r w:rsidRPr="004503BE">
              <w:t>ии и её</w:t>
            </w:r>
            <w:proofErr w:type="gramEnd"/>
            <w:r w:rsidRPr="004503BE">
              <w:t xml:space="preserve"> представления в различных формах;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4503BE">
              <w:t>для</w:t>
            </w:r>
            <w:proofErr w:type="gramEnd"/>
            <w:r w:rsidRPr="004503BE">
              <w:t>: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понимания глобальных проблем, стоящих перед человечеством, - экологических, энергетических</w:t>
            </w:r>
            <w:proofErr w:type="gramStart"/>
            <w:r w:rsidRPr="004503BE">
              <w:t xml:space="preserve"> ,</w:t>
            </w:r>
            <w:proofErr w:type="spellStart"/>
            <w:proofErr w:type="gramEnd"/>
            <w:r w:rsidRPr="004503BE">
              <w:t>природоресурсных</w:t>
            </w:r>
            <w:proofErr w:type="spellEnd"/>
            <w:r w:rsidRPr="004503BE">
              <w:t>, природоохранных.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объяснение  явлений, происходящих в природе, быту и на производстве;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экологически грамотного поведения в окружающей среде;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безопасной работы с веществами в лаборатории, быту и на производстве;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определения возможности протекания природных катаклизмов и оценки их последствий;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распознавания и идентификации важнейших природных веществ и материалов;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оценки качества питьевой воды и отдельных пищевых продуктов;</w:t>
            </w:r>
          </w:p>
          <w:p w:rsidR="00264204" w:rsidRPr="004503BE" w:rsidRDefault="00264204" w:rsidP="001C3044">
            <w:pPr>
              <w:ind w:left="615"/>
              <w:jc w:val="both"/>
            </w:pPr>
            <w:r w:rsidRPr="004503BE">
              <w:t>- критической оценки достоверности экологической информации, поступающей из различных источников.</w:t>
            </w:r>
          </w:p>
          <w:p w:rsidR="00264204" w:rsidRPr="000C1DE3" w:rsidRDefault="00264204" w:rsidP="001C3044"/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04" w:rsidRDefault="00264204" w:rsidP="001C3044">
            <w:proofErr w:type="spellStart"/>
            <w:r>
              <w:rPr>
                <w:b/>
              </w:rPr>
              <w:lastRenderedPageBreak/>
              <w:t>Общеучебные</w:t>
            </w:r>
            <w:proofErr w:type="spellEnd"/>
            <w:r>
              <w:rPr>
                <w:b/>
              </w:rPr>
              <w:t xml:space="preserve"> компетенции</w:t>
            </w:r>
          </w:p>
          <w:p w:rsidR="00264204" w:rsidRPr="00307BDD" w:rsidRDefault="00264204" w:rsidP="001C3044">
            <w:r w:rsidRPr="00307BDD">
              <w:t>1.</w:t>
            </w:r>
            <w:r w:rsidRPr="00307BDD">
              <w:rPr>
                <w:b/>
                <w:u w:val="single"/>
              </w:rPr>
              <w:t>Самоорганизация</w:t>
            </w:r>
          </w:p>
          <w:p w:rsidR="00264204" w:rsidRPr="00307BDD" w:rsidRDefault="00264204" w:rsidP="001C3044">
            <w:r w:rsidRPr="00307BDD">
      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      </w:r>
          </w:p>
          <w:p w:rsidR="00264204" w:rsidRPr="00307BDD" w:rsidRDefault="00264204" w:rsidP="001C3044">
            <w:r w:rsidRPr="00307BDD">
              <w:lastRenderedPageBreak/>
              <w:t>2</w:t>
            </w:r>
            <w:r w:rsidRPr="00307BDD">
              <w:rPr>
                <w:b/>
                <w:u w:val="single"/>
              </w:rPr>
              <w:t>.Самообучение</w:t>
            </w:r>
          </w:p>
          <w:p w:rsidR="00264204" w:rsidRPr="00307BDD" w:rsidRDefault="00264204" w:rsidP="001C3044">
            <w:r w:rsidRPr="00307BDD">
      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      </w:r>
          </w:p>
          <w:p w:rsidR="00264204" w:rsidRPr="00307BDD" w:rsidRDefault="00264204" w:rsidP="001C3044">
            <w:r w:rsidRPr="00307BDD">
              <w:t>3.</w:t>
            </w:r>
            <w:r w:rsidRPr="00307BDD">
              <w:rPr>
                <w:b/>
                <w:u w:val="single"/>
              </w:rPr>
              <w:t>Информационный блок</w:t>
            </w:r>
          </w:p>
          <w:p w:rsidR="00264204" w:rsidRPr="00307BDD" w:rsidRDefault="00264204" w:rsidP="001C3044">
            <w:r w:rsidRPr="00307BDD">
              <w:t>Использовать информационно-коммуникационные технологии в профессиональной деятельности.</w:t>
            </w:r>
          </w:p>
          <w:p w:rsidR="00264204" w:rsidRPr="00307BDD" w:rsidRDefault="00264204" w:rsidP="001C3044">
            <w:pPr>
              <w:rPr>
                <w:b/>
                <w:u w:val="single"/>
              </w:rPr>
            </w:pPr>
            <w:r w:rsidRPr="00307BDD">
              <w:rPr>
                <w:b/>
                <w:u w:val="single"/>
              </w:rPr>
              <w:t>4.Коммуникативный блок</w:t>
            </w:r>
          </w:p>
          <w:p w:rsidR="00264204" w:rsidRDefault="00264204" w:rsidP="001C3044">
            <w:r w:rsidRPr="00307BDD">
              <w:t>Способность эффективно работать в коллективе и команде, брать на себя ответственность за результат выполнения заданий.</w:t>
            </w:r>
          </w:p>
          <w:p w:rsidR="00264204" w:rsidRDefault="00264204" w:rsidP="001C3044"/>
          <w:p w:rsidR="00264204" w:rsidRPr="00307BDD" w:rsidRDefault="00264204" w:rsidP="001C3044">
            <w:r>
              <w:rPr>
                <w:b/>
              </w:rPr>
              <w:t xml:space="preserve"> Общие компетенции, включающие в себя способность:</w:t>
            </w:r>
          </w:p>
          <w:p w:rsidR="00264204" w:rsidRPr="00307BDD" w:rsidRDefault="00264204" w:rsidP="001C3044">
            <w:pPr>
              <w:jc w:val="both"/>
            </w:pPr>
            <w:proofErr w:type="gramStart"/>
            <w:r w:rsidRPr="00307BDD">
              <w:t>ОК</w:t>
            </w:r>
            <w:proofErr w:type="gramEnd"/>
            <w:r w:rsidRPr="00307BDD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64204" w:rsidRPr="00307BDD" w:rsidRDefault="00264204" w:rsidP="001C3044">
            <w:proofErr w:type="gramStart"/>
            <w:r>
              <w:t>ОК</w:t>
            </w:r>
            <w:proofErr w:type="gramEnd"/>
            <w:r>
              <w:t xml:space="preserve"> 2. </w:t>
            </w:r>
            <w:r w:rsidRPr="00307BD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64204" w:rsidRPr="00307BDD" w:rsidRDefault="00264204" w:rsidP="001C3044">
            <w:proofErr w:type="gramStart"/>
            <w:r w:rsidRPr="00307BDD">
              <w:t>ОК</w:t>
            </w:r>
            <w:proofErr w:type="gramEnd"/>
            <w:r w:rsidRPr="00307BDD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264204" w:rsidRPr="00307BDD" w:rsidRDefault="00264204" w:rsidP="001C3044">
            <w:proofErr w:type="gramStart"/>
            <w:r w:rsidRPr="00307BDD">
              <w:t>ОК</w:t>
            </w:r>
            <w:proofErr w:type="gramEnd"/>
            <w:r w:rsidRPr="00307BDD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264204" w:rsidRPr="00307BDD" w:rsidRDefault="00264204" w:rsidP="001C3044">
            <w:proofErr w:type="gramStart"/>
            <w:r w:rsidRPr="00307BDD">
              <w:t>ОК</w:t>
            </w:r>
            <w:proofErr w:type="gramEnd"/>
            <w:r w:rsidRPr="00307BDD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64204" w:rsidRPr="00307BDD" w:rsidRDefault="00264204" w:rsidP="001C3044">
            <w:proofErr w:type="gramStart"/>
            <w:r w:rsidRPr="00307BDD">
              <w:t>ОК</w:t>
            </w:r>
            <w:proofErr w:type="gramEnd"/>
            <w:r w:rsidRPr="00307BDD">
              <w:t xml:space="preserve"> 6. Работать в коллективе и команде, эффективно </w:t>
            </w:r>
            <w:r w:rsidRPr="00307BDD">
              <w:lastRenderedPageBreak/>
              <w:t>общаться с коллегами, руководством, потребителями.</w:t>
            </w:r>
          </w:p>
          <w:p w:rsidR="00264204" w:rsidRPr="00307BDD" w:rsidRDefault="00264204" w:rsidP="001C3044">
            <w:proofErr w:type="gramStart"/>
            <w:r w:rsidRPr="00307BDD">
              <w:t>ОК</w:t>
            </w:r>
            <w:proofErr w:type="gramEnd"/>
            <w:r w:rsidRPr="00307BDD"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264204" w:rsidRPr="00307BDD" w:rsidRDefault="00264204" w:rsidP="001C3044">
            <w:proofErr w:type="gramStart"/>
            <w:r w:rsidRPr="00307BDD">
              <w:t>ОК</w:t>
            </w:r>
            <w:proofErr w:type="gramEnd"/>
            <w:r w:rsidRPr="00307BDD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64204" w:rsidRPr="00307BDD" w:rsidRDefault="00264204" w:rsidP="001C3044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Pr="00307BDD">
              <w:t>9. Ориентироваться в условиях частой смены технологий в профессиональной деятельности.</w:t>
            </w:r>
          </w:p>
          <w:p w:rsidR="00264204" w:rsidRPr="00307BDD" w:rsidRDefault="00264204" w:rsidP="001C3044"/>
          <w:p w:rsidR="00264204" w:rsidRPr="00307BDD" w:rsidRDefault="00264204" w:rsidP="001C3044"/>
          <w:p w:rsidR="00264204" w:rsidRPr="00307BDD" w:rsidRDefault="00264204" w:rsidP="001C3044">
            <w:pPr>
              <w:autoSpaceDE w:val="0"/>
              <w:autoSpaceDN w:val="0"/>
              <w:adjustRightInd w:val="0"/>
              <w:ind w:left="19" w:hanging="19"/>
              <w:rPr>
                <w:b/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04" w:rsidRPr="00EA261F" w:rsidRDefault="00264204" w:rsidP="001C3044">
            <w:pPr>
              <w:jc w:val="both"/>
              <w:rPr>
                <w:b/>
                <w:bCs/>
              </w:rPr>
            </w:pPr>
            <w:r w:rsidRPr="00EA261F">
              <w:rPr>
                <w:b/>
                <w:bCs/>
              </w:rPr>
              <w:lastRenderedPageBreak/>
              <w:t>Текущий контроль:</w:t>
            </w:r>
          </w:p>
          <w:p w:rsidR="00264204" w:rsidRPr="00EA261F" w:rsidRDefault="00264204" w:rsidP="001C3044">
            <w:pPr>
              <w:rPr>
                <w:bCs/>
              </w:rPr>
            </w:pPr>
            <w:r w:rsidRPr="00EA261F">
              <w:rPr>
                <w:bCs/>
              </w:rPr>
              <w:t xml:space="preserve">Дистанционная проверка выполнения </w:t>
            </w:r>
            <w:r>
              <w:rPr>
                <w:bCs/>
              </w:rPr>
              <w:t xml:space="preserve">домашних </w:t>
            </w:r>
            <w:r w:rsidRPr="00EA261F">
              <w:rPr>
                <w:bCs/>
              </w:rPr>
              <w:t>заданий</w:t>
            </w:r>
            <w:r>
              <w:rPr>
                <w:bCs/>
              </w:rPr>
              <w:t xml:space="preserve">, в том числе в системе </w:t>
            </w:r>
            <w:proofErr w:type="spellStart"/>
            <w:r>
              <w:rPr>
                <w:bCs/>
              </w:rPr>
              <w:t>СтатГ</w:t>
            </w:r>
            <w:r w:rsidRPr="00EA261F">
              <w:rPr>
                <w:bCs/>
              </w:rPr>
              <w:t>рад</w:t>
            </w:r>
            <w:proofErr w:type="spellEnd"/>
            <w:r w:rsidRPr="00EA261F">
              <w:rPr>
                <w:bCs/>
              </w:rPr>
              <w:t xml:space="preserve">, тематическое </w:t>
            </w:r>
            <w:r w:rsidRPr="00EA261F">
              <w:rPr>
                <w:bCs/>
              </w:rPr>
              <w:lastRenderedPageBreak/>
              <w:t xml:space="preserve">тестирование, контроль результатов лабораторных работ,  защита рефератов, электронных презентаций </w:t>
            </w:r>
          </w:p>
          <w:p w:rsidR="00264204" w:rsidRPr="00EA261F" w:rsidRDefault="00264204" w:rsidP="001C3044">
            <w:pPr>
              <w:jc w:val="both"/>
              <w:rPr>
                <w:bCs/>
              </w:rPr>
            </w:pPr>
          </w:p>
          <w:p w:rsidR="00264204" w:rsidRPr="00EA261F" w:rsidRDefault="00122D63" w:rsidP="001C30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</w:t>
            </w:r>
            <w:r w:rsidR="00264204" w:rsidRPr="00EA261F">
              <w:rPr>
                <w:b/>
                <w:bCs/>
              </w:rPr>
              <w:t>контроль:</w:t>
            </w:r>
          </w:p>
          <w:p w:rsidR="00264204" w:rsidRPr="00EA261F" w:rsidRDefault="00264204" w:rsidP="001C3044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дифференцированный </w:t>
            </w:r>
            <w:r w:rsidRPr="00EA261F">
              <w:rPr>
                <w:bCs/>
              </w:rPr>
              <w:t xml:space="preserve">зачет </w:t>
            </w:r>
          </w:p>
          <w:p w:rsidR="00264204" w:rsidRPr="00EA261F" w:rsidRDefault="00264204" w:rsidP="001C3044">
            <w:pPr>
              <w:jc w:val="both"/>
              <w:rPr>
                <w:bCs/>
              </w:rPr>
            </w:pPr>
          </w:p>
          <w:p w:rsidR="00264204" w:rsidRPr="00122D63" w:rsidRDefault="00264204" w:rsidP="001C3044">
            <w:pPr>
              <w:jc w:val="both"/>
              <w:rPr>
                <w:b/>
                <w:bCs/>
              </w:rPr>
            </w:pPr>
          </w:p>
        </w:tc>
      </w:tr>
    </w:tbl>
    <w:p w:rsidR="00264204" w:rsidRPr="00CF6AF4" w:rsidRDefault="00264204" w:rsidP="0026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B354B" w:rsidRPr="00F937C0" w:rsidRDefault="00C51B3A">
      <w:pPr>
        <w:rPr>
          <w:lang w:val="en-US"/>
        </w:rPr>
      </w:pPr>
    </w:p>
    <w:sectPr w:rsidR="00DB354B" w:rsidRPr="00F937C0" w:rsidSect="0010226B">
      <w:pgSz w:w="11907" w:h="16840"/>
      <w:pgMar w:top="992" w:right="85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DF" w:rsidRDefault="002D7C0A">
      <w:r>
        <w:separator/>
      </w:r>
    </w:p>
  </w:endnote>
  <w:endnote w:type="continuationSeparator" w:id="0">
    <w:p w:rsidR="002F32DF" w:rsidRDefault="002D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58" w:rsidRDefault="007116F3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7958" w:rsidRDefault="00C51B3A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58" w:rsidRDefault="007116F3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B3A">
      <w:rPr>
        <w:rStyle w:val="a5"/>
        <w:noProof/>
      </w:rPr>
      <w:t>17</w:t>
    </w:r>
    <w:r>
      <w:rPr>
        <w:rStyle w:val="a5"/>
      </w:rPr>
      <w:fldChar w:fldCharType="end"/>
    </w:r>
  </w:p>
  <w:p w:rsidR="00857958" w:rsidRDefault="00C51B3A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DF" w:rsidRDefault="002D7C0A">
      <w:r>
        <w:separator/>
      </w:r>
    </w:p>
  </w:footnote>
  <w:footnote w:type="continuationSeparator" w:id="0">
    <w:p w:rsidR="002F32DF" w:rsidRDefault="002D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CFA"/>
    <w:multiLevelType w:val="hybridMultilevel"/>
    <w:tmpl w:val="AD1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0C9A"/>
    <w:multiLevelType w:val="multilevel"/>
    <w:tmpl w:val="325C5D3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9B61BBB"/>
    <w:multiLevelType w:val="hybridMultilevel"/>
    <w:tmpl w:val="696600B6"/>
    <w:lvl w:ilvl="0" w:tplc="BFA8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1520E"/>
    <w:multiLevelType w:val="hybridMultilevel"/>
    <w:tmpl w:val="517A3AFA"/>
    <w:lvl w:ilvl="0" w:tplc="141AA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28E"/>
    <w:multiLevelType w:val="hybridMultilevel"/>
    <w:tmpl w:val="0278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154"/>
    <w:multiLevelType w:val="hybridMultilevel"/>
    <w:tmpl w:val="1722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A29"/>
    <w:multiLevelType w:val="hybridMultilevel"/>
    <w:tmpl w:val="AD1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E"/>
    <w:rsid w:val="00122D63"/>
    <w:rsid w:val="001F3C7C"/>
    <w:rsid w:val="0025642E"/>
    <w:rsid w:val="00264204"/>
    <w:rsid w:val="002C360B"/>
    <w:rsid w:val="002D7C0A"/>
    <w:rsid w:val="002F32DF"/>
    <w:rsid w:val="00357B06"/>
    <w:rsid w:val="003D152A"/>
    <w:rsid w:val="00493A94"/>
    <w:rsid w:val="005A257E"/>
    <w:rsid w:val="007116F3"/>
    <w:rsid w:val="008738C4"/>
    <w:rsid w:val="008E5A33"/>
    <w:rsid w:val="009034BB"/>
    <w:rsid w:val="00AC2A1A"/>
    <w:rsid w:val="00C51B3A"/>
    <w:rsid w:val="00E540C4"/>
    <w:rsid w:val="00F1004D"/>
    <w:rsid w:val="00F937C0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20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642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204"/>
  </w:style>
  <w:style w:type="character" w:styleId="a6">
    <w:name w:val="Hyperlink"/>
    <w:rsid w:val="00264204"/>
    <w:rPr>
      <w:color w:val="0000FF"/>
      <w:u w:val="single"/>
    </w:rPr>
  </w:style>
  <w:style w:type="character" w:customStyle="1" w:styleId="b-serp-urlitem1">
    <w:name w:val="b-serp-url__item1"/>
    <w:basedOn w:val="a0"/>
    <w:rsid w:val="00264204"/>
  </w:style>
  <w:style w:type="character" w:customStyle="1" w:styleId="b-serp-urlmark1">
    <w:name w:val="b-serp-url__mark1"/>
    <w:basedOn w:val="a0"/>
    <w:rsid w:val="00264204"/>
  </w:style>
  <w:style w:type="paragraph" w:customStyle="1" w:styleId="Default">
    <w:name w:val="Default"/>
    <w:rsid w:val="00264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20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642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204"/>
  </w:style>
  <w:style w:type="character" w:styleId="a6">
    <w:name w:val="Hyperlink"/>
    <w:rsid w:val="00264204"/>
    <w:rPr>
      <w:color w:val="0000FF"/>
      <w:u w:val="single"/>
    </w:rPr>
  </w:style>
  <w:style w:type="character" w:customStyle="1" w:styleId="b-serp-urlitem1">
    <w:name w:val="b-serp-url__item1"/>
    <w:basedOn w:val="a0"/>
    <w:rsid w:val="00264204"/>
  </w:style>
  <w:style w:type="character" w:customStyle="1" w:styleId="b-serp-urlmark1">
    <w:name w:val="b-serp-url__mark1"/>
    <w:basedOn w:val="a0"/>
    <w:rsid w:val="00264204"/>
  </w:style>
  <w:style w:type="paragraph" w:customStyle="1" w:styleId="Default">
    <w:name w:val="Default"/>
    <w:rsid w:val="00264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om.ru/ru/informati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grad.mioo.ru/" TargetMode="Externa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Ричард</dc:creator>
  <cp:keywords/>
  <dc:description/>
  <cp:lastModifiedBy>User_1</cp:lastModifiedBy>
  <cp:revision>15</cp:revision>
  <cp:lastPrinted>2013-10-14T02:41:00Z</cp:lastPrinted>
  <dcterms:created xsi:type="dcterms:W3CDTF">2013-10-14T02:29:00Z</dcterms:created>
  <dcterms:modified xsi:type="dcterms:W3CDTF">2015-03-25T08:18:00Z</dcterms:modified>
</cp:coreProperties>
</file>