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E1" w:rsidRPr="005F0987" w:rsidRDefault="008E0BE1" w:rsidP="005F09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0987">
        <w:rPr>
          <w:rFonts w:ascii="Times New Roman" w:hAnsi="Times New Roman"/>
          <w:sz w:val="28"/>
          <w:szCs w:val="28"/>
          <w:lang w:eastAsia="ru-RU"/>
        </w:rPr>
        <w:t>ИССЛЕДОВАТЕЛЬСКАЯ ДЕЯТЕЛЬНОСТЬ КАК РАЗВИВАЮЩАЯ ТЕХНОЛОГИЯ ДЛЯ Ф</w:t>
      </w:r>
      <w:r>
        <w:rPr>
          <w:rFonts w:ascii="Times New Roman" w:hAnsi="Times New Roman"/>
          <w:sz w:val="28"/>
          <w:szCs w:val="28"/>
          <w:lang w:eastAsia="ru-RU"/>
        </w:rPr>
        <w:t>ОРМИРОВАНИЯ БАЗОВЫХ КОМПЕТЕНЦИЙ</w:t>
      </w:r>
    </w:p>
    <w:p w:rsidR="008E0BE1" w:rsidRPr="005F0987" w:rsidRDefault="008E0BE1" w:rsidP="005F09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0BE1" w:rsidRPr="00C72CFE" w:rsidRDefault="008E0BE1" w:rsidP="00C72C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2CFE">
        <w:rPr>
          <w:rFonts w:ascii="Times New Roman" w:hAnsi="Times New Roman"/>
          <w:sz w:val="28"/>
          <w:szCs w:val="28"/>
        </w:rPr>
        <w:t>Компетентностный подход стал результатом новых требований, предъявляемых к качеству образования. Современный ученик должен обладать практико-ориентированными знаниями, необходимыми для успешной интеграции в социум и адаптации в нем.  Документы ФГОС  нацеливают учителя решать эту задачу  по-новому: отойти от классического формирования знаний, умений и навыков и перейти к творческим методам обучения. Одна из главных целей компетентностно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C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CFE">
        <w:rPr>
          <w:rFonts w:ascii="Times New Roman" w:hAnsi="Times New Roman"/>
          <w:sz w:val="28"/>
          <w:szCs w:val="28"/>
        </w:rPr>
        <w:t xml:space="preserve">ориентированного образования  -  привлечение учащихся к исследовательской деятельности. </w:t>
      </w:r>
    </w:p>
    <w:p w:rsidR="008E0BE1" w:rsidRPr="00C72CFE" w:rsidRDefault="008E0BE1" w:rsidP="00C72C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2CFE">
        <w:rPr>
          <w:rFonts w:ascii="Times New Roman" w:hAnsi="Times New Roman"/>
          <w:sz w:val="28"/>
          <w:szCs w:val="28"/>
        </w:rPr>
        <w:t>Исследовательская компетенция относится к группе информационных</w:t>
      </w:r>
      <w:r>
        <w:rPr>
          <w:rFonts w:ascii="Times New Roman" w:hAnsi="Times New Roman"/>
          <w:sz w:val="28"/>
          <w:szCs w:val="28"/>
        </w:rPr>
        <w:t xml:space="preserve"> компетенций</w:t>
      </w:r>
      <w:r w:rsidRPr="00C72CFE">
        <w:rPr>
          <w:rFonts w:ascii="Times New Roman" w:hAnsi="Times New Roman"/>
          <w:sz w:val="28"/>
          <w:szCs w:val="28"/>
        </w:rPr>
        <w:t>.  Ученые В. В. Краевский, А. В. Хуторской разработали  структуру  компетенций. Они предложили рассматривать каждую компетенцию, в том числе исследовательскую, как единство трёх составляющих: когнитивной (сод</w:t>
      </w:r>
      <w:r>
        <w:rPr>
          <w:rFonts w:ascii="Times New Roman" w:hAnsi="Times New Roman"/>
          <w:sz w:val="28"/>
          <w:szCs w:val="28"/>
        </w:rPr>
        <w:t>ержательной), технологической (</w:t>
      </w:r>
      <w:r w:rsidRPr="00C72CFE">
        <w:rPr>
          <w:rFonts w:ascii="Times New Roman" w:hAnsi="Times New Roman"/>
          <w:sz w:val="28"/>
          <w:szCs w:val="28"/>
        </w:rPr>
        <w:t xml:space="preserve">процессуальной) и личностной. Согласно учению В.В. Краевского, А.В. Хуторского, под исследовательской компетенцией следует понимать знания как результат познавательной деятельности человека в определённой области науки, методы, методики исследования, которыми он должен овладеть, а также мотивацию и позицию исследователя, его ценностные ориентации. </w:t>
      </w:r>
    </w:p>
    <w:p w:rsidR="008E0BE1" w:rsidRPr="00C72CFE" w:rsidRDefault="008E0BE1" w:rsidP="00C72C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2CFE">
        <w:rPr>
          <w:rFonts w:ascii="Times New Roman" w:hAnsi="Times New Roman"/>
          <w:sz w:val="28"/>
          <w:szCs w:val="28"/>
        </w:rPr>
        <w:t>Е. В. Феськова считает, что «исследовательская компетентность обучающихся представляет собой осознанную готовность своими силами продвигаться в усвоении и построении систем новых знаний, переживая акты понимания, смыслотворчества и саморазвития».</w:t>
      </w:r>
    </w:p>
    <w:p w:rsidR="008E0BE1" w:rsidRPr="0074183A" w:rsidRDefault="008E0BE1" w:rsidP="00C72C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183A">
        <w:rPr>
          <w:rFonts w:ascii="Times New Roman" w:hAnsi="Times New Roman"/>
          <w:sz w:val="28"/>
          <w:szCs w:val="28"/>
        </w:rPr>
        <w:t xml:space="preserve">В современной педагогике выделяют четыре основных компонента исследовательской компетенции: </w:t>
      </w:r>
    </w:p>
    <w:p w:rsidR="008E0BE1" w:rsidRPr="00C72CFE" w:rsidRDefault="008E0BE1" w:rsidP="00C72CF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1.Мотивационно</w:t>
      </w:r>
      <w:r w:rsidRPr="00C72CF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личностный </w:t>
      </w:r>
      <w:r w:rsidRPr="00C72CFE">
        <w:rPr>
          <w:rFonts w:ascii="Times New Roman" w:hAnsi="Times New Roman"/>
          <w:sz w:val="28"/>
          <w:szCs w:val="28"/>
        </w:rPr>
        <w:t xml:space="preserve">(характеризует </w:t>
      </w:r>
      <w:r>
        <w:rPr>
          <w:rFonts w:ascii="Times New Roman" w:hAnsi="Times New Roman"/>
          <w:sz w:val="28"/>
          <w:szCs w:val="28"/>
        </w:rPr>
        <w:t>п</w:t>
      </w:r>
      <w:r w:rsidRPr="00C72CFE">
        <w:rPr>
          <w:rFonts w:ascii="Times New Roman" w:hAnsi="Times New Roman"/>
          <w:sz w:val="28"/>
          <w:szCs w:val="28"/>
        </w:rPr>
        <w:t>отребность обучающихся в исследовательской деятельности, их познавательную активность, самостоятельность принятия решений и их оценку). Эта, на мой взгляд, важнейшая составляющая часть исследовательск</w:t>
      </w:r>
      <w:r>
        <w:rPr>
          <w:rFonts w:ascii="Times New Roman" w:hAnsi="Times New Roman"/>
          <w:sz w:val="28"/>
          <w:szCs w:val="28"/>
        </w:rPr>
        <w:t>ой</w:t>
      </w:r>
      <w:r w:rsidRPr="00C72CFE">
        <w:rPr>
          <w:rFonts w:ascii="Times New Roman" w:hAnsi="Times New Roman"/>
          <w:sz w:val="28"/>
          <w:szCs w:val="28"/>
        </w:rPr>
        <w:t xml:space="preserve"> компетенци</w:t>
      </w:r>
      <w:r>
        <w:rPr>
          <w:rFonts w:ascii="Times New Roman" w:hAnsi="Times New Roman"/>
          <w:sz w:val="28"/>
          <w:szCs w:val="28"/>
        </w:rPr>
        <w:t>и</w:t>
      </w:r>
      <w:r w:rsidRPr="00C72CFE">
        <w:rPr>
          <w:rFonts w:ascii="Times New Roman" w:hAnsi="Times New Roman"/>
          <w:sz w:val="28"/>
          <w:szCs w:val="28"/>
        </w:rPr>
        <w:t>, приобретается  ребятами в ходе исследования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72CFE">
        <w:rPr>
          <w:rFonts w:ascii="Times New Roman" w:hAnsi="Times New Roman"/>
          <w:sz w:val="28"/>
          <w:szCs w:val="28"/>
        </w:rPr>
        <w:t xml:space="preserve"> оказывает сильное влияние на их  эмоциональное отношение к учебе, самооценку. </w:t>
      </w:r>
    </w:p>
    <w:p w:rsidR="008E0BE1" w:rsidRPr="00C72CFE" w:rsidRDefault="008E0BE1" w:rsidP="00C72C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2CFE">
        <w:rPr>
          <w:rFonts w:ascii="Times New Roman" w:hAnsi="Times New Roman"/>
          <w:sz w:val="28"/>
          <w:szCs w:val="28"/>
        </w:rPr>
        <w:t>2.Интеллектуально-творческий (отвечает за развитие познавательных процессов и учебных навыков, уровень интеллекта обучающихся, их экспериментального мышления). Здесь важно  дать толчок творческим качествам  учащегося:  гибкости ума, раскованности  мыслей, критичности,  умению обосновывать и отстаивать свое мнение.</w:t>
      </w:r>
    </w:p>
    <w:p w:rsidR="008E0BE1" w:rsidRPr="00C72CFE" w:rsidRDefault="008E0BE1" w:rsidP="00C72C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2CF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CFE">
        <w:rPr>
          <w:rFonts w:ascii="Times New Roman" w:hAnsi="Times New Roman"/>
          <w:sz w:val="28"/>
          <w:szCs w:val="28"/>
        </w:rPr>
        <w:t xml:space="preserve">Когнитивный (включает систему знаний в разных областях науки, усвоение которых обеспечивает формирование научной картины мира).  Для исследовательской деятельности крайне важно знание основных методов исследования; неотъемлемой частью когнитивного компонента является формирование умения работать с  информационными ресурсами. </w:t>
      </w:r>
    </w:p>
    <w:p w:rsidR="008E0BE1" w:rsidRPr="00C72CFE" w:rsidRDefault="008E0BE1" w:rsidP="00C72C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2CF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CFE">
        <w:rPr>
          <w:rFonts w:ascii="Times New Roman" w:hAnsi="Times New Roman"/>
          <w:sz w:val="28"/>
          <w:szCs w:val="28"/>
        </w:rPr>
        <w:t>Действенно-операционный (характеризует качества, необходимые для проведения самого исследования). В начале любого исследования  я  обучаю ребят языку науки, а в процессе работы направляю, консультирую, пытаюсь развивать такие исследовательские умения, как видение проблемы,  выдвижение гипотезы, способность классифицировать данные, наблюдение, овладение навыками проведения эксперимента, умение структурировать материал, формулирование выводов и умозаключений, объяснение, доказательство и защита собственных идей.</w:t>
      </w:r>
    </w:p>
    <w:p w:rsidR="008E0BE1" w:rsidRPr="00C72CFE" w:rsidRDefault="008E0BE1" w:rsidP="00C72C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2CFE">
        <w:rPr>
          <w:rFonts w:ascii="Times New Roman" w:hAnsi="Times New Roman"/>
          <w:sz w:val="28"/>
          <w:szCs w:val="28"/>
        </w:rPr>
        <w:t xml:space="preserve">Формирование  исследовательских компетенций  происходит на всех этапах и направлениях  учебной  и внеклассной деятельности учащихся: </w:t>
      </w:r>
    </w:p>
    <w:p w:rsidR="008E0BE1" w:rsidRPr="00C72CFE" w:rsidRDefault="008E0BE1" w:rsidP="00C72C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2CFE">
        <w:rPr>
          <w:rFonts w:ascii="Times New Roman" w:hAnsi="Times New Roman"/>
          <w:sz w:val="28"/>
          <w:szCs w:val="28"/>
        </w:rPr>
        <w:t xml:space="preserve">во-первых, </w:t>
      </w:r>
      <w:r>
        <w:rPr>
          <w:rFonts w:ascii="Times New Roman" w:hAnsi="Times New Roman"/>
          <w:sz w:val="28"/>
          <w:szCs w:val="28"/>
        </w:rPr>
        <w:t xml:space="preserve">это вовлечение </w:t>
      </w:r>
      <w:r w:rsidRPr="00C72CFE">
        <w:rPr>
          <w:rFonts w:ascii="Times New Roman" w:hAnsi="Times New Roman"/>
          <w:sz w:val="28"/>
          <w:szCs w:val="28"/>
        </w:rPr>
        <w:t xml:space="preserve">  в исследовательскую деятельность всех учащихся в соответствии с их интересами и возможностями; </w:t>
      </w:r>
    </w:p>
    <w:p w:rsidR="008E0BE1" w:rsidRPr="00C72CFE" w:rsidRDefault="008E0BE1" w:rsidP="00C72C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2CFE">
        <w:rPr>
          <w:rFonts w:ascii="Times New Roman" w:hAnsi="Times New Roman"/>
          <w:sz w:val="28"/>
          <w:szCs w:val="28"/>
        </w:rPr>
        <w:t xml:space="preserve">во-вторых, </w:t>
      </w:r>
      <w:r>
        <w:rPr>
          <w:rFonts w:ascii="Times New Roman" w:hAnsi="Times New Roman"/>
          <w:sz w:val="28"/>
          <w:szCs w:val="28"/>
        </w:rPr>
        <w:t>это  этап</w:t>
      </w:r>
      <w:r w:rsidRPr="00C72CFE">
        <w:rPr>
          <w:rFonts w:ascii="Times New Roman" w:hAnsi="Times New Roman"/>
          <w:sz w:val="28"/>
          <w:szCs w:val="28"/>
        </w:rPr>
        <w:t xml:space="preserve"> обучения  основам языка науки (от владения понятийным аппаратом будет зависеть, насколько грамотно исследователь может выразить свою мысль, объяснить факты; здесь происходит распределение ролей (по способностям) в работе над проектом или один учащийся приступает к работе над монопроектом); </w:t>
      </w:r>
    </w:p>
    <w:p w:rsidR="008E0BE1" w:rsidRPr="00C72CFE" w:rsidRDefault="008E0BE1" w:rsidP="00C72C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2CFE">
        <w:rPr>
          <w:rFonts w:ascii="Times New Roman" w:hAnsi="Times New Roman"/>
          <w:sz w:val="28"/>
          <w:szCs w:val="28"/>
        </w:rPr>
        <w:t xml:space="preserve">в-третьих, 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C72CFE">
        <w:rPr>
          <w:rFonts w:ascii="Times New Roman" w:hAnsi="Times New Roman"/>
          <w:sz w:val="28"/>
          <w:szCs w:val="28"/>
        </w:rPr>
        <w:t>обучени</w:t>
      </w:r>
      <w:r>
        <w:rPr>
          <w:rFonts w:ascii="Times New Roman" w:hAnsi="Times New Roman"/>
          <w:sz w:val="28"/>
          <w:szCs w:val="28"/>
        </w:rPr>
        <w:t>е</w:t>
      </w:r>
      <w:r w:rsidRPr="00C72CFE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е с научно-учебной литературой </w:t>
      </w:r>
      <w:r w:rsidRPr="00C72C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так как </w:t>
      </w:r>
      <w:r w:rsidRPr="00C72CFE">
        <w:rPr>
          <w:rFonts w:ascii="Times New Roman" w:hAnsi="Times New Roman"/>
          <w:sz w:val="28"/>
          <w:szCs w:val="28"/>
        </w:rPr>
        <w:t>это формир</w:t>
      </w:r>
      <w:r>
        <w:rPr>
          <w:rFonts w:ascii="Times New Roman" w:hAnsi="Times New Roman"/>
          <w:sz w:val="28"/>
          <w:szCs w:val="28"/>
        </w:rPr>
        <w:t>ует</w:t>
      </w:r>
      <w:r w:rsidRPr="00C72CFE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 обучающихся </w:t>
      </w:r>
      <w:r w:rsidRPr="00C72CFE">
        <w:rPr>
          <w:rFonts w:ascii="Times New Roman" w:hAnsi="Times New Roman"/>
          <w:sz w:val="28"/>
          <w:szCs w:val="28"/>
        </w:rPr>
        <w:t xml:space="preserve"> культуру научного исследования; </w:t>
      </w:r>
    </w:p>
    <w:p w:rsidR="008E0BE1" w:rsidRPr="00C72CFE" w:rsidRDefault="008E0BE1" w:rsidP="00C72C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2CFE">
        <w:rPr>
          <w:rFonts w:ascii="Times New Roman" w:hAnsi="Times New Roman"/>
          <w:sz w:val="28"/>
          <w:szCs w:val="28"/>
        </w:rPr>
        <w:t xml:space="preserve">в-четвертых,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C72CFE">
        <w:rPr>
          <w:rFonts w:ascii="Times New Roman" w:hAnsi="Times New Roman"/>
          <w:sz w:val="28"/>
          <w:szCs w:val="28"/>
        </w:rPr>
        <w:t>знаком</w:t>
      </w:r>
      <w:r>
        <w:rPr>
          <w:rFonts w:ascii="Times New Roman" w:hAnsi="Times New Roman"/>
          <w:sz w:val="28"/>
          <w:szCs w:val="28"/>
        </w:rPr>
        <w:t>ство</w:t>
      </w:r>
      <w:r w:rsidRPr="00C72CFE">
        <w:rPr>
          <w:rFonts w:ascii="Times New Roman" w:hAnsi="Times New Roman"/>
          <w:sz w:val="28"/>
          <w:szCs w:val="28"/>
        </w:rPr>
        <w:t xml:space="preserve">  с  общей схемой хода учебного исследования (учебно-исследовательского проекта, в результате которого будет создан продукт).</w:t>
      </w:r>
    </w:p>
    <w:p w:rsidR="008E0BE1" w:rsidRPr="00C72CFE" w:rsidRDefault="008E0BE1" w:rsidP="00CB0078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72CFE">
        <w:rPr>
          <w:rFonts w:ascii="Times New Roman" w:hAnsi="Times New Roman"/>
          <w:sz w:val="28"/>
          <w:szCs w:val="28"/>
        </w:rPr>
        <w:t xml:space="preserve">Результат этой работы позволит </w:t>
      </w:r>
      <w:r>
        <w:rPr>
          <w:rFonts w:ascii="Times New Roman" w:hAnsi="Times New Roman"/>
          <w:sz w:val="28"/>
          <w:szCs w:val="28"/>
        </w:rPr>
        <w:t>обучающимся</w:t>
      </w:r>
    </w:p>
    <w:p w:rsidR="008E0BE1" w:rsidRPr="00C72CFE" w:rsidRDefault="008E0BE1" w:rsidP="00C72CFE">
      <w:pPr>
        <w:jc w:val="both"/>
        <w:rPr>
          <w:rFonts w:ascii="Times New Roman" w:hAnsi="Times New Roman"/>
          <w:sz w:val="28"/>
          <w:szCs w:val="28"/>
        </w:rPr>
      </w:pPr>
      <w:r w:rsidRPr="00C72CFE">
        <w:rPr>
          <w:rFonts w:ascii="Times New Roman" w:hAnsi="Times New Roman"/>
          <w:sz w:val="28"/>
          <w:szCs w:val="28"/>
        </w:rPr>
        <w:t>1) ставить и решать исследовательские задачи;</w:t>
      </w:r>
    </w:p>
    <w:p w:rsidR="008E0BE1" w:rsidRPr="00C72CFE" w:rsidRDefault="008E0BE1" w:rsidP="00C72CFE">
      <w:pPr>
        <w:jc w:val="both"/>
        <w:rPr>
          <w:rFonts w:ascii="Times New Roman" w:hAnsi="Times New Roman"/>
          <w:sz w:val="28"/>
          <w:szCs w:val="28"/>
        </w:rPr>
      </w:pPr>
      <w:r w:rsidRPr="00C72CFE">
        <w:rPr>
          <w:rFonts w:ascii="Times New Roman" w:hAnsi="Times New Roman"/>
          <w:sz w:val="28"/>
          <w:szCs w:val="28"/>
        </w:rPr>
        <w:t>2) осуществлять поиск, переработку, систематизацию и обобщение научной информации;</w:t>
      </w:r>
    </w:p>
    <w:p w:rsidR="008E0BE1" w:rsidRPr="00C72CFE" w:rsidRDefault="008E0BE1" w:rsidP="00C72CFE">
      <w:pPr>
        <w:jc w:val="both"/>
        <w:rPr>
          <w:rFonts w:ascii="Times New Roman" w:hAnsi="Times New Roman"/>
          <w:sz w:val="28"/>
          <w:szCs w:val="28"/>
        </w:rPr>
      </w:pPr>
      <w:r w:rsidRPr="00C72CFE">
        <w:rPr>
          <w:rFonts w:ascii="Times New Roman" w:hAnsi="Times New Roman"/>
          <w:sz w:val="28"/>
          <w:szCs w:val="28"/>
        </w:rPr>
        <w:t>3) создавать значимые продукты исследовательской деятельности;</w:t>
      </w:r>
    </w:p>
    <w:p w:rsidR="008E0BE1" w:rsidRPr="00C72CFE" w:rsidRDefault="008E0BE1" w:rsidP="00C72CFE">
      <w:pPr>
        <w:jc w:val="both"/>
        <w:rPr>
          <w:rFonts w:ascii="Times New Roman" w:hAnsi="Times New Roman"/>
          <w:sz w:val="28"/>
          <w:szCs w:val="28"/>
        </w:rPr>
      </w:pPr>
      <w:r w:rsidRPr="00C72CFE">
        <w:rPr>
          <w:rFonts w:ascii="Times New Roman" w:hAnsi="Times New Roman"/>
          <w:sz w:val="28"/>
          <w:szCs w:val="28"/>
        </w:rPr>
        <w:t>4) строить полноценное научное общение.</w:t>
      </w:r>
    </w:p>
    <w:p w:rsidR="008E0BE1" w:rsidRPr="00C72CFE" w:rsidRDefault="008E0BE1" w:rsidP="00C72CFE">
      <w:pPr>
        <w:jc w:val="both"/>
        <w:rPr>
          <w:rFonts w:ascii="Times New Roman" w:hAnsi="Times New Roman"/>
          <w:sz w:val="28"/>
          <w:szCs w:val="28"/>
        </w:rPr>
      </w:pPr>
      <w:r w:rsidRPr="00C72CFE">
        <w:rPr>
          <w:rFonts w:ascii="Times New Roman" w:hAnsi="Times New Roman"/>
          <w:sz w:val="28"/>
          <w:szCs w:val="28"/>
        </w:rPr>
        <w:tab/>
        <w:t xml:space="preserve">Как привлечь детей к исследовательскому творчеству? Многолетний опыт подсказывает, что желание исследовать появляется  тогда, когда ученик чувствует свою успешность в этом процессе, когда понимает важность, актуальность  исследуемой проблемы или проявляет к ней личный интерес. В любом случае задача </w:t>
      </w:r>
      <w:r>
        <w:rPr>
          <w:rFonts w:ascii="Times New Roman" w:hAnsi="Times New Roman"/>
          <w:sz w:val="28"/>
          <w:szCs w:val="28"/>
        </w:rPr>
        <w:t>педагога</w:t>
      </w:r>
      <w:r w:rsidRPr="00C72CFE">
        <w:rPr>
          <w:rFonts w:ascii="Times New Roman" w:hAnsi="Times New Roman"/>
          <w:sz w:val="28"/>
          <w:szCs w:val="28"/>
        </w:rPr>
        <w:t xml:space="preserve"> – создавать условия, стимулирующие познавательную деятельность, признание ценности работы </w:t>
      </w:r>
      <w:r>
        <w:rPr>
          <w:rFonts w:ascii="Times New Roman" w:hAnsi="Times New Roman"/>
          <w:sz w:val="28"/>
          <w:szCs w:val="28"/>
        </w:rPr>
        <w:t>об</w:t>
      </w:r>
      <w:r w:rsidRPr="00C72CFE">
        <w:rPr>
          <w:rFonts w:ascii="Times New Roman" w:hAnsi="Times New Roman"/>
          <w:sz w:val="28"/>
          <w:szCs w:val="28"/>
        </w:rPr>
        <w:t>учащ</w:t>
      </w:r>
      <w:r>
        <w:rPr>
          <w:rFonts w:ascii="Times New Roman" w:hAnsi="Times New Roman"/>
          <w:sz w:val="28"/>
          <w:szCs w:val="28"/>
        </w:rPr>
        <w:t>ю</w:t>
      </w:r>
      <w:r w:rsidRPr="00C72CFE">
        <w:rPr>
          <w:rFonts w:ascii="Times New Roman" w:hAnsi="Times New Roman"/>
          <w:sz w:val="28"/>
          <w:szCs w:val="28"/>
        </w:rPr>
        <w:t>егося для окружающих, сверстников, для него самого.</w:t>
      </w:r>
    </w:p>
    <w:p w:rsidR="008E0BE1" w:rsidRPr="00C72CFE" w:rsidRDefault="008E0BE1" w:rsidP="007D793C">
      <w:pPr>
        <w:jc w:val="both"/>
        <w:rPr>
          <w:rFonts w:ascii="Times New Roman" w:hAnsi="Times New Roman"/>
          <w:sz w:val="28"/>
          <w:szCs w:val="28"/>
        </w:rPr>
      </w:pPr>
      <w:r w:rsidRPr="00C72CFE">
        <w:rPr>
          <w:rFonts w:ascii="Times New Roman" w:hAnsi="Times New Roman"/>
          <w:sz w:val="28"/>
          <w:szCs w:val="28"/>
        </w:rPr>
        <w:tab/>
        <w:t xml:space="preserve"> </w:t>
      </w:r>
      <w:bookmarkStart w:id="0" w:name="_GoBack"/>
      <w:r w:rsidRPr="00C72CFE">
        <w:rPr>
          <w:rFonts w:ascii="Times New Roman" w:hAnsi="Times New Roman"/>
          <w:sz w:val="28"/>
          <w:szCs w:val="28"/>
        </w:rPr>
        <w:t xml:space="preserve">Основные методы и приемы обучения в формировании исследовательской компетенции </w:t>
      </w:r>
      <w:bookmarkEnd w:id="0"/>
      <w:r w:rsidRPr="00C72CFE">
        <w:rPr>
          <w:rFonts w:ascii="Times New Roman" w:hAnsi="Times New Roman"/>
          <w:sz w:val="28"/>
          <w:szCs w:val="28"/>
        </w:rPr>
        <w:t>учащихся на первом этапе – эмпирические: вдумчивое чтение (текст под  лингвистическим микроскопом), наблюдение (позиция автора и способы ее выражения). Поисковый, исследовательский метод, постановка проблемных вопросов, анализ, сопоставление, моделирование, обобщение и выводы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CFE">
        <w:rPr>
          <w:rFonts w:ascii="Times New Roman" w:hAnsi="Times New Roman"/>
          <w:sz w:val="28"/>
          <w:szCs w:val="28"/>
        </w:rPr>
        <w:t>- эти и другие приемы обеспечивают ход любого исследования. Если на уроке предусмотрен формат проектно-исследовательской работы, то на следующем, основополагающем этапе,  учащимся предлагается организовать группы и спланировать деятельность для решения поставленной проблемы.  Ребята  работают самостоятельно и сообща, консультируются и «добывают» недостающие знания, готовятся к презентации продукта. На заключительном этапе проходит защита проекта и рефлексия деятельности.</w:t>
      </w:r>
    </w:p>
    <w:p w:rsidR="008E0BE1" w:rsidRPr="00C72CFE" w:rsidRDefault="008E0BE1" w:rsidP="00C72C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2CFE">
        <w:rPr>
          <w:rFonts w:ascii="Times New Roman" w:hAnsi="Times New Roman"/>
          <w:sz w:val="28"/>
          <w:szCs w:val="28"/>
        </w:rPr>
        <w:t xml:space="preserve">Для формирования исследовательской компетенции учащихся важно, чтобы в ходе работы,  </w:t>
      </w:r>
    </w:p>
    <w:p w:rsidR="008E0BE1" w:rsidRPr="00C72CFE" w:rsidRDefault="008E0BE1" w:rsidP="00C72C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2CFE">
        <w:rPr>
          <w:rFonts w:ascii="Times New Roman" w:hAnsi="Times New Roman"/>
          <w:sz w:val="28"/>
          <w:szCs w:val="28"/>
        </w:rPr>
        <w:t xml:space="preserve">во-первых, задания не носили репродуктивный характер; </w:t>
      </w:r>
    </w:p>
    <w:p w:rsidR="008E0BE1" w:rsidRPr="00C72CFE" w:rsidRDefault="008E0BE1" w:rsidP="00C72C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2CFE">
        <w:rPr>
          <w:rFonts w:ascii="Times New Roman" w:hAnsi="Times New Roman"/>
          <w:sz w:val="28"/>
          <w:szCs w:val="28"/>
        </w:rPr>
        <w:t xml:space="preserve">во-вторых, учитывалась  сформированность исследовательских умений учащихся (для этого нужен дифференцированный подход к учащимся); </w:t>
      </w:r>
    </w:p>
    <w:p w:rsidR="008E0BE1" w:rsidRPr="00C72CFE" w:rsidRDefault="008E0BE1" w:rsidP="00C72C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2CFE">
        <w:rPr>
          <w:rFonts w:ascii="Times New Roman" w:hAnsi="Times New Roman"/>
          <w:sz w:val="28"/>
          <w:szCs w:val="28"/>
        </w:rPr>
        <w:t>в-третьих, осуществлялось формирование всех компонентов исследовательской компетенции.</w:t>
      </w:r>
    </w:p>
    <w:p w:rsidR="008E0BE1" w:rsidRPr="00C72CFE" w:rsidRDefault="008E0BE1" w:rsidP="005F09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CFE">
        <w:rPr>
          <w:rFonts w:ascii="Times New Roman" w:hAnsi="Times New Roman"/>
          <w:sz w:val="28"/>
          <w:szCs w:val="28"/>
        </w:rPr>
        <w:t>Создание метапредметного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CFE">
        <w:rPr>
          <w:rFonts w:ascii="Times New Roman" w:hAnsi="Times New Roman"/>
          <w:sz w:val="28"/>
          <w:szCs w:val="28"/>
        </w:rPr>
        <w:t xml:space="preserve">предполагает наличие первоначальных знаний  в области исследований по различным смежным предметам, умение видеть и обозначить проблему с разных точек зрения, т. к. работа над составлением проекта часто выходит за пределы изучаемой области знаний. Поэтому метапредетный проект требует руководства нескольких специалистов. Этот факт еще больше привлекает </w:t>
      </w:r>
      <w:r>
        <w:rPr>
          <w:rFonts w:ascii="Times New Roman" w:hAnsi="Times New Roman"/>
          <w:sz w:val="28"/>
          <w:szCs w:val="28"/>
        </w:rPr>
        <w:t>обучающихся</w:t>
      </w:r>
      <w:r w:rsidRPr="00C72CFE">
        <w:rPr>
          <w:rFonts w:ascii="Times New Roman" w:hAnsi="Times New Roman"/>
          <w:sz w:val="28"/>
          <w:szCs w:val="28"/>
        </w:rPr>
        <w:t xml:space="preserve"> к участию в работе, изучению разных областей знания, развивая исследовательские компетенции.</w:t>
      </w:r>
    </w:p>
    <w:sectPr w:rsidR="008E0BE1" w:rsidRPr="00C72CFE" w:rsidSect="0004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E3E02"/>
    <w:multiLevelType w:val="hybridMultilevel"/>
    <w:tmpl w:val="30A4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9FB"/>
    <w:rsid w:val="00044405"/>
    <w:rsid w:val="00044459"/>
    <w:rsid w:val="00046578"/>
    <w:rsid w:val="00094A32"/>
    <w:rsid w:val="00121D98"/>
    <w:rsid w:val="0016313F"/>
    <w:rsid w:val="00167986"/>
    <w:rsid w:val="00174B0D"/>
    <w:rsid w:val="00183781"/>
    <w:rsid w:val="001C3763"/>
    <w:rsid w:val="001D643F"/>
    <w:rsid w:val="00244AAE"/>
    <w:rsid w:val="002D7CF0"/>
    <w:rsid w:val="00311D20"/>
    <w:rsid w:val="00313B87"/>
    <w:rsid w:val="003C1047"/>
    <w:rsid w:val="0041091D"/>
    <w:rsid w:val="00423BAD"/>
    <w:rsid w:val="004D7727"/>
    <w:rsid w:val="00510C75"/>
    <w:rsid w:val="005C67AF"/>
    <w:rsid w:val="005D0799"/>
    <w:rsid w:val="005D6A40"/>
    <w:rsid w:val="005F0987"/>
    <w:rsid w:val="005F4ED4"/>
    <w:rsid w:val="006A3981"/>
    <w:rsid w:val="006B6232"/>
    <w:rsid w:val="006D1ADC"/>
    <w:rsid w:val="006D3149"/>
    <w:rsid w:val="0071668E"/>
    <w:rsid w:val="00716B63"/>
    <w:rsid w:val="0074183A"/>
    <w:rsid w:val="007815D3"/>
    <w:rsid w:val="007D793C"/>
    <w:rsid w:val="008119ED"/>
    <w:rsid w:val="008E0BE1"/>
    <w:rsid w:val="008E3AF4"/>
    <w:rsid w:val="009965F9"/>
    <w:rsid w:val="00A73FB5"/>
    <w:rsid w:val="00B03505"/>
    <w:rsid w:val="00B119FB"/>
    <w:rsid w:val="00B82091"/>
    <w:rsid w:val="00C0181E"/>
    <w:rsid w:val="00C66EEC"/>
    <w:rsid w:val="00C72CFE"/>
    <w:rsid w:val="00C80A96"/>
    <w:rsid w:val="00CB0078"/>
    <w:rsid w:val="00CB1898"/>
    <w:rsid w:val="00CB388B"/>
    <w:rsid w:val="00CB68B4"/>
    <w:rsid w:val="00DA5240"/>
    <w:rsid w:val="00DB6A2E"/>
    <w:rsid w:val="00DE396E"/>
    <w:rsid w:val="00ED3ABC"/>
    <w:rsid w:val="00EE7911"/>
    <w:rsid w:val="00F5140C"/>
    <w:rsid w:val="00F55A18"/>
    <w:rsid w:val="00F75249"/>
    <w:rsid w:val="00FC617B"/>
    <w:rsid w:val="00FD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4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7911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CB00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10C7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4</Pages>
  <Words>963</Words>
  <Characters>5494</Characters>
  <Application>Microsoft Office Outlook</Application>
  <DocSecurity>0</DocSecurity>
  <Lines>0</Lines>
  <Paragraphs>0</Paragraphs>
  <ScaleCrop>false</ScaleCrop>
  <Company>spbsv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a0248</cp:lastModifiedBy>
  <cp:revision>9</cp:revision>
  <dcterms:created xsi:type="dcterms:W3CDTF">2014-03-13T07:15:00Z</dcterms:created>
  <dcterms:modified xsi:type="dcterms:W3CDTF">2015-02-24T08:07:00Z</dcterms:modified>
</cp:coreProperties>
</file>