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5" w:rsidRDefault="00740025" w:rsidP="0074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здоровье сберегающей пространственной предметно-развивающей среды в развитии активной деятельности детей</w:t>
      </w:r>
    </w:p>
    <w:p w:rsidR="00740025" w:rsidRDefault="00740025" w:rsidP="0074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C7" w:rsidRPr="008B5928" w:rsidRDefault="006D66C7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«Здоровье</w:t>
      </w:r>
    </w:p>
    <w:p w:rsidR="006D66C7" w:rsidRPr="008B5928" w:rsidRDefault="006D66C7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 до того превыша</w:t>
      </w:r>
      <w:r w:rsidR="008B5928">
        <w:rPr>
          <w:rFonts w:ascii="Times New Roman" w:hAnsi="Times New Roman" w:cs="Times New Roman"/>
          <w:sz w:val="28"/>
          <w:szCs w:val="28"/>
        </w:rPr>
        <w:t>е</w:t>
      </w:r>
      <w:r w:rsidRPr="008B5928">
        <w:rPr>
          <w:rFonts w:ascii="Times New Roman" w:hAnsi="Times New Roman" w:cs="Times New Roman"/>
          <w:sz w:val="28"/>
          <w:szCs w:val="28"/>
        </w:rPr>
        <w:t xml:space="preserve">т все благо жизни, </w:t>
      </w:r>
    </w:p>
    <w:p w:rsidR="006D66C7" w:rsidRPr="008B5928" w:rsidRDefault="006D66C7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что воистину здоровый нищий </w:t>
      </w:r>
    </w:p>
    <w:p w:rsidR="006D66C7" w:rsidRPr="008B5928" w:rsidRDefault="006D66C7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счастливее больного короля» </w:t>
      </w:r>
    </w:p>
    <w:p w:rsidR="006D66C7" w:rsidRPr="008B5928" w:rsidRDefault="006D66C7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Шопенгауэр.</w:t>
      </w: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    </w:t>
      </w:r>
      <w:r w:rsidRPr="008B5928">
        <w:rPr>
          <w:rFonts w:ascii="Times New Roman" w:hAnsi="Times New Roman" w:cs="Times New Roman"/>
          <w:sz w:val="28"/>
          <w:szCs w:val="28"/>
        </w:rPr>
        <w:tab/>
        <w:t xml:space="preserve">Быть здоровым – это естественное стремление человека. Здоровый и духовно развитый человек счастлив: он отлично себя чувствует, получает удовлетворение от работы, стремится к самосовершенствованию. Активный и здоровый человек </w:t>
      </w:r>
      <w:proofErr w:type="gramStart"/>
      <w:r w:rsidRPr="008B5928">
        <w:rPr>
          <w:rFonts w:ascii="Times New Roman" w:hAnsi="Times New Roman" w:cs="Times New Roman"/>
          <w:sz w:val="28"/>
          <w:szCs w:val="28"/>
        </w:rPr>
        <w:t>на долго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 xml:space="preserve"> сохраняет молодость, продолжая сознательную деятельность не позволяя «душе» лениться. Такого человека мы и должны воспитать, начиная с самого раннего детства.  </w:t>
      </w:r>
    </w:p>
    <w:p w:rsidR="006D66C7" w:rsidRPr="008B5928" w:rsidRDefault="006D66C7" w:rsidP="008B59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Сегодня крайне важно обеспечить здоровье ребёнка в реальных условиях его существования. Задачей каждого образовательного учреждения является создание каждому воспитаннику условий для  наиболее полного раскрытия его возрастных возможностей и способностей путём укрепления здоровья. </w:t>
      </w:r>
    </w:p>
    <w:p w:rsidR="006D66C7" w:rsidRPr="008B5928" w:rsidRDefault="006D66C7" w:rsidP="008B59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Здоровье детей – это будущее страны, поэтому перед педагогами, общественностью, родителями стоит задача воспитания здорового поколения.</w:t>
      </w:r>
    </w:p>
    <w:p w:rsidR="006D66C7" w:rsidRPr="008B5928" w:rsidRDefault="006D66C7" w:rsidP="006821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7A42">
        <w:rPr>
          <w:rFonts w:ascii="Times New Roman" w:hAnsi="Times New Roman" w:cs="Times New Roman"/>
          <w:sz w:val="28"/>
          <w:szCs w:val="28"/>
        </w:rPr>
        <w:t>Построение предметно-развивающей среды взрослыми позволяет организовать как совместную, так и самостоятельную деятельность детей, направленную на его саморазвитие под наблюдением и при поддержке</w:t>
      </w:r>
      <w:r w:rsidRPr="008B5928">
        <w:rPr>
          <w:rFonts w:ascii="Times New Roman" w:hAnsi="Times New Roman" w:cs="Times New Roman"/>
          <w:sz w:val="28"/>
          <w:szCs w:val="28"/>
        </w:rPr>
        <w:t xml:space="preserve">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 Интерьер группы составлен соответственно возрастному и половому составу детей. Но все новации в использовании мебели и оборудования в группах должны подчиняться «общему» принципу: быть безопасны и надежны. Размеры рабочих поверхностей и их частей </w:t>
      </w:r>
      <w:r w:rsidRPr="008B5928">
        <w:rPr>
          <w:rFonts w:ascii="Times New Roman" w:hAnsi="Times New Roman" w:cs="Times New Roman"/>
          <w:sz w:val="28"/>
          <w:szCs w:val="28"/>
        </w:rPr>
        <w:lastRenderedPageBreak/>
        <w:t>должны соответствовать государственным стандартам, разработанным для детей дошкольного возраста, и быть гигиенически, экологически выдержанными.</w:t>
      </w:r>
    </w:p>
    <w:p w:rsidR="006D66C7" w:rsidRPr="008B5928" w:rsidRDefault="006D66C7" w:rsidP="008B59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Предметная среда не должна создавать только внешнюю красоту. Это открытая, меняющаяся, живая система, обогащающаяся новизной. В настоящее время вновь наблюдается повышенный интерес </w:t>
      </w:r>
      <w:proofErr w:type="gramStart"/>
      <w:r w:rsidRPr="008B5928">
        <w:rPr>
          <w:rFonts w:ascii="Times New Roman" w:hAnsi="Times New Roman" w:cs="Times New Roman"/>
          <w:sz w:val="28"/>
          <w:szCs w:val="28"/>
        </w:rPr>
        <w:t>к данной проблеме в связи с выходом в свет федеральных государственных требований к структуре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дошкольного образования и условиям её реализации, требований к созданию предметно-развивающей среды.</w:t>
      </w:r>
    </w:p>
    <w:p w:rsidR="00702758" w:rsidRPr="008B5928" w:rsidRDefault="00702758" w:rsidP="008B59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8B5928">
        <w:rPr>
          <w:rFonts w:ascii="Times New Roman" w:hAnsi="Times New Roman" w:cs="Times New Roman"/>
          <w:sz w:val="28"/>
          <w:szCs w:val="28"/>
        </w:rPr>
        <w:t xml:space="preserve"> </w:t>
      </w:r>
      <w:r w:rsidRPr="008B5928">
        <w:rPr>
          <w:rFonts w:ascii="Times New Roman" w:hAnsi="Times New Roman" w:cs="Times New Roman"/>
          <w:sz w:val="28"/>
          <w:szCs w:val="28"/>
        </w:rPr>
        <w:t>сберегающа</w:t>
      </w:r>
      <w:r w:rsidR="008B5928">
        <w:rPr>
          <w:rFonts w:ascii="Times New Roman" w:hAnsi="Times New Roman" w:cs="Times New Roman"/>
          <w:sz w:val="28"/>
          <w:szCs w:val="28"/>
        </w:rPr>
        <w:t>я предметно — развивающая среда включает в себя: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Центры здоровья в группах,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Центры двигательной активности.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• Центры экологического образования в </w:t>
      </w:r>
      <w:proofErr w:type="gramStart"/>
      <w:r w:rsidRPr="008B5928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 xml:space="preserve"> и подготовительной 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928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>.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928">
        <w:rPr>
          <w:rFonts w:ascii="Times New Roman" w:hAnsi="Times New Roman" w:cs="Times New Roman"/>
          <w:sz w:val="28"/>
          <w:szCs w:val="28"/>
        </w:rPr>
        <w:t>• Центр познавательной активности (интеллектуального развития и</w:t>
      </w:r>
      <w:proofErr w:type="gramEnd"/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здоровья),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• Центры обучения ПДД, 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Центры конструктивной деятельности,</w:t>
      </w:r>
    </w:p>
    <w:p w:rsidR="00702758" w:rsidRPr="008B5928" w:rsidRDefault="00702758" w:rsidP="00702758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 искусства и музыкально — театральной деятельности.</w:t>
      </w:r>
    </w:p>
    <w:p w:rsidR="006D66C7" w:rsidRPr="008B5928" w:rsidRDefault="006D66C7" w:rsidP="008B59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Организация развивающей среды в ДОУ с учетом ФГОС строится таким образом, чтобы дать возможность педагогам наиболее эффективно развивать индивидуальность детей с учётом их склонностей, интересов, уровня активности, а каждому ребёнку иметь возможность реализовать собственные потребности и интересы, свободно заниматься любимым делом. При этом очень важно обеспечивать условия для самореализации детей с разным уровнем развития. И всё это не игнорируя социальный заказ и запросы родителей детей, посещающих ДОУ.</w:t>
      </w:r>
    </w:p>
    <w:p w:rsidR="006D66C7" w:rsidRPr="008B5928" w:rsidRDefault="00740025" w:rsidP="007400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предметно-развивающая среда</w:t>
      </w:r>
      <w:r w:rsidR="006D66C7" w:rsidRPr="008B5928">
        <w:rPr>
          <w:rFonts w:ascii="Times New Roman" w:hAnsi="Times New Roman" w:cs="Times New Roman"/>
          <w:sz w:val="28"/>
          <w:szCs w:val="28"/>
        </w:rPr>
        <w:t xml:space="preserve">, окружающая детей в детском саду,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6D66C7" w:rsidRPr="008B5928">
        <w:rPr>
          <w:rFonts w:ascii="Times New Roman" w:hAnsi="Times New Roman" w:cs="Times New Roman"/>
          <w:sz w:val="28"/>
          <w:szCs w:val="28"/>
        </w:rPr>
        <w:t>обеспечиват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6D66C7" w:rsidRPr="008B5928">
        <w:rPr>
          <w:rFonts w:ascii="Times New Roman" w:hAnsi="Times New Roman" w:cs="Times New Roman"/>
          <w:sz w:val="28"/>
          <w:szCs w:val="28"/>
        </w:rPr>
        <w:t xml:space="preserve"> безопасность их жизни и способств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6D66C7" w:rsidRPr="008B59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6C7" w:rsidRPr="008B5928">
        <w:rPr>
          <w:rFonts w:ascii="Times New Roman" w:hAnsi="Times New Roman" w:cs="Times New Roman"/>
          <w:sz w:val="28"/>
          <w:szCs w:val="28"/>
        </w:rPr>
        <w:t xml:space="preserve"> укреплению здоровья. Именно поэтому усилия работников  ДОУ направлены </w:t>
      </w:r>
      <w:r w:rsidR="006D66C7" w:rsidRPr="008B5928">
        <w:rPr>
          <w:rFonts w:ascii="Times New Roman" w:hAnsi="Times New Roman" w:cs="Times New Roman"/>
          <w:sz w:val="28"/>
          <w:szCs w:val="28"/>
        </w:rPr>
        <w:lastRenderedPageBreak/>
        <w:t>на оздоровление дошкольников, культивирование здорового образа жизни. Одним из средств решения обозначенных задач становится организация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C7" w:rsidRPr="008B5928">
        <w:rPr>
          <w:rFonts w:ascii="Times New Roman" w:hAnsi="Times New Roman" w:cs="Times New Roman"/>
          <w:sz w:val="28"/>
          <w:szCs w:val="28"/>
        </w:rPr>
        <w:t>сберегающей предметно-развивающей среды. В группах созданы физкультурные уголки, оснащенные спортивным инвентарем, в том числе нестандартным оборудованием для обеспечения двигательной активности детей, зоны отдыха для снятия эмоционального напряжения, а так же уголки здоровья, а для реализации образовательной области «Безопасность» - уголки безопасности.</w:t>
      </w:r>
    </w:p>
    <w:p w:rsidR="006D66C7" w:rsidRPr="008B5928" w:rsidRDefault="006D66C7" w:rsidP="007400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Таким образом, правильно организованная предметно-развивающая среда позволяет каждому дошкольнику проявлять самостоятельность, утверждать себя как активного деятеля, выступать в роли стимулятора, движущей силы в целостном процессе становления личности ребенка, а именно это лежит в основе развивающего обучения. </w:t>
      </w: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740025" w:rsidRPr="008B5928" w:rsidRDefault="00740025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68212E" w:rsidRDefault="0068212E" w:rsidP="006D66C7">
      <w:pPr>
        <w:rPr>
          <w:rFonts w:ascii="Times New Roman" w:hAnsi="Times New Roman" w:cs="Times New Roman"/>
          <w:sz w:val="28"/>
          <w:szCs w:val="28"/>
        </w:rPr>
      </w:pPr>
    </w:p>
    <w:p w:rsidR="0068212E" w:rsidRPr="008B5928" w:rsidRDefault="0068212E" w:rsidP="006D66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1. Новоселова С. Развивающая предметная среда: Методические рекомендации по проектированию вариативных дизайн - проектов развивающей предметной среды в детских садах и учебно-воспитательных комплексах Л. Н. Павлова. 2-е изд. - М.</w:t>
      </w:r>
      <w:proofErr w:type="gramStart"/>
      <w:r w:rsidRPr="008B59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28">
        <w:rPr>
          <w:rFonts w:ascii="Times New Roman" w:hAnsi="Times New Roman" w:cs="Times New Roman"/>
          <w:sz w:val="28"/>
          <w:szCs w:val="28"/>
        </w:rPr>
        <w:t>Айресс</w:t>
      </w:r>
      <w:proofErr w:type="spellEnd"/>
      <w:r w:rsidRPr="008B5928">
        <w:rPr>
          <w:rFonts w:ascii="Times New Roman" w:hAnsi="Times New Roman" w:cs="Times New Roman"/>
          <w:sz w:val="28"/>
          <w:szCs w:val="28"/>
        </w:rPr>
        <w:t xml:space="preserve"> Пресс, 2007.</w:t>
      </w: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2. Руководство играми детей в дошкольном учреждении</w:t>
      </w:r>
      <w:proofErr w:type="gramStart"/>
      <w:r w:rsidRPr="008B59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 xml:space="preserve"> Из опыта работы. Н. А. Рыжова. - М.</w:t>
      </w:r>
      <w:proofErr w:type="gramStart"/>
      <w:r w:rsidRPr="008B59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28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8B5928">
        <w:rPr>
          <w:rFonts w:ascii="Times New Roman" w:hAnsi="Times New Roman" w:cs="Times New Roman"/>
          <w:sz w:val="28"/>
          <w:szCs w:val="28"/>
        </w:rPr>
        <w:t>-Пресс, 2007.</w:t>
      </w:r>
    </w:p>
    <w:p w:rsidR="006D66C7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</w:p>
    <w:p w:rsidR="00155E4A" w:rsidRPr="008B5928" w:rsidRDefault="006D66C7" w:rsidP="006D66C7">
      <w:pPr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3. Игра дошкольника </w:t>
      </w:r>
      <w:proofErr w:type="spellStart"/>
      <w:r w:rsidRPr="008B5928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8B5928">
        <w:rPr>
          <w:rFonts w:ascii="Times New Roman" w:hAnsi="Times New Roman" w:cs="Times New Roman"/>
          <w:sz w:val="28"/>
          <w:szCs w:val="28"/>
        </w:rPr>
        <w:t xml:space="preserve"> Т. Н., </w:t>
      </w:r>
      <w:proofErr w:type="spellStart"/>
      <w:r w:rsidRPr="008B5928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8B5928">
        <w:rPr>
          <w:rFonts w:ascii="Times New Roman" w:hAnsi="Times New Roman" w:cs="Times New Roman"/>
          <w:sz w:val="28"/>
          <w:szCs w:val="28"/>
        </w:rPr>
        <w:t xml:space="preserve"> С. Г. - М: Детям XXI века, 2005.</w:t>
      </w:r>
    </w:p>
    <w:sectPr w:rsidR="00155E4A" w:rsidRPr="008B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2B"/>
    <w:rsid w:val="000C6024"/>
    <w:rsid w:val="00155E4A"/>
    <w:rsid w:val="0068212E"/>
    <w:rsid w:val="006D66C7"/>
    <w:rsid w:val="00702758"/>
    <w:rsid w:val="00740025"/>
    <w:rsid w:val="00790F2B"/>
    <w:rsid w:val="008B5928"/>
    <w:rsid w:val="00977A42"/>
    <w:rsid w:val="00A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2015-04-19T13:04:00Z</dcterms:created>
  <dcterms:modified xsi:type="dcterms:W3CDTF">2015-04-27T14:00:00Z</dcterms:modified>
</cp:coreProperties>
</file>