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F5" w:rsidRPr="0045562E" w:rsidRDefault="00521FF5" w:rsidP="00521FF5">
      <w:pPr>
        <w:widowControl/>
        <w:suppressAutoHyphens w:val="0"/>
        <w:jc w:val="center"/>
        <w:rPr>
          <w:rFonts w:eastAsia="Calibri" w:cs="Times New Roman"/>
          <w:b/>
          <w:color w:val="auto"/>
          <w:sz w:val="28"/>
          <w:szCs w:val="22"/>
          <w:lang w:val="ru-RU" w:bidi="ar-SA"/>
        </w:rPr>
      </w:pPr>
      <w:r w:rsidRPr="0045562E">
        <w:rPr>
          <w:rFonts w:eastAsia="Calibri" w:cs="Times New Roman"/>
          <w:b/>
          <w:color w:val="auto"/>
          <w:sz w:val="28"/>
          <w:szCs w:val="22"/>
          <w:lang w:val="ru-RU" w:bidi="ar-SA"/>
        </w:rPr>
        <w:t xml:space="preserve">Тематическое занятие  </w:t>
      </w:r>
      <w:r>
        <w:rPr>
          <w:rFonts w:eastAsia="Calibri" w:cs="Times New Roman"/>
          <w:b/>
          <w:color w:val="auto"/>
          <w:sz w:val="28"/>
          <w:szCs w:val="22"/>
          <w:lang w:val="ru-RU" w:bidi="ar-SA"/>
        </w:rPr>
        <w:t>«В гостях у сказки</w:t>
      </w:r>
      <w:r w:rsidRPr="0045562E">
        <w:rPr>
          <w:rFonts w:eastAsia="Calibri" w:cs="Times New Roman"/>
          <w:b/>
          <w:color w:val="auto"/>
          <w:sz w:val="28"/>
          <w:szCs w:val="22"/>
          <w:lang w:val="ru-RU" w:bidi="ar-SA"/>
        </w:rPr>
        <w:t xml:space="preserve">» </w:t>
      </w:r>
      <w:r>
        <w:rPr>
          <w:rFonts w:eastAsia="Calibri" w:cs="Times New Roman"/>
          <w:b/>
          <w:color w:val="auto"/>
          <w:sz w:val="28"/>
          <w:szCs w:val="22"/>
          <w:lang w:val="ru-RU" w:bidi="ar-SA"/>
        </w:rPr>
        <w:t xml:space="preserve"> для детей старшего дошкольного возраста </w:t>
      </w:r>
    </w:p>
    <w:p w:rsidR="00521FF5" w:rsidRPr="0045562E" w:rsidRDefault="00521FF5" w:rsidP="00521FF5">
      <w:pPr>
        <w:widowControl/>
        <w:suppressAutoHyphens w:val="0"/>
        <w:jc w:val="center"/>
        <w:rPr>
          <w:rFonts w:eastAsia="Calibri" w:cs="Times New Roman"/>
          <w:b/>
          <w:color w:val="auto"/>
          <w:sz w:val="28"/>
          <w:szCs w:val="22"/>
          <w:lang w:val="ru-RU" w:bidi="ar-SA"/>
        </w:rPr>
      </w:pPr>
      <w:r w:rsidRPr="0045562E">
        <w:rPr>
          <w:rFonts w:eastAsia="Calibri" w:cs="Times New Roman"/>
          <w:b/>
          <w:color w:val="auto"/>
          <w:sz w:val="28"/>
          <w:szCs w:val="22"/>
          <w:lang w:val="ru-RU" w:bidi="ar-SA"/>
        </w:rPr>
        <w:t>с использованием технологий</w:t>
      </w:r>
      <w:r>
        <w:rPr>
          <w:rFonts w:eastAsia="Calibri" w:cs="Times New Roman"/>
          <w:b/>
          <w:color w:val="auto"/>
          <w:sz w:val="28"/>
          <w:szCs w:val="22"/>
          <w:lang w:val="ru-RU" w:bidi="ar-SA"/>
        </w:rPr>
        <w:t xml:space="preserve"> музыкально-театрального развития</w:t>
      </w:r>
      <w:proofErr w:type="gramStart"/>
      <w:r>
        <w:rPr>
          <w:rFonts w:eastAsia="Calibri" w:cs="Times New Roman"/>
          <w:b/>
          <w:color w:val="auto"/>
          <w:sz w:val="28"/>
          <w:szCs w:val="22"/>
          <w:lang w:val="ru-RU" w:bidi="ar-SA"/>
        </w:rPr>
        <w:t xml:space="preserve"> </w:t>
      </w:r>
      <w:r w:rsidRPr="0045562E">
        <w:rPr>
          <w:rFonts w:eastAsia="Calibri" w:cs="Times New Roman"/>
          <w:b/>
          <w:color w:val="auto"/>
          <w:sz w:val="28"/>
          <w:szCs w:val="22"/>
          <w:lang w:val="ru-RU" w:bidi="ar-SA"/>
        </w:rPr>
        <w:t>.</w:t>
      </w:r>
      <w:proofErr w:type="gramEnd"/>
    </w:p>
    <w:p w:rsidR="00521FF5" w:rsidRDefault="00521FF5" w:rsidP="00521FF5">
      <w:pPr>
        <w:shd w:val="clear" w:color="auto" w:fill="FFFFFF"/>
        <w:spacing w:before="154" w:line="360" w:lineRule="auto"/>
        <w:ind w:left="34"/>
        <w:rPr>
          <w:rFonts w:cs="Times New Roman"/>
          <w:b/>
          <w:bCs/>
          <w:i/>
          <w:iCs/>
          <w:spacing w:val="1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before="67" w:line="360" w:lineRule="auto"/>
        <w:ind w:right="10"/>
        <w:jc w:val="both"/>
        <w:rPr>
          <w:rFonts w:cs="Times New Roman"/>
          <w:spacing w:val="-10"/>
          <w:sz w:val="28"/>
          <w:szCs w:val="28"/>
          <w:lang w:val="ru-RU"/>
        </w:rPr>
      </w:pPr>
      <w:r w:rsidRPr="0045562E">
        <w:rPr>
          <w:rFonts w:cs="Times New Roman"/>
          <w:b/>
          <w:bCs/>
          <w:i/>
          <w:iCs/>
          <w:spacing w:val="-7"/>
          <w:sz w:val="28"/>
          <w:szCs w:val="28"/>
          <w:lang w:val="ru-RU"/>
        </w:rPr>
        <w:t xml:space="preserve">Программное содержание. </w:t>
      </w:r>
      <w:r w:rsidRPr="0045562E">
        <w:rPr>
          <w:rFonts w:cs="Times New Roman"/>
          <w:spacing w:val="-7"/>
          <w:sz w:val="28"/>
          <w:szCs w:val="28"/>
          <w:lang w:val="ru-RU"/>
        </w:rPr>
        <w:t xml:space="preserve">Развивать инициативу, самостоятельность детей в выборе средств, способов действий. Выявить творческий потенциал </w:t>
      </w:r>
      <w:r w:rsidRPr="0045562E">
        <w:rPr>
          <w:rFonts w:cs="Times New Roman"/>
          <w:spacing w:val="-5"/>
          <w:sz w:val="28"/>
          <w:szCs w:val="28"/>
          <w:lang w:val="ru-RU"/>
        </w:rPr>
        <w:t xml:space="preserve"> каждого ребенка. Развивать умение давать оценку деятельности своих </w:t>
      </w:r>
      <w:r w:rsidRPr="0045562E">
        <w:rPr>
          <w:rFonts w:cs="Times New Roman"/>
          <w:spacing w:val="-8"/>
          <w:sz w:val="28"/>
          <w:szCs w:val="28"/>
          <w:lang w:val="ru-RU"/>
        </w:rPr>
        <w:t>товарищей и самооценку. Способствовать развитию коммуникативных способ</w:t>
      </w:r>
      <w:r w:rsidRPr="0045562E">
        <w:rPr>
          <w:rFonts w:cs="Times New Roman"/>
          <w:spacing w:val="-10"/>
          <w:sz w:val="28"/>
          <w:szCs w:val="28"/>
          <w:lang w:val="ru-RU"/>
        </w:rPr>
        <w:t>ностей.</w:t>
      </w:r>
    </w:p>
    <w:p w:rsidR="00521FF5" w:rsidRPr="0045562E" w:rsidRDefault="00521FF5" w:rsidP="00521FF5">
      <w:pPr>
        <w:shd w:val="clear" w:color="auto" w:fill="FFFFFF"/>
        <w:spacing w:line="360" w:lineRule="auto"/>
        <w:ind w:left="3360"/>
        <w:jc w:val="both"/>
        <w:rPr>
          <w:rFonts w:cs="Times New Roman"/>
          <w:b/>
          <w:bCs/>
          <w:spacing w:val="-10"/>
          <w:sz w:val="28"/>
          <w:szCs w:val="28"/>
          <w:lang w:val="ru-RU"/>
        </w:rPr>
      </w:pPr>
      <w:r w:rsidRPr="0045562E">
        <w:rPr>
          <w:rFonts w:cs="Times New Roman"/>
          <w:b/>
          <w:bCs/>
          <w:spacing w:val="-10"/>
          <w:sz w:val="28"/>
          <w:szCs w:val="28"/>
          <w:lang w:val="ru-RU"/>
        </w:rPr>
        <w:t>Ход занятия</w:t>
      </w:r>
    </w:p>
    <w:p w:rsidR="00521FF5" w:rsidRPr="0045562E" w:rsidRDefault="00521FF5" w:rsidP="00521FF5">
      <w:pPr>
        <w:shd w:val="clear" w:color="auto" w:fill="FFFFFF"/>
        <w:spacing w:line="360" w:lineRule="auto"/>
        <w:ind w:left="10" w:right="34" w:firstLine="326"/>
        <w:jc w:val="both"/>
        <w:rPr>
          <w:rFonts w:cs="Times New Roman"/>
          <w:spacing w:val="-5"/>
          <w:sz w:val="28"/>
          <w:szCs w:val="28"/>
          <w:lang w:val="ru-RU"/>
        </w:rPr>
      </w:pPr>
      <w:r w:rsidRPr="0045562E">
        <w:rPr>
          <w:rFonts w:cs="Times New Roman"/>
          <w:spacing w:val="-5"/>
          <w:sz w:val="28"/>
          <w:szCs w:val="28"/>
          <w:lang w:val="ru-RU"/>
        </w:rPr>
        <w:t xml:space="preserve">В зале подготовлена выставка книг по сказке «Теремок»: книжка-ширма, книга </w:t>
      </w:r>
      <w:r w:rsidRPr="0045562E">
        <w:rPr>
          <w:rFonts w:cs="Times New Roman"/>
          <w:spacing w:val="-8"/>
          <w:sz w:val="28"/>
          <w:szCs w:val="28"/>
          <w:lang w:val="ru-RU"/>
        </w:rPr>
        <w:t xml:space="preserve">с объемными иллюстрациями, «Теремок» С.Я. Маршака, «Теремок» (русская народная </w:t>
      </w:r>
      <w:r w:rsidRPr="0045562E">
        <w:rPr>
          <w:rFonts w:cs="Times New Roman"/>
          <w:spacing w:val="-4"/>
          <w:sz w:val="28"/>
          <w:szCs w:val="28"/>
          <w:lang w:val="ru-RU"/>
        </w:rPr>
        <w:t xml:space="preserve">сказка). В разных углах зала размещены две ширмы. Впереди стоят столы с разные </w:t>
      </w:r>
      <w:r w:rsidRPr="0045562E">
        <w:rPr>
          <w:rFonts w:cs="Times New Roman"/>
          <w:spacing w:val="-5"/>
          <w:sz w:val="28"/>
          <w:szCs w:val="28"/>
          <w:lang w:val="ru-RU"/>
        </w:rPr>
        <w:t xml:space="preserve">атрибутами: шапочки-маски, куклы бибабо, куклы на </w:t>
      </w:r>
      <w:proofErr w:type="spellStart"/>
      <w:r w:rsidRPr="0045562E">
        <w:rPr>
          <w:rFonts w:cs="Times New Roman"/>
          <w:spacing w:val="-5"/>
          <w:sz w:val="28"/>
          <w:szCs w:val="28"/>
          <w:lang w:val="ru-RU"/>
        </w:rPr>
        <w:t>гапите</w:t>
      </w:r>
      <w:proofErr w:type="spellEnd"/>
      <w:r w:rsidRPr="0045562E">
        <w:rPr>
          <w:rFonts w:cs="Times New Roman"/>
          <w:spacing w:val="-5"/>
          <w:sz w:val="28"/>
          <w:szCs w:val="28"/>
          <w:lang w:val="ru-RU"/>
        </w:rPr>
        <w:t>.</w:t>
      </w:r>
    </w:p>
    <w:p w:rsidR="00521FF5" w:rsidRPr="0045562E" w:rsidRDefault="00521FF5" w:rsidP="00521FF5">
      <w:pPr>
        <w:shd w:val="clear" w:color="auto" w:fill="FFFFFF"/>
        <w:spacing w:before="245" w:line="360" w:lineRule="auto"/>
        <w:ind w:left="5" w:right="14" w:firstLine="341"/>
        <w:jc w:val="both"/>
        <w:rPr>
          <w:rFonts w:cs="Times New Roman"/>
          <w:i/>
          <w:iCs/>
          <w:spacing w:val="-3"/>
          <w:sz w:val="28"/>
          <w:szCs w:val="28"/>
          <w:lang w:val="ru-RU"/>
        </w:rPr>
      </w:pPr>
      <w:r w:rsidRPr="0045562E">
        <w:rPr>
          <w:rFonts w:cs="Times New Roman"/>
          <w:spacing w:val="1"/>
          <w:sz w:val="28"/>
          <w:szCs w:val="28"/>
          <w:lang w:val="ru-RU"/>
        </w:rPr>
        <w:t xml:space="preserve">Педагог. Ребята, посмотрите на выставку книг в нашем зале. (Дети </w:t>
      </w:r>
      <w:r w:rsidRPr="0045562E">
        <w:rPr>
          <w:rFonts w:cs="Times New Roman"/>
          <w:i/>
          <w:iCs/>
          <w:spacing w:val="-4"/>
          <w:sz w:val="28"/>
          <w:szCs w:val="28"/>
          <w:lang w:val="ru-RU"/>
        </w:rPr>
        <w:t xml:space="preserve">подходят, рассматривают.) </w:t>
      </w:r>
      <w:r w:rsidRPr="0045562E">
        <w:rPr>
          <w:rFonts w:cs="Times New Roman"/>
          <w:spacing w:val="-4"/>
          <w:sz w:val="28"/>
          <w:szCs w:val="28"/>
          <w:lang w:val="ru-RU"/>
        </w:rPr>
        <w:t xml:space="preserve">Что вы видите необычного? Что объединят </w:t>
      </w:r>
      <w:r w:rsidRPr="0045562E">
        <w:rPr>
          <w:rFonts w:cs="Times New Roman"/>
          <w:spacing w:val="-3"/>
          <w:sz w:val="28"/>
          <w:szCs w:val="28"/>
          <w:lang w:val="ru-RU"/>
        </w:rPr>
        <w:t xml:space="preserve">все книги, выставленные на выставке? </w:t>
      </w:r>
      <w:r w:rsidRPr="0045562E">
        <w:rPr>
          <w:rFonts w:cs="Times New Roman"/>
          <w:i/>
          <w:iCs/>
          <w:spacing w:val="-3"/>
          <w:sz w:val="28"/>
          <w:szCs w:val="28"/>
          <w:lang w:val="ru-RU"/>
        </w:rPr>
        <w:t>(Ответы детей.)</w:t>
      </w:r>
    </w:p>
    <w:p w:rsidR="00521FF5" w:rsidRPr="0045562E" w:rsidRDefault="00521FF5" w:rsidP="00521FF5">
      <w:pPr>
        <w:shd w:val="clear" w:color="auto" w:fill="FFFFFF"/>
        <w:spacing w:line="360" w:lineRule="auto"/>
        <w:ind w:left="10" w:right="24" w:firstLine="33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  <w:r w:rsidRPr="0045562E">
        <w:rPr>
          <w:rFonts w:cs="Times New Roman"/>
          <w:spacing w:val="-5"/>
          <w:sz w:val="28"/>
          <w:szCs w:val="28"/>
          <w:lang w:val="ru-RU"/>
        </w:rPr>
        <w:t>-Да, правильно, показаны книжки по сказке «Теремок». Тут есть и рус</w:t>
      </w:r>
      <w:r w:rsidRPr="0045562E">
        <w:rPr>
          <w:rFonts w:cs="Times New Roman"/>
          <w:spacing w:val="-8"/>
          <w:sz w:val="28"/>
          <w:szCs w:val="28"/>
          <w:lang w:val="ru-RU"/>
        </w:rPr>
        <w:t>ская народная сказка «Теремок», и сказка «Теремок» С.Я. Маршака. Вспом</w:t>
      </w:r>
      <w:r w:rsidRPr="0045562E">
        <w:rPr>
          <w:rFonts w:cs="Times New Roman"/>
          <w:spacing w:val="-4"/>
          <w:sz w:val="28"/>
          <w:szCs w:val="28"/>
          <w:lang w:val="ru-RU"/>
        </w:rPr>
        <w:t xml:space="preserve">ните, чем отличаются эти две сказки? </w:t>
      </w:r>
      <w:r w:rsidRPr="0045562E">
        <w:rPr>
          <w:rFonts w:cs="Times New Roman"/>
          <w:i/>
          <w:iCs/>
          <w:spacing w:val="-4"/>
          <w:sz w:val="28"/>
          <w:szCs w:val="28"/>
          <w:lang w:val="ru-RU"/>
        </w:rPr>
        <w:t>(Ответы детей.)</w:t>
      </w:r>
    </w:p>
    <w:p w:rsidR="00521FF5" w:rsidRPr="0045562E" w:rsidRDefault="00521FF5" w:rsidP="00521FF5">
      <w:pPr>
        <w:shd w:val="clear" w:color="auto" w:fill="FFFFFF"/>
        <w:spacing w:line="360" w:lineRule="auto"/>
        <w:ind w:left="10" w:firstLine="346"/>
        <w:jc w:val="both"/>
        <w:rPr>
          <w:rFonts w:cs="Times New Roman"/>
          <w:i/>
          <w:iCs/>
          <w:spacing w:val="-3"/>
          <w:sz w:val="28"/>
          <w:szCs w:val="28"/>
          <w:lang w:val="ru-RU"/>
        </w:rPr>
      </w:pPr>
      <w:r w:rsidRPr="0045562E">
        <w:rPr>
          <w:rFonts w:cs="Times New Roman"/>
          <w:spacing w:val="-6"/>
          <w:sz w:val="28"/>
          <w:szCs w:val="28"/>
          <w:lang w:val="ru-RU"/>
        </w:rPr>
        <w:t>-С.Я. Маршак сочинил сказку в стихах, ввел новых персонажей. Вспом</w:t>
      </w:r>
      <w:r w:rsidRPr="0045562E">
        <w:rPr>
          <w:rFonts w:cs="Times New Roman"/>
          <w:spacing w:val="-3"/>
          <w:sz w:val="28"/>
          <w:szCs w:val="28"/>
          <w:lang w:val="ru-RU"/>
        </w:rPr>
        <w:t xml:space="preserve">ните, пожалуйста, русскую народную сказку и перескажите ее по книжным иллюстрациям. </w:t>
      </w:r>
      <w:r w:rsidRPr="0045562E">
        <w:rPr>
          <w:rFonts w:cs="Times New Roman"/>
          <w:i/>
          <w:iCs/>
          <w:spacing w:val="-3"/>
          <w:sz w:val="28"/>
          <w:szCs w:val="28"/>
          <w:lang w:val="ru-RU"/>
        </w:rPr>
        <w:t>(Дети рассказывают сказку.)</w:t>
      </w:r>
    </w:p>
    <w:p w:rsidR="00521FF5" w:rsidRPr="0045562E" w:rsidRDefault="00521FF5" w:rsidP="00521FF5">
      <w:pPr>
        <w:shd w:val="clear" w:color="auto" w:fill="FFFFFF"/>
        <w:spacing w:line="360" w:lineRule="auto"/>
        <w:ind w:left="10" w:right="19" w:firstLine="341"/>
        <w:jc w:val="both"/>
        <w:rPr>
          <w:rFonts w:cs="Times New Roman"/>
          <w:spacing w:val="-6"/>
          <w:sz w:val="28"/>
          <w:szCs w:val="28"/>
          <w:lang w:val="ru-RU"/>
        </w:rPr>
      </w:pPr>
      <w:r w:rsidRPr="0045562E">
        <w:rPr>
          <w:rFonts w:cs="Times New Roman"/>
          <w:spacing w:val="-7"/>
          <w:sz w:val="28"/>
          <w:szCs w:val="28"/>
          <w:lang w:val="ru-RU"/>
        </w:rPr>
        <w:t xml:space="preserve">Любую сказку можно рассказать, послушать и нарисовать </w:t>
      </w:r>
      <w:r w:rsidRPr="0045562E">
        <w:rPr>
          <w:rFonts w:cs="Times New Roman"/>
          <w:i/>
          <w:iCs/>
          <w:spacing w:val="-7"/>
          <w:sz w:val="28"/>
          <w:szCs w:val="28"/>
          <w:lang w:val="ru-RU"/>
        </w:rPr>
        <w:t xml:space="preserve">(обращает </w:t>
      </w:r>
      <w:r w:rsidRPr="0045562E">
        <w:rPr>
          <w:rFonts w:cs="Times New Roman"/>
          <w:i/>
          <w:iCs/>
          <w:spacing w:val="-4"/>
          <w:sz w:val="28"/>
          <w:szCs w:val="28"/>
          <w:lang w:val="ru-RU"/>
        </w:rPr>
        <w:t xml:space="preserve">внимание детей на иллюстрации), </w:t>
      </w:r>
      <w:r w:rsidRPr="0045562E">
        <w:rPr>
          <w:rFonts w:cs="Times New Roman"/>
          <w:spacing w:val="-4"/>
          <w:sz w:val="28"/>
          <w:szCs w:val="28"/>
          <w:lang w:val="ru-RU"/>
        </w:rPr>
        <w:t xml:space="preserve">а можно в нее и поиграть. Вот сегодня </w:t>
      </w:r>
      <w:r w:rsidRPr="0045562E">
        <w:rPr>
          <w:rFonts w:cs="Times New Roman"/>
          <w:spacing w:val="-6"/>
          <w:sz w:val="28"/>
          <w:szCs w:val="28"/>
          <w:lang w:val="ru-RU"/>
        </w:rPr>
        <w:t xml:space="preserve">я предлагаю устроить представление, и не одно, а целых три. Кто-то из вас </w:t>
      </w:r>
      <w:r w:rsidRPr="0045562E">
        <w:rPr>
          <w:rFonts w:cs="Times New Roman"/>
          <w:spacing w:val="-3"/>
          <w:sz w:val="28"/>
          <w:szCs w:val="28"/>
          <w:lang w:val="ru-RU"/>
        </w:rPr>
        <w:t xml:space="preserve">будет показывать спектакль, используя кукол бибабо, кто-то — с </w:t>
      </w:r>
      <w:proofErr w:type="spellStart"/>
      <w:r w:rsidRPr="0045562E">
        <w:rPr>
          <w:rFonts w:cs="Times New Roman"/>
          <w:spacing w:val="-3"/>
          <w:sz w:val="28"/>
          <w:szCs w:val="28"/>
          <w:lang w:val="ru-RU"/>
        </w:rPr>
        <w:t>пом</w:t>
      </w:r>
      <w:r w:rsidRPr="0045562E">
        <w:rPr>
          <w:rFonts w:cs="Times New Roman"/>
          <w:spacing w:val="-5"/>
          <w:sz w:val="28"/>
          <w:szCs w:val="28"/>
          <w:lang w:val="ru-RU"/>
        </w:rPr>
        <w:t>щью</w:t>
      </w:r>
      <w:proofErr w:type="spellEnd"/>
      <w:r w:rsidRPr="0045562E">
        <w:rPr>
          <w:rFonts w:cs="Times New Roman"/>
          <w:spacing w:val="-5"/>
          <w:sz w:val="28"/>
          <w:szCs w:val="28"/>
          <w:lang w:val="ru-RU"/>
        </w:rPr>
        <w:t xml:space="preserve"> кукол на </w:t>
      </w:r>
      <w:proofErr w:type="spellStart"/>
      <w:r w:rsidRPr="0045562E">
        <w:rPr>
          <w:rFonts w:cs="Times New Roman"/>
          <w:spacing w:val="-5"/>
          <w:sz w:val="28"/>
          <w:szCs w:val="28"/>
          <w:lang w:val="ru-RU"/>
        </w:rPr>
        <w:t>гапите</w:t>
      </w:r>
      <w:proofErr w:type="spellEnd"/>
      <w:r w:rsidRPr="0045562E">
        <w:rPr>
          <w:rFonts w:cs="Times New Roman"/>
          <w:spacing w:val="-5"/>
          <w:sz w:val="28"/>
          <w:szCs w:val="28"/>
          <w:lang w:val="ru-RU"/>
        </w:rPr>
        <w:t xml:space="preserve">, кто-то сам выступит в роли героев сказки. Для этого </w:t>
      </w:r>
      <w:r w:rsidRPr="0045562E">
        <w:rPr>
          <w:rFonts w:cs="Times New Roman"/>
          <w:spacing w:val="-6"/>
          <w:sz w:val="28"/>
          <w:szCs w:val="28"/>
          <w:lang w:val="ru-RU"/>
        </w:rPr>
        <w:t>нам надо распределиться на команды с помощью знакомых вам игр.</w:t>
      </w:r>
    </w:p>
    <w:p w:rsidR="00521FF5" w:rsidRPr="0045562E" w:rsidRDefault="00521FF5" w:rsidP="00521FF5">
      <w:pPr>
        <w:shd w:val="clear" w:color="auto" w:fill="FFFFFF"/>
        <w:spacing w:before="245" w:line="360" w:lineRule="auto"/>
        <w:ind w:left="14" w:right="14" w:firstLine="336"/>
        <w:jc w:val="both"/>
        <w:rPr>
          <w:rFonts w:cs="Times New Roman"/>
          <w:spacing w:val="-6"/>
          <w:sz w:val="28"/>
          <w:szCs w:val="28"/>
          <w:lang w:val="ru-RU"/>
        </w:rPr>
      </w:pPr>
      <w:r w:rsidRPr="0045562E">
        <w:rPr>
          <w:rFonts w:cs="Times New Roman"/>
          <w:spacing w:val="-7"/>
          <w:sz w:val="28"/>
          <w:szCs w:val="28"/>
          <w:lang w:val="ru-RU"/>
        </w:rPr>
        <w:t xml:space="preserve">Далее педагог просит троих детей назвать любое театральное слово и </w:t>
      </w:r>
      <w:r w:rsidRPr="0045562E">
        <w:rPr>
          <w:rFonts w:cs="Times New Roman"/>
          <w:spacing w:val="-7"/>
          <w:sz w:val="28"/>
          <w:szCs w:val="28"/>
          <w:lang w:val="ru-RU"/>
        </w:rPr>
        <w:lastRenderedPageBreak/>
        <w:t>распределя</w:t>
      </w:r>
      <w:r w:rsidRPr="0045562E">
        <w:rPr>
          <w:rFonts w:cs="Times New Roman"/>
          <w:spacing w:val="-6"/>
          <w:sz w:val="28"/>
          <w:szCs w:val="28"/>
          <w:lang w:val="ru-RU"/>
        </w:rPr>
        <w:t>ет детей с помощью этих слов на три команды.</w:t>
      </w:r>
    </w:p>
    <w:p w:rsidR="00521FF5" w:rsidRDefault="00521FF5" w:rsidP="00521FF5">
      <w:pPr>
        <w:shd w:val="clear" w:color="auto" w:fill="FFFFFF"/>
        <w:spacing w:line="360" w:lineRule="auto"/>
        <w:ind w:left="216" w:firstLine="173"/>
        <w:jc w:val="both"/>
        <w:rPr>
          <w:rFonts w:cs="Times New Roman"/>
          <w:spacing w:val="-5"/>
          <w:sz w:val="28"/>
          <w:szCs w:val="28"/>
          <w:lang w:val="ru-RU"/>
        </w:rPr>
      </w:pPr>
      <w:r>
        <w:rPr>
          <w:rFonts w:cs="Times New Roman"/>
          <w:spacing w:val="-3"/>
          <w:sz w:val="28"/>
          <w:szCs w:val="28"/>
          <w:lang w:val="ru-RU"/>
        </w:rPr>
        <w:t>Теперь каждой команде необходимо выбрать режиссера-руководителя</w:t>
      </w:r>
      <w:r>
        <w:rPr>
          <w:rFonts w:cs="Times New Roman"/>
          <w:spacing w:val="-5"/>
          <w:sz w:val="28"/>
          <w:szCs w:val="28"/>
          <w:lang w:val="ru-RU"/>
        </w:rPr>
        <w:t xml:space="preserve"> театральной группы. Он должен подойти ко мне и взять одну фишку.</w:t>
      </w:r>
    </w:p>
    <w:p w:rsidR="00521FF5" w:rsidRPr="0045562E" w:rsidRDefault="00521FF5" w:rsidP="00521FF5">
      <w:pPr>
        <w:shd w:val="clear" w:color="auto" w:fill="FFFFFF"/>
        <w:spacing w:before="245" w:line="360" w:lineRule="auto"/>
        <w:ind w:left="67" w:right="5" w:firstLine="346"/>
        <w:jc w:val="both"/>
        <w:rPr>
          <w:rFonts w:cs="Times New Roman"/>
          <w:spacing w:val="-6"/>
          <w:sz w:val="28"/>
          <w:szCs w:val="28"/>
          <w:lang w:val="ru-RU"/>
        </w:rPr>
      </w:pPr>
      <w:r w:rsidRPr="0045562E">
        <w:rPr>
          <w:rFonts w:cs="Times New Roman"/>
          <w:spacing w:val="-7"/>
          <w:sz w:val="28"/>
          <w:szCs w:val="28"/>
          <w:lang w:val="ru-RU"/>
        </w:rPr>
        <w:t>Пути выбирают фишки, на которых изображены символы, определяющие тот или иной</w:t>
      </w:r>
      <w:r w:rsidRPr="0045562E">
        <w:rPr>
          <w:rFonts w:cs="Times New Roman"/>
          <w:spacing w:val="-6"/>
          <w:sz w:val="28"/>
          <w:szCs w:val="28"/>
          <w:lang w:val="ru-RU"/>
        </w:rPr>
        <w:t xml:space="preserve"> вид театра. Затем они выбирают необходимые атрибуты.</w:t>
      </w:r>
    </w:p>
    <w:p w:rsidR="00521FF5" w:rsidRPr="0045562E" w:rsidRDefault="00521FF5" w:rsidP="00521FF5">
      <w:pPr>
        <w:shd w:val="clear" w:color="auto" w:fill="FFFFFF"/>
        <w:spacing w:before="250" w:line="360" w:lineRule="auto"/>
        <w:ind w:firstLine="389"/>
        <w:jc w:val="both"/>
        <w:rPr>
          <w:rFonts w:cs="Times New Roman"/>
          <w:spacing w:val="-2"/>
          <w:sz w:val="28"/>
          <w:szCs w:val="28"/>
          <w:lang w:val="ru-RU"/>
        </w:rPr>
      </w:pPr>
      <w:r w:rsidRPr="0045562E">
        <w:rPr>
          <w:rFonts w:cs="Times New Roman"/>
          <w:spacing w:val="-4"/>
          <w:sz w:val="28"/>
          <w:szCs w:val="28"/>
          <w:lang w:val="ru-RU"/>
        </w:rPr>
        <w:t>Все вы поняли, какой у вас театр, подобрали необходимое оборудова</w:t>
      </w:r>
      <w:r w:rsidRPr="0045562E">
        <w:rPr>
          <w:rFonts w:cs="Times New Roman"/>
          <w:spacing w:val="-6"/>
          <w:sz w:val="28"/>
          <w:szCs w:val="28"/>
          <w:lang w:val="ru-RU"/>
        </w:rPr>
        <w:t xml:space="preserve">ние, а теперь распределите роли, поставьте свой маленький спектакль под </w:t>
      </w:r>
      <w:r w:rsidRPr="0045562E">
        <w:rPr>
          <w:rFonts w:cs="Times New Roman"/>
          <w:spacing w:val="-5"/>
          <w:sz w:val="28"/>
          <w:szCs w:val="28"/>
          <w:lang w:val="ru-RU"/>
        </w:rPr>
        <w:t>руководством своего режиссера. А когда прозвенит третий звонок, все артист</w:t>
      </w:r>
      <w:r w:rsidRPr="0045562E">
        <w:rPr>
          <w:rFonts w:cs="Times New Roman"/>
          <w:spacing w:val="-2"/>
          <w:sz w:val="28"/>
          <w:szCs w:val="28"/>
          <w:lang w:val="ru-RU"/>
        </w:rPr>
        <w:t>ы должны быть готовы к выступлению!</w:t>
      </w:r>
    </w:p>
    <w:p w:rsidR="00521FF5" w:rsidRPr="0045562E" w:rsidRDefault="00521FF5" w:rsidP="00521FF5">
      <w:pPr>
        <w:shd w:val="clear" w:color="auto" w:fill="FFFFFF"/>
        <w:spacing w:before="245" w:line="360" w:lineRule="auto"/>
        <w:ind w:left="370"/>
        <w:jc w:val="both"/>
        <w:rPr>
          <w:rFonts w:cs="Times New Roman"/>
          <w:spacing w:val="-7"/>
          <w:sz w:val="28"/>
          <w:szCs w:val="28"/>
          <w:lang w:val="ru-RU"/>
        </w:rPr>
      </w:pPr>
      <w:r w:rsidRPr="0045562E">
        <w:rPr>
          <w:rFonts w:cs="Times New Roman"/>
          <w:spacing w:val="-7"/>
          <w:sz w:val="28"/>
          <w:szCs w:val="28"/>
          <w:lang w:val="ru-RU"/>
        </w:rPr>
        <w:t>Дети репетируют в течение 10 мин, педагог дает сигнал — три звонка.</w:t>
      </w:r>
    </w:p>
    <w:p w:rsidR="00521FF5" w:rsidRPr="0045562E" w:rsidRDefault="00521FF5" w:rsidP="00521FF5">
      <w:pPr>
        <w:shd w:val="clear" w:color="auto" w:fill="FFFFFF"/>
        <w:spacing w:before="250" w:line="360" w:lineRule="auto"/>
        <w:ind w:left="67" w:right="5" w:firstLine="298"/>
        <w:jc w:val="both"/>
        <w:rPr>
          <w:rFonts w:cs="Times New Roman"/>
          <w:spacing w:val="-3"/>
          <w:sz w:val="28"/>
          <w:szCs w:val="28"/>
          <w:lang w:val="ru-RU"/>
        </w:rPr>
      </w:pPr>
      <w:r w:rsidRPr="0045562E">
        <w:rPr>
          <w:rFonts w:cs="Times New Roman"/>
          <w:spacing w:val="3"/>
          <w:sz w:val="28"/>
          <w:szCs w:val="28"/>
          <w:lang w:val="ru-RU"/>
        </w:rPr>
        <w:t>Ну вот, репетиция закончена, и я предлагаю вам играть в артистов и зри</w:t>
      </w:r>
      <w:r w:rsidRPr="0045562E">
        <w:rPr>
          <w:rFonts w:cs="Times New Roman"/>
          <w:sz w:val="28"/>
          <w:szCs w:val="28"/>
          <w:lang w:val="ru-RU"/>
        </w:rPr>
        <w:t xml:space="preserve">телей. На сцену идет первая команда, а вторая и третья становятся </w:t>
      </w:r>
      <w:r w:rsidRPr="0045562E">
        <w:rPr>
          <w:rFonts w:cs="Times New Roman"/>
          <w:spacing w:val="-3"/>
          <w:sz w:val="28"/>
          <w:szCs w:val="28"/>
          <w:lang w:val="ru-RU"/>
        </w:rPr>
        <w:t>зрителями, а потом вы будете меняться ролями.</w:t>
      </w:r>
    </w:p>
    <w:p w:rsidR="00521FF5" w:rsidRPr="0045562E" w:rsidRDefault="00521FF5" w:rsidP="00521FF5">
      <w:pPr>
        <w:shd w:val="clear" w:color="auto" w:fill="FFFFFF"/>
        <w:spacing w:line="360" w:lineRule="auto"/>
        <w:ind w:left="58" w:right="14" w:firstLine="302"/>
        <w:jc w:val="both"/>
        <w:rPr>
          <w:rFonts w:cs="Times New Roman"/>
          <w:spacing w:val="-6"/>
          <w:sz w:val="28"/>
          <w:szCs w:val="28"/>
          <w:lang w:val="ru-RU"/>
        </w:rPr>
      </w:pPr>
      <w:r w:rsidRPr="0045562E">
        <w:rPr>
          <w:rFonts w:cs="Times New Roman"/>
          <w:sz w:val="28"/>
          <w:szCs w:val="28"/>
          <w:lang w:val="ru-RU"/>
        </w:rPr>
        <w:t>Вспомните, пожалуйста, как ведут себя зрители в зале и как артис</w:t>
      </w:r>
      <w:r w:rsidRPr="0045562E">
        <w:rPr>
          <w:rFonts w:cs="Times New Roman"/>
          <w:spacing w:val="-6"/>
          <w:sz w:val="28"/>
          <w:szCs w:val="28"/>
          <w:lang w:val="ru-RU"/>
        </w:rPr>
        <w:t>ты — на сцене. Ну что же, представление начинается!</w:t>
      </w:r>
    </w:p>
    <w:p w:rsidR="00521FF5" w:rsidRPr="0045562E" w:rsidRDefault="00521FF5" w:rsidP="00521FF5">
      <w:pPr>
        <w:shd w:val="clear" w:color="auto" w:fill="FFFFFF"/>
        <w:spacing w:before="250" w:line="360" w:lineRule="auto"/>
        <w:ind w:left="360"/>
        <w:jc w:val="both"/>
        <w:rPr>
          <w:rFonts w:cs="Times New Roman"/>
          <w:i/>
          <w:iCs/>
          <w:spacing w:val="-5"/>
          <w:sz w:val="28"/>
          <w:szCs w:val="28"/>
          <w:lang w:val="ru-RU"/>
        </w:rPr>
      </w:pPr>
      <w:r w:rsidRPr="0045562E">
        <w:rPr>
          <w:rFonts w:cs="Times New Roman"/>
          <w:i/>
          <w:iCs/>
          <w:spacing w:val="-5"/>
          <w:sz w:val="28"/>
          <w:szCs w:val="28"/>
          <w:lang w:val="ru-RU"/>
        </w:rPr>
        <w:t>Поочередно все подгруппы показывают свои варианты сказки.</w:t>
      </w:r>
    </w:p>
    <w:p w:rsidR="00521FF5" w:rsidRPr="0045562E" w:rsidRDefault="00521FF5" w:rsidP="00521FF5">
      <w:pPr>
        <w:shd w:val="clear" w:color="auto" w:fill="FFFFFF"/>
        <w:spacing w:line="360" w:lineRule="auto"/>
        <w:ind w:left="48" w:right="5" w:firstLine="312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  <w:r w:rsidRPr="0045562E">
        <w:rPr>
          <w:rFonts w:cs="Times New Roman"/>
          <w:i/>
          <w:iCs/>
          <w:spacing w:val="-5"/>
          <w:sz w:val="28"/>
          <w:szCs w:val="28"/>
          <w:lang w:val="ru-RU"/>
        </w:rPr>
        <w:t>В конце занятия педагог предлагает оценить работу друг друга, что им понрави</w:t>
      </w:r>
      <w:r w:rsidRPr="0045562E">
        <w:rPr>
          <w:rFonts w:cs="Times New Roman"/>
          <w:i/>
          <w:iCs/>
          <w:spacing w:val="-5"/>
          <w:sz w:val="28"/>
          <w:szCs w:val="28"/>
          <w:lang w:val="ru-RU"/>
        </w:rPr>
        <w:softHyphen/>
      </w:r>
      <w:r w:rsidRPr="0045562E">
        <w:rPr>
          <w:rFonts w:cs="Times New Roman"/>
          <w:i/>
          <w:iCs/>
          <w:spacing w:val="-7"/>
          <w:sz w:val="28"/>
          <w:szCs w:val="28"/>
          <w:lang w:val="ru-RU"/>
        </w:rPr>
        <w:t xml:space="preserve">лось? Почему? Затем педагог подводит итог и дает задание — в свободное время или </w:t>
      </w:r>
      <w:r w:rsidRPr="0045562E">
        <w:rPr>
          <w:rFonts w:cs="Times New Roman"/>
          <w:i/>
          <w:iCs/>
          <w:spacing w:val="-4"/>
          <w:sz w:val="28"/>
          <w:szCs w:val="28"/>
          <w:lang w:val="ru-RU"/>
        </w:rPr>
        <w:t>дома нарисовать иллюстрации к этой сказке.</w:t>
      </w:r>
    </w:p>
    <w:p w:rsidR="00521FF5" w:rsidRPr="0045562E" w:rsidRDefault="00521FF5" w:rsidP="00521FF5">
      <w:pPr>
        <w:shd w:val="clear" w:color="auto" w:fill="FFFFFF"/>
        <w:spacing w:line="360" w:lineRule="auto"/>
        <w:ind w:left="38" w:right="5" w:firstLine="322"/>
        <w:jc w:val="both"/>
        <w:rPr>
          <w:rFonts w:cs="Times New Roman"/>
          <w:i/>
          <w:iCs/>
          <w:spacing w:val="-6"/>
          <w:sz w:val="28"/>
          <w:szCs w:val="28"/>
          <w:lang w:val="ru-RU"/>
        </w:rPr>
      </w:pPr>
      <w:r w:rsidRPr="0045562E">
        <w:rPr>
          <w:rFonts w:cs="Times New Roman"/>
          <w:i/>
          <w:iCs/>
          <w:spacing w:val="-6"/>
          <w:sz w:val="28"/>
          <w:szCs w:val="28"/>
          <w:lang w:val="ru-RU"/>
        </w:rPr>
        <w:t>Такое занятие позволяет выявить уровень развития каждого ребенка, его творчес</w:t>
      </w:r>
      <w:r w:rsidRPr="0045562E">
        <w:rPr>
          <w:rFonts w:cs="Times New Roman"/>
          <w:i/>
          <w:iCs/>
          <w:spacing w:val="-9"/>
          <w:sz w:val="28"/>
          <w:szCs w:val="28"/>
          <w:lang w:val="ru-RU"/>
        </w:rPr>
        <w:t>кий потенциал, способность к самостоятельности, инициативу, умение дать оценку дея</w:t>
      </w:r>
      <w:r w:rsidRPr="0045562E">
        <w:rPr>
          <w:rFonts w:cs="Times New Roman"/>
          <w:i/>
          <w:iCs/>
          <w:spacing w:val="-8"/>
          <w:sz w:val="28"/>
          <w:szCs w:val="28"/>
          <w:lang w:val="ru-RU"/>
        </w:rPr>
        <w:t>тельности своих товарищей и самооценку. Дети ставятся в условия, при которых выяв</w:t>
      </w:r>
      <w:r w:rsidRPr="0045562E">
        <w:rPr>
          <w:rFonts w:cs="Times New Roman"/>
          <w:i/>
          <w:iCs/>
          <w:spacing w:val="-7"/>
          <w:sz w:val="28"/>
          <w:szCs w:val="28"/>
          <w:lang w:val="ru-RU"/>
        </w:rPr>
        <w:t xml:space="preserve">ляются их коммуникативные способности: умение договориться, распределить роли, </w:t>
      </w:r>
      <w:r w:rsidRPr="0045562E">
        <w:rPr>
          <w:rFonts w:cs="Times New Roman"/>
          <w:i/>
          <w:iCs/>
          <w:spacing w:val="-6"/>
          <w:sz w:val="28"/>
          <w:szCs w:val="28"/>
          <w:lang w:val="ru-RU"/>
        </w:rPr>
        <w:t xml:space="preserve">подчиниться большинству; появляется выдержка, терпение и умение применить весь </w:t>
      </w:r>
      <w:r w:rsidRPr="0045562E">
        <w:rPr>
          <w:rFonts w:cs="Times New Roman"/>
          <w:i/>
          <w:iCs/>
          <w:spacing w:val="-8"/>
          <w:sz w:val="28"/>
          <w:szCs w:val="28"/>
          <w:lang w:val="ru-RU"/>
        </w:rPr>
        <w:t>тот объем знаний, навыков, который они получили за предшествующий период на раз</w:t>
      </w:r>
      <w:r w:rsidRPr="0045562E">
        <w:rPr>
          <w:rFonts w:cs="Times New Roman"/>
          <w:i/>
          <w:iCs/>
          <w:spacing w:val="-6"/>
          <w:sz w:val="28"/>
          <w:szCs w:val="28"/>
          <w:lang w:val="ru-RU"/>
        </w:rPr>
        <w:t>личных занятиях, праздниках, развлечениях, при посещении театра.</w:t>
      </w:r>
    </w:p>
    <w:p w:rsidR="00521FF5" w:rsidRPr="0045562E" w:rsidRDefault="00521FF5" w:rsidP="00521FF5">
      <w:pPr>
        <w:shd w:val="clear" w:color="auto" w:fill="FFFFFF"/>
        <w:spacing w:line="360" w:lineRule="auto"/>
        <w:ind w:left="38" w:right="5" w:firstLine="326"/>
        <w:jc w:val="both"/>
        <w:rPr>
          <w:rFonts w:cs="Times New Roman"/>
          <w:i/>
          <w:iCs/>
          <w:spacing w:val="-14"/>
          <w:sz w:val="28"/>
          <w:szCs w:val="28"/>
          <w:lang w:val="ru-RU"/>
        </w:rPr>
      </w:pPr>
      <w:r w:rsidRPr="0045562E">
        <w:rPr>
          <w:rFonts w:cs="Times New Roman"/>
          <w:i/>
          <w:iCs/>
          <w:spacing w:val="-10"/>
          <w:sz w:val="28"/>
          <w:szCs w:val="28"/>
          <w:lang w:val="ru-RU"/>
        </w:rPr>
        <w:lastRenderedPageBreak/>
        <w:t xml:space="preserve">Кроме того, педагог имеет возможность дать самооценку результатам своей работы, </w:t>
      </w:r>
      <w:r w:rsidRPr="0045562E">
        <w:rPr>
          <w:rFonts w:cs="Times New Roman"/>
          <w:i/>
          <w:iCs/>
          <w:spacing w:val="-14"/>
          <w:sz w:val="28"/>
          <w:szCs w:val="28"/>
          <w:lang w:val="ru-RU"/>
        </w:rPr>
        <w:t>отметив и успехи детей в выполнении заданий, и те трудности, с которыми они столкнулись.</w:t>
      </w:r>
    </w:p>
    <w:p w:rsidR="00521FF5" w:rsidRPr="0045562E" w:rsidRDefault="00521FF5" w:rsidP="00521FF5">
      <w:pPr>
        <w:shd w:val="clear" w:color="auto" w:fill="FFFFFF"/>
        <w:spacing w:line="360" w:lineRule="auto"/>
        <w:ind w:left="24" w:firstLine="336"/>
        <w:jc w:val="both"/>
        <w:rPr>
          <w:rFonts w:cs="Times New Roman"/>
          <w:i/>
          <w:iCs/>
          <w:spacing w:val="-6"/>
          <w:sz w:val="28"/>
          <w:szCs w:val="28"/>
          <w:lang w:val="ru-RU"/>
        </w:rPr>
      </w:pPr>
      <w:r w:rsidRPr="0045562E">
        <w:rPr>
          <w:rFonts w:cs="Times New Roman"/>
          <w:i/>
          <w:iCs/>
          <w:spacing w:val="-7"/>
          <w:sz w:val="28"/>
          <w:szCs w:val="28"/>
          <w:lang w:val="ru-RU"/>
        </w:rPr>
        <w:t>Результаты занятия целесообразно обсудить в коллективе, привлекая к этому пси</w:t>
      </w:r>
      <w:r w:rsidRPr="0045562E">
        <w:rPr>
          <w:rFonts w:cs="Times New Roman"/>
          <w:i/>
          <w:iCs/>
          <w:spacing w:val="-2"/>
          <w:sz w:val="28"/>
          <w:szCs w:val="28"/>
          <w:lang w:val="ru-RU"/>
        </w:rPr>
        <w:t xml:space="preserve">холога (если есть такая возможность). На таких занятиях должны присутствовать </w:t>
      </w:r>
      <w:r w:rsidRPr="0045562E">
        <w:rPr>
          <w:rFonts w:cs="Times New Roman"/>
          <w:i/>
          <w:iCs/>
          <w:spacing w:val="-7"/>
          <w:sz w:val="28"/>
          <w:szCs w:val="28"/>
          <w:lang w:val="ru-RU"/>
        </w:rPr>
        <w:t>заведующая, старший воспитатель, музыкальный руководитель, психолог, преподава</w:t>
      </w:r>
      <w:r w:rsidRPr="0045562E">
        <w:rPr>
          <w:rFonts w:cs="Times New Roman"/>
          <w:i/>
          <w:iCs/>
          <w:spacing w:val="-6"/>
          <w:sz w:val="28"/>
          <w:szCs w:val="28"/>
          <w:lang w:val="ru-RU"/>
        </w:rPr>
        <w:t xml:space="preserve">тель </w:t>
      </w:r>
      <w:proofErr w:type="spellStart"/>
      <w:r w:rsidRPr="0045562E">
        <w:rPr>
          <w:rFonts w:cs="Times New Roman"/>
          <w:i/>
          <w:iCs/>
          <w:spacing w:val="-6"/>
          <w:sz w:val="28"/>
          <w:szCs w:val="28"/>
          <w:lang w:val="ru-RU"/>
        </w:rPr>
        <w:t>изодеятельности</w:t>
      </w:r>
      <w:proofErr w:type="spellEnd"/>
      <w:r w:rsidRPr="0045562E">
        <w:rPr>
          <w:rFonts w:cs="Times New Roman"/>
          <w:i/>
          <w:iCs/>
          <w:spacing w:val="-6"/>
          <w:sz w:val="28"/>
          <w:szCs w:val="28"/>
          <w:lang w:val="ru-RU"/>
        </w:rPr>
        <w:t>, воспитатели групп.</w:t>
      </w: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  <w:r w:rsidRPr="0045562E">
        <w:rPr>
          <w:rFonts w:cs="Times New Roman"/>
          <w:i/>
          <w:iCs/>
          <w:spacing w:val="-4"/>
          <w:sz w:val="28"/>
          <w:szCs w:val="28"/>
          <w:lang w:val="ru-RU"/>
        </w:rPr>
        <w:t>Желательно такие занятия проводить в конце каждого квартала, так как определяется возможность дать уровневую оценку художественного и интеллектуального развития каждого ребенка и наметить перспективу их дальнейшего развития.</w:t>
      </w: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521FF5" w:rsidRPr="0045562E" w:rsidRDefault="00521FF5" w:rsidP="00521FF5">
      <w:pPr>
        <w:shd w:val="clear" w:color="auto" w:fill="FFFFFF"/>
        <w:spacing w:line="360" w:lineRule="auto"/>
        <w:ind w:left="19" w:right="5" w:firstLine="346"/>
        <w:jc w:val="both"/>
        <w:rPr>
          <w:rFonts w:cs="Times New Roman"/>
          <w:i/>
          <w:iCs/>
          <w:spacing w:val="-4"/>
          <w:sz w:val="28"/>
          <w:szCs w:val="28"/>
          <w:lang w:val="ru-RU"/>
        </w:rPr>
      </w:pPr>
    </w:p>
    <w:p w:rsidR="004A6FEB" w:rsidRPr="00521FF5" w:rsidRDefault="004A6FEB">
      <w:pPr>
        <w:rPr>
          <w:lang w:val="ru-RU"/>
        </w:rPr>
      </w:pPr>
      <w:bookmarkStart w:id="0" w:name="_GoBack"/>
      <w:bookmarkEnd w:id="0"/>
    </w:p>
    <w:sectPr w:rsidR="004A6FEB" w:rsidRPr="0052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0E"/>
    <w:rsid w:val="004A6FEB"/>
    <w:rsid w:val="00521FF5"/>
    <w:rsid w:val="00F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F5"/>
    <w:pPr>
      <w:widowControl w:val="0"/>
      <w:suppressAutoHyphens/>
      <w:spacing w:after="0" w:line="240" w:lineRule="auto"/>
    </w:pPr>
    <w:rPr>
      <w:rFonts w:eastAsia="Arial Unicode MS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F5"/>
    <w:pPr>
      <w:widowControl w:val="0"/>
      <w:suppressAutoHyphens/>
      <w:spacing w:after="0" w:line="240" w:lineRule="auto"/>
    </w:pPr>
    <w:rPr>
      <w:rFonts w:eastAsia="Arial Unicode MS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2</cp:revision>
  <dcterms:created xsi:type="dcterms:W3CDTF">2015-04-27T11:47:00Z</dcterms:created>
  <dcterms:modified xsi:type="dcterms:W3CDTF">2015-04-27T11:47:00Z</dcterms:modified>
</cp:coreProperties>
</file>