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B" w:rsidRDefault="00980765" w:rsidP="00E11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родительского собрания № 2</w:t>
      </w: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 № 6 от 28.05.2014 г.</w:t>
      </w: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28 человек</w:t>
      </w: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Отсутствовало: 5 человек</w:t>
      </w: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Мусина Г., Лебедева И.- отсутствовали)</w:t>
      </w: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80765" w:rsidRDefault="00980765" w:rsidP="00E11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765" w:rsidRDefault="00980765" w:rsidP="00E11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 2013-2014 учебный год –</w:t>
      </w:r>
      <w:r w:rsidR="0019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выступала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80765" w:rsidRDefault="00980765" w:rsidP="00E11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летнего оздоровительного периода</w:t>
      </w:r>
      <w:r w:rsidR="0019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выступала  Белова О.Е.</w:t>
      </w:r>
    </w:p>
    <w:p w:rsidR="00980765" w:rsidRDefault="00980765" w:rsidP="00E11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Экология и здоровье» - выступала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80765" w:rsidRDefault="00980765" w:rsidP="00E11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C865A4" w:rsidRPr="00980765" w:rsidRDefault="00C865A4" w:rsidP="00E11A2C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765" w:rsidRDefault="00980765" w:rsidP="00E11A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0DA0" w:rsidRPr="00E80DA0" w:rsidRDefault="00C865A4" w:rsidP="00E11A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5A4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заведующая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она рассказала, что </w:t>
      </w:r>
      <w:r w:rsidR="00E80DA0">
        <w:rPr>
          <w:rFonts w:ascii="Times New Roman" w:hAnsi="Times New Roman" w:cs="Times New Roman"/>
          <w:sz w:val="28"/>
          <w:szCs w:val="28"/>
        </w:rPr>
        <w:t>в</w:t>
      </w:r>
      <w:r w:rsidR="00E80DA0" w:rsidRPr="00E80DA0">
        <w:rPr>
          <w:rFonts w:ascii="Times New Roman" w:hAnsi="Times New Roman" w:cs="Times New Roman"/>
          <w:sz w:val="28"/>
          <w:szCs w:val="28"/>
        </w:rPr>
        <w:t xml:space="preserve">оспитание и обучение детей проводится по программе дошкольного образования «От рождения до школы» - под редакцией Н. Е. </w:t>
      </w:r>
      <w:proofErr w:type="spellStart"/>
      <w:r w:rsidR="00E80DA0" w:rsidRPr="00E80DA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80DA0" w:rsidRPr="00E80DA0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E80DA0" w:rsidRP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80DA0" w:rsidRP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При работе с детьми используются современные технологии, такие как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 подход (использование преимущественно игровых, сюжетных и интегрированных форм образовательной деятельности, игры на прогулке, музыкальные, хороводные, </w:t>
      </w:r>
      <w:proofErr w:type="gramStart"/>
      <w:r w:rsidRPr="00E80D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DA0">
        <w:rPr>
          <w:rFonts w:ascii="Times New Roman" w:hAnsi="Times New Roman" w:cs="Times New Roman"/>
          <w:sz w:val="28"/>
          <w:szCs w:val="28"/>
        </w:rPr>
        <w:t xml:space="preserve">/игры имитационного характера, сюжетно-ролевые)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 и экологические технологии, образовательная деятельность проводится с использованием аудиосистемы, дидактического материала, мольбертов, магнитных досок, различных игрушек, пособий и др.</w:t>
      </w:r>
    </w:p>
    <w:p w:rsidR="00E80DA0" w:rsidRPr="00E80DA0" w:rsidRDefault="00E80DA0" w:rsidP="00E11A2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0DA0" w:rsidRP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К началу учебного года нами была подготовлена развивающая среда, которая была разделена на центры с учетом гендерного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</w:t>
      </w:r>
      <w:r w:rsidRPr="00E80DA0">
        <w:rPr>
          <w:rFonts w:ascii="Times New Roman" w:hAnsi="Times New Roman" w:cs="Times New Roman"/>
          <w:sz w:val="28"/>
          <w:szCs w:val="28"/>
        </w:rPr>
        <w:lastRenderedPageBreak/>
        <w:t>желаниями свободно заниматься в одно и то же время, не мешая друг другу, разными видами деятельности.</w:t>
      </w:r>
    </w:p>
    <w:p w:rsidR="00E80DA0" w:rsidRP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80DA0" w:rsidRP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Нами была проделана огромная работа по пополнению методических и дидактических подборок. Мы разнообразили новыми сказками и видами театра наш уголок театрализации: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ложковый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 театр, театр на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. Были изготовлены различные игры по познавательному развитию. Подобрана картотека игр по социальному развитию, игр на развитие логики и мышления, игры по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>, игры по воспитанию патриотических качеств, игры по безопасности.</w:t>
      </w:r>
    </w:p>
    <w:p w:rsidR="00E80DA0" w:rsidRP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80765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Проведена диагностика развития детей на начало и на конец года. Здесь мы видим, что уровень развития детей в конце года выше, чем в начале года. Я делаю такие выводы по диагностике: надо больше работать по развитию речи, играть в словесные игры, развивать словарный запас детей.</w:t>
      </w:r>
    </w:p>
    <w:p w:rsidR="00E80DA0" w:rsidRDefault="00E80DA0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80DA0" w:rsidRDefault="00E80DA0" w:rsidP="00E11A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 Белова О.Е., она рассказала, что </w:t>
      </w:r>
      <w:r w:rsidR="000551A2">
        <w:rPr>
          <w:rFonts w:ascii="Times New Roman" w:hAnsi="Times New Roman" w:cs="Times New Roman"/>
          <w:sz w:val="28"/>
          <w:szCs w:val="28"/>
        </w:rPr>
        <w:t>на летний период были поставлены следующие задачи.</w:t>
      </w:r>
    </w:p>
    <w:p w:rsidR="000551A2" w:rsidRPr="000551A2" w:rsidRDefault="000551A2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0551A2">
        <w:rPr>
          <w:rFonts w:ascii="Times New Roman" w:hAnsi="Times New Roman" w:cs="Times New Roman"/>
          <w:sz w:val="28"/>
          <w:szCs w:val="28"/>
        </w:rPr>
        <w:t>Задачи:</w:t>
      </w:r>
    </w:p>
    <w:p w:rsidR="000551A2" w:rsidRPr="000551A2" w:rsidRDefault="000551A2" w:rsidP="00E11A2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312DC4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DC4">
        <w:rPr>
          <w:rFonts w:ascii="Times New Roman" w:hAnsi="Times New Roman" w:cs="Times New Roman"/>
          <w:sz w:val="28"/>
          <w:szCs w:val="28"/>
        </w:rPr>
        <w:t>1. Осуществлять различные виды закаливания в течение дня, максимальное пребывание воспитанников на свежем воздухе.</w:t>
      </w:r>
    </w:p>
    <w:p w:rsidR="00E11A2C" w:rsidRPr="00312DC4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312DC4">
        <w:rPr>
          <w:rFonts w:ascii="Times New Roman" w:hAnsi="Times New Roman" w:cs="Times New Roman"/>
          <w:sz w:val="28"/>
          <w:szCs w:val="28"/>
        </w:rPr>
        <w:t>2. Создать условия для повышения двигательной активности детей на свежем воздухе.</w:t>
      </w:r>
    </w:p>
    <w:p w:rsidR="00E11A2C" w:rsidRPr="00312DC4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312DC4">
        <w:rPr>
          <w:rFonts w:ascii="Times New Roman" w:hAnsi="Times New Roman" w:cs="Times New Roman"/>
          <w:sz w:val="28"/>
          <w:szCs w:val="28"/>
        </w:rPr>
        <w:t>3. Организовать развлечения и праздники согласно планам</w:t>
      </w:r>
    </w:p>
    <w:p w:rsidR="00E11A2C" w:rsidRPr="00312DC4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312DC4">
        <w:rPr>
          <w:rFonts w:ascii="Times New Roman" w:hAnsi="Times New Roman" w:cs="Times New Roman"/>
          <w:sz w:val="28"/>
          <w:szCs w:val="28"/>
        </w:rPr>
        <w:t>4. Приобщать воспитанников к здоровому образу жизни, культуре поведения.</w:t>
      </w:r>
    </w:p>
    <w:p w:rsidR="00E11A2C" w:rsidRPr="00312DC4" w:rsidRDefault="00E11A2C" w:rsidP="00E11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DC4">
        <w:rPr>
          <w:rFonts w:ascii="Times New Roman" w:hAnsi="Times New Roman" w:cs="Times New Roman"/>
          <w:sz w:val="28"/>
          <w:szCs w:val="28"/>
        </w:rPr>
        <w:t>фантазии.</w:t>
      </w:r>
    </w:p>
    <w:p w:rsidR="00E11A2C" w:rsidRPr="00312DC4" w:rsidRDefault="00E11A2C" w:rsidP="00E11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DC4">
        <w:rPr>
          <w:rFonts w:ascii="Times New Roman" w:hAnsi="Times New Roman" w:cs="Times New Roman"/>
          <w:sz w:val="28"/>
          <w:szCs w:val="28"/>
        </w:rPr>
        <w:t>Перспективный пла</w:t>
      </w:r>
      <w:r>
        <w:rPr>
          <w:rFonts w:ascii="Times New Roman" w:hAnsi="Times New Roman" w:cs="Times New Roman"/>
          <w:sz w:val="28"/>
          <w:szCs w:val="28"/>
        </w:rPr>
        <w:t>н на лето во 2-ой младшей групп</w:t>
      </w:r>
    </w:p>
    <w:p w:rsidR="00E11A2C" w:rsidRPr="00312DC4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</w:t>
      </w:r>
    </w:p>
    <w:p w:rsidR="00E11A2C" w:rsidRPr="00312DC4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C4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proofErr w:type="gramEnd"/>
      <w:r w:rsidRPr="00312DC4">
        <w:rPr>
          <w:rFonts w:ascii="Times New Roman" w:hAnsi="Times New Roman" w:cs="Times New Roman"/>
          <w:sz w:val="28"/>
          <w:szCs w:val="28"/>
        </w:rPr>
        <w:t xml:space="preserve"> Игровая (театрализованная) Изобразительная Ознакомление с окружающим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Охранять жизнь и укреплять здоровье детей.</w:t>
      </w:r>
    </w:p>
    <w:p w:rsidR="00E11A2C" w:rsidRPr="00E11A2C" w:rsidRDefault="00E11A2C" w:rsidP="00E11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lastRenderedPageBreak/>
        <w:t xml:space="preserve">- Всесторонне совершенствовать физические </w:t>
      </w:r>
      <w:proofErr w:type="spellStart"/>
      <w:r w:rsidRPr="00E11A2C">
        <w:rPr>
          <w:rFonts w:ascii="Times New Roman" w:hAnsi="Times New Roman" w:cs="Times New Roman"/>
          <w:sz w:val="28"/>
          <w:szCs w:val="28"/>
        </w:rPr>
        <w:t>функцииорганизма</w:t>
      </w:r>
      <w:proofErr w:type="spellEnd"/>
      <w:r w:rsidRPr="00E11A2C">
        <w:rPr>
          <w:rFonts w:ascii="Times New Roman" w:hAnsi="Times New Roman" w:cs="Times New Roman"/>
          <w:sz w:val="28"/>
          <w:szCs w:val="28"/>
        </w:rPr>
        <w:t>.- Повышать работоспособность детского организма через различные формы закаливания.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интерес и потребность в занятиях физическими упражнениями.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Удовлетворять естественную потребность в движении, создавать условия для демонстрации двигательных умений каждого ребёнка. - Поддерживать инициативу детей в импровизации.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Активизировать воображение, инициативу, творчество.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Развивать основы театральной культуры, духовно обогащать детей положительными эмоциям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 xml:space="preserve"> Совершенствовать исполнительские умения детей в создании художественного образа, используя для этой цели игровые импровизации.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сверстниками, педагогами, родителями и другими людьми. - Приобщать детей к наблюдению за действительностью, развивать умение видеть мир глазами творца-художни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 xml:space="preserve"> Предоставить свободу в отражении доступными для ребёнка художественными средствами – своего видения мира.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- Развивать умение передавать настроение, состояние, отношение к 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>, экспериментировать с различными видами и способами изображения.-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- Удовлетворять детскую любознательность, не подавляя при этом интереса 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 xml:space="preserve"> ребёнка представления о ней, прививать навыки активности и самостоятельности мышления.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Развивать навыки общения со сверстниками, взрослыми и окружающей природой с ориентацию на ненасильственную модель поведения.</w:t>
      </w:r>
    </w:p>
    <w:p w:rsidR="00E11A2C" w:rsidRPr="00E11A2C" w:rsidRDefault="00E11A2C" w:rsidP="00E11A2C">
      <w:pPr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- Обеспечить широкие возможности для использования всех пяти органов чувств: видеть, слышать, 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трогать руками пробовать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 xml:space="preserve"> на вкус, чувствовать различные элементы окружающего мира.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НАБЛЮДЕНИЯ НА ПРОГУЛКЕ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РАСТИТЕЛЬНЫЙ МИР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ЖИВОТНЫЙ МИР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НЕЖИВАЯ ПРИРОДА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ИЮНЬ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Рассмотреть травянистые растения луга, уточнить названия, особенности внешнего вида (колокольчики, ромашки)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Рассмотреть растения цветника, уточнить цвет, форму листиков, напомнить о правилах ухода.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Продолжить формировать умение отличать птиц по внешнему виду (голуби, вороны, воробьи, скворцы, утки)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Уточнить знания о собаке и щенках, особенности внешнего вида, отличия.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Наблюдать радугу.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ИЮЛЬ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Показать, как растут овощи летом.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Показать овощные культуры, которые начинают созревать летом (репа, морковь, огурец, помидор)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Учить различать некоторые садовые и полевые цветы по форме, окраске, запаху.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Расширять представление о насекомых (мухи, бабочки, божьи коровки, муравьи, кузнечики).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Наблюдать летнюю грозу.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Учить устанавливать простейшие связи: идёт дождь – на земле лужи; по цвету определять сухой или мокрый песок.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Продолжать вести наблюдения за ветром.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АВГУСТ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Расширить представления о кустарниках (малина, смородина)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Показать, что на кустарниках созревают ягоды.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Продолжать учить отличать насекомых от других живых существ.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Закреплять умение определять состояние погоды по основным признакам.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Показать, что летний дождь может быть разным.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Ознакомление с окружающим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ИЮНЬ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ТЕМА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ЦЕЛЬ ЗАНЯТИЯ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1-Я НЕДЕЛЯ Лето красное пришло.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Расширять знания о временах года, основных приметах лета: солнце светит ярко, на улице жарко, можно загорать; дни длинные, темнеет поздно.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2-Я НЕДЕЛЯ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>де живёт солнышко?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интерес к явлениям неживой природы: солнцу, месяцу, звёздам.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Побуждать устанавливать простейшие связи явлений неживой природы: на небе солнышко - наступило утро, на небе месяц и звёзды - наступила ночь.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3-Я НЕДЕЛЯ Осторожно: дорога!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Закреплять знания детей о светофоре и его значении.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Расширять знания о правилах поведения на проезжей части и на тротуаре.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- Продолжать развивать умение наблюдать за </w:t>
      </w:r>
      <w:proofErr w:type="spellStart"/>
      <w:r w:rsidRPr="00E11A2C">
        <w:rPr>
          <w:rFonts w:ascii="Times New Roman" w:hAnsi="Times New Roman" w:cs="Times New Roman"/>
          <w:sz w:val="28"/>
          <w:szCs w:val="28"/>
        </w:rPr>
        <w:t>движениетранспорта</w:t>
      </w:r>
      <w:proofErr w:type="spellEnd"/>
      <w:r w:rsidRPr="00E11A2C">
        <w:rPr>
          <w:rFonts w:ascii="Times New Roman" w:hAnsi="Times New Roman" w:cs="Times New Roman"/>
          <w:sz w:val="28"/>
          <w:szCs w:val="28"/>
        </w:rPr>
        <w:t xml:space="preserve"> на дороге.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4-Я НЕДЕЛЯ Любимые игрушки.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понятие обобщающего слова «игрушки».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- Побуждать проводить элементарную классификацию </w:t>
      </w:r>
      <w:proofErr w:type="spellStart"/>
      <w:r w:rsidRPr="00E11A2C">
        <w:rPr>
          <w:rFonts w:ascii="Times New Roman" w:hAnsi="Times New Roman" w:cs="Times New Roman"/>
          <w:sz w:val="28"/>
          <w:szCs w:val="28"/>
        </w:rPr>
        <w:t>поназначению</w:t>
      </w:r>
      <w:proofErr w:type="spellEnd"/>
      <w:r w:rsidRPr="00E11A2C">
        <w:rPr>
          <w:rFonts w:ascii="Times New Roman" w:hAnsi="Times New Roman" w:cs="Times New Roman"/>
          <w:sz w:val="28"/>
          <w:szCs w:val="28"/>
        </w:rPr>
        <w:t>, цвету, форме.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партнёрские отношения во время игры, аккуратность, бережное отношение к игрушкам.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ИЮЛЬ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ТЕМА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ЦЕЛЬ ЗАНЯТИЯ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1-Я НЕДЕЛЯ Цветы на клумбе.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- Расширять представления об изменениях в мире растений 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понятие обобщающего слова «цветы».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чувство красоты и заботы о природе.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2-Я НЕДЕЛЯ Шестиногие малыши.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Расширять представления о многообразии насекомых.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Учить устанавливать отличия у бабочки и жука.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У бабочки – яркие большие крылья, усики, хоботок.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Бабочка – ползает, летает. У жука – твёрдые крылья, жуки ползают и летают, жужжат.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любовь к насекомым.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3-Я НЕДЕЛЯ Кто живёт в лесу?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понятие слова «дикие животные».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внешнего вида и образа жизни диких животных;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называть их детёнышей.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любовь к животному миру.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4-Я НЕДЕЛЯ Кто живёт на ферме?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понятие обобщающего слова «домашние животные».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Продолжать знакомить с характерными особенностями внешнего вида, поведения, образа жизни домашних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животных и их детёнышей по описанию.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заботливое отношение к домашним животным.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АВГУСТ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ТЕМА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ЦЕЛЬ ЗАНЯТИЯ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1-Я НЕДЕЛЯ Дождик песенку поёт.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Продолжать знакомить со свойствами воды.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Учить проводить с водой элементарные опыты.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связи: солнце светит, тает снег, текут ручьи.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2-Я НЕДЕЛЯ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>аш семейный альбом.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представление о семье и своём месте в ней.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Побуждать называть членов семьи, род их занятий.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Воспитывать желание проявлять заботу о родных и близких.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3-Я НЕДЕЛЯ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>ля чего нужна зарядка?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Формировать навыки здорового образа жизни, соблюдение режима дня, личной гигиены.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Закрепить в игровой форме навыки выполнения различных упражнений.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Вызвать положительный эмоциональный настрой, побудить к размышлениям об их поведении в быту.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4-Я НЕДЕЛЯ Угощение для кукол.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Формировать понятие обобщающих слов «овощи», «фрукты».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Закреплять знание о фруктах и овощах, о месте их произрастания, о способах их приготовления.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- Учить различать овощи и фрукты по внешнему виду и вкусу.</w:t>
      </w: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1A2C">
        <w:rPr>
          <w:rFonts w:ascii="Times New Roman" w:hAnsi="Times New Roman" w:cs="Times New Roman"/>
          <w:sz w:val="28"/>
          <w:szCs w:val="28"/>
        </w:rPr>
        <w:t xml:space="preserve">.   По третьему вопросу выступила </w:t>
      </w:r>
      <w:proofErr w:type="spellStart"/>
      <w:r w:rsidRPr="00E11A2C">
        <w:rPr>
          <w:rFonts w:ascii="Times New Roman" w:hAnsi="Times New Roman" w:cs="Times New Roman"/>
          <w:sz w:val="28"/>
          <w:szCs w:val="28"/>
        </w:rPr>
        <w:t>Утяганова</w:t>
      </w:r>
      <w:proofErr w:type="spellEnd"/>
      <w:r w:rsidRPr="00E11A2C">
        <w:rPr>
          <w:rFonts w:ascii="Times New Roman" w:hAnsi="Times New Roman" w:cs="Times New Roman"/>
          <w:sz w:val="28"/>
          <w:szCs w:val="28"/>
        </w:rPr>
        <w:t xml:space="preserve"> А.М., она рассказала родителям   основная задача родителей - это воспитание у детей экологической культуры. Бережное отношение к природе, осознание важности ее охраны - это необходимо воспитывать у детей с ранних лет. Если все это пустить на самотек, то будем наблюдать различные отклонения у детей в отношении к природе. Какие же это отклонения?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Прежде всего, пассивность: дети стараются своей деятельностью, поведением не наносить вред и ущерб природе, но по собственной инициативе не проявляют  необходимой заботы о животных и растениях.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Иногда дети наносят ущерб природе из-за недостаточной осведомленности (собирают  насекомых  в  коробочки, составляют букетики из цветов,  обрывают бутоны растений для «угощения куклам»).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 xml:space="preserve">Некоторые дети потребительски относятся к природе, особенно  </w:t>
      </w:r>
      <w:proofErr w:type="gramStart"/>
      <w:r w:rsidRPr="00E11A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1A2C">
        <w:rPr>
          <w:rFonts w:ascii="Times New Roman" w:hAnsi="Times New Roman" w:cs="Times New Roman"/>
          <w:sz w:val="28"/>
          <w:szCs w:val="28"/>
        </w:rPr>
        <w:t xml:space="preserve"> дикой: собирая ягоды, затаптывают ее кустики, вырывают с корнем цветущие растения, грибы.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Наконец, есть дети, способные жестоко относиться к животным: они могут бить собак, мучить кошек, топтать червей.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Ученые обнаружили такой факт: оказывается, дошкольники добрее относятся к животным, чем к растениям. Видимо причина заключается в том, что животное легче, чем растение идентифицировать с собой, наделив его разумом, переживаниями.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Бездумное, а порой жестокое отношение к природе – результат нравственной невоспитанности детей, когда глухи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Они подражают поведению взрослых в природе, их поступкам, отношению к животным, растениям.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Для осуществления экологического воспитания большое  значение имеет  эстетическое восприятие природы детьми. Усиление эстетической стороны при ознакомлении детей с природой, широкое включение в этот процесс произведений искусства – важный фактор экологического воспитания.                  Экологическое   воспитание дошкольников связано с решением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важного вопроса: делить ли представителей животного мира и растения по степени их полезности для человека. Биологи давно отказались от понятий «вредный» и «полезный» в отношении живых существ, поскольку все их виды необходимы для создания биологического равновесия в природе. В педагогическом аспекте, к сожалению, деление на «вредных» и «полезных» живых существ довольно распространено при ознакомлении детей с природой. Часто дошкольники относят к категории «вредных» те растения и тех животных, внешний вид которых кажется непривлекательным. Например, дождевые черви.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lastRenderedPageBreak/>
        <w:t>Чем старше дети, тем в большей степени они должны руководствоваться в своем отношении к природе принципом «Не навреди». А для этого им надо знать особенности животных, растений и их потребности.</w:t>
      </w:r>
    </w:p>
    <w:p w:rsidR="00E11A2C" w:rsidRPr="00E11A2C" w:rsidRDefault="00E11A2C" w:rsidP="00E11A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С первых лет жизни ребенка,  мы, взрослые,  словом, делом и личным примером должны формировать у него представления о природе, как величайшей ценности, развивать понимание ее неприкосновенности, воспитывать чувство ответственности по отношению ко всему живому.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2C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</w:p>
    <w:p w:rsidR="00E11A2C" w:rsidRPr="00E11A2C" w:rsidRDefault="00E11A2C" w:rsidP="00E11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A2C" w:rsidRPr="00E11A2C" w:rsidRDefault="00E11A2C" w:rsidP="00E11A2C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11A2C" w:rsidRPr="00E11A2C" w:rsidRDefault="00E11A2C" w:rsidP="00E11A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Продолжать работу по воспитанию и обучению детей в детском саду в соответствии с « Программой воспитания и обучения», осуществлять тесную связь между родителями и детским садом.</w:t>
      </w:r>
    </w:p>
    <w:p w:rsidR="00E11A2C" w:rsidRPr="00E11A2C" w:rsidRDefault="00E11A2C" w:rsidP="00E11A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Особое внимание уделить здоровью детей в летний оздоровительный период.</w:t>
      </w:r>
    </w:p>
    <w:p w:rsidR="00E11A2C" w:rsidRPr="00E11A2C" w:rsidRDefault="00E11A2C" w:rsidP="00E11A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C">
        <w:rPr>
          <w:rFonts w:ascii="Times New Roman" w:hAnsi="Times New Roman" w:cs="Times New Roman"/>
          <w:sz w:val="28"/>
          <w:szCs w:val="28"/>
        </w:rPr>
        <w:t>Продолжать прививать детям любовь к живой природе и охранять ее.</w:t>
      </w:r>
    </w:p>
    <w:p w:rsidR="000551A2" w:rsidRPr="000551A2" w:rsidRDefault="000551A2" w:rsidP="000551A2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sectPr w:rsidR="000551A2" w:rsidRPr="0005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74"/>
    <w:multiLevelType w:val="hybridMultilevel"/>
    <w:tmpl w:val="C35C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F7E"/>
    <w:multiLevelType w:val="hybridMultilevel"/>
    <w:tmpl w:val="48DE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1F82"/>
    <w:multiLevelType w:val="hybridMultilevel"/>
    <w:tmpl w:val="21B4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181"/>
    <w:multiLevelType w:val="hybridMultilevel"/>
    <w:tmpl w:val="BB846F88"/>
    <w:lvl w:ilvl="0" w:tplc="EEACD6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D22AA"/>
    <w:multiLevelType w:val="hybridMultilevel"/>
    <w:tmpl w:val="C7E0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B4067"/>
    <w:multiLevelType w:val="hybridMultilevel"/>
    <w:tmpl w:val="8A84672E"/>
    <w:lvl w:ilvl="0" w:tplc="6022643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65"/>
    <w:rsid w:val="000551A2"/>
    <w:rsid w:val="000D7DE9"/>
    <w:rsid w:val="001909A9"/>
    <w:rsid w:val="00312DC4"/>
    <w:rsid w:val="00980765"/>
    <w:rsid w:val="00C865A4"/>
    <w:rsid w:val="00E11A2C"/>
    <w:rsid w:val="00E146DB"/>
    <w:rsid w:val="00E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1</cp:lastModifiedBy>
  <cp:revision>9</cp:revision>
  <cp:lastPrinted>2014-10-01T15:35:00Z</cp:lastPrinted>
  <dcterms:created xsi:type="dcterms:W3CDTF">2014-10-01T14:41:00Z</dcterms:created>
  <dcterms:modified xsi:type="dcterms:W3CDTF">2015-04-29T14:59:00Z</dcterms:modified>
</cp:coreProperties>
</file>