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78" w:rsidRPr="00E67675" w:rsidRDefault="00E67675" w:rsidP="00E67675">
      <w:pPr>
        <w:rPr>
          <w:rFonts w:ascii="Times New Roman" w:hAnsi="Times New Roman" w:cs="Times New Roman"/>
          <w:sz w:val="32"/>
          <w:szCs w:val="32"/>
        </w:rPr>
      </w:pPr>
      <w:r>
        <w:rPr>
          <w:rFonts w:ascii="Times New Roman" w:hAnsi="Times New Roman" w:cs="Times New Roman"/>
          <w:sz w:val="32"/>
          <w:szCs w:val="32"/>
        </w:rPr>
        <w:t xml:space="preserve">                       </w:t>
      </w:r>
      <w:r w:rsidR="000B1F78" w:rsidRPr="00E67675">
        <w:rPr>
          <w:rFonts w:ascii="Times New Roman" w:hAnsi="Times New Roman" w:cs="Times New Roman"/>
          <w:sz w:val="32"/>
          <w:szCs w:val="32"/>
        </w:rPr>
        <w:t>Уважаемые родители здравствуйте!</w:t>
      </w:r>
    </w:p>
    <w:p w:rsidR="00E67675" w:rsidRDefault="00E67675" w:rsidP="00E67675">
      <w:pPr>
        <w:rPr>
          <w:rFonts w:ascii="Times New Roman" w:hAnsi="Times New Roman" w:cs="Times New Roman"/>
          <w:sz w:val="32"/>
          <w:szCs w:val="32"/>
        </w:rPr>
      </w:pPr>
      <w:r>
        <w:rPr>
          <w:rFonts w:ascii="Times New Roman" w:hAnsi="Times New Roman" w:cs="Times New Roman"/>
          <w:sz w:val="32"/>
          <w:szCs w:val="32"/>
        </w:rPr>
        <w:t xml:space="preserve">  </w:t>
      </w:r>
      <w:r w:rsidR="000B1F78" w:rsidRPr="00E67675">
        <w:rPr>
          <w:rFonts w:ascii="Times New Roman" w:hAnsi="Times New Roman" w:cs="Times New Roman"/>
          <w:sz w:val="32"/>
          <w:szCs w:val="32"/>
        </w:rPr>
        <w:t>Вас приветствует  педагог-психолог службы ранней помощи</w:t>
      </w:r>
    </w:p>
    <w:p w:rsidR="000B1F78" w:rsidRPr="00E67675" w:rsidRDefault="00E67675" w:rsidP="00E67675">
      <w:pPr>
        <w:rPr>
          <w:rFonts w:ascii="Times New Roman" w:hAnsi="Times New Roman" w:cs="Times New Roman"/>
          <w:sz w:val="32"/>
          <w:szCs w:val="32"/>
        </w:rPr>
      </w:pPr>
      <w:r>
        <w:rPr>
          <w:rFonts w:ascii="Times New Roman" w:hAnsi="Times New Roman" w:cs="Times New Roman"/>
          <w:sz w:val="32"/>
          <w:szCs w:val="32"/>
        </w:rPr>
        <w:t xml:space="preserve">                            </w:t>
      </w:r>
      <w:r w:rsidR="000B1F78" w:rsidRPr="00E67675">
        <w:rPr>
          <w:rFonts w:ascii="Times New Roman" w:hAnsi="Times New Roman" w:cs="Times New Roman"/>
          <w:sz w:val="32"/>
          <w:szCs w:val="32"/>
        </w:rPr>
        <w:t xml:space="preserve">  </w:t>
      </w:r>
      <w:r>
        <w:rPr>
          <w:rFonts w:ascii="Times New Roman" w:hAnsi="Times New Roman" w:cs="Times New Roman"/>
          <w:sz w:val="32"/>
          <w:szCs w:val="32"/>
        </w:rPr>
        <w:t xml:space="preserve"> </w:t>
      </w:r>
      <w:r w:rsidR="000B1F78" w:rsidRPr="00E67675">
        <w:rPr>
          <w:rFonts w:ascii="Times New Roman" w:hAnsi="Times New Roman" w:cs="Times New Roman"/>
          <w:sz w:val="32"/>
          <w:szCs w:val="32"/>
        </w:rPr>
        <w:t>Зобенко Светлана!</w:t>
      </w:r>
    </w:p>
    <w:p w:rsidR="00E67675" w:rsidRPr="00E67675" w:rsidRDefault="00E67675" w:rsidP="00E67675">
      <w:pPr>
        <w:pStyle w:val="a4"/>
        <w:rPr>
          <w:rFonts w:ascii="Times New Roman" w:hAnsi="Times New Roman" w:cs="Times New Roman"/>
          <w:sz w:val="32"/>
          <w:szCs w:val="32"/>
        </w:rPr>
      </w:pPr>
      <w:r>
        <w:rPr>
          <w:rFonts w:ascii="Times New Roman" w:hAnsi="Times New Roman" w:cs="Times New Roman"/>
          <w:sz w:val="32"/>
          <w:szCs w:val="32"/>
        </w:rPr>
        <w:t xml:space="preserve">       </w:t>
      </w:r>
      <w:r w:rsidR="000B1F78" w:rsidRPr="00E67675">
        <w:rPr>
          <w:rFonts w:ascii="Times New Roman" w:hAnsi="Times New Roman" w:cs="Times New Roman"/>
          <w:sz w:val="32"/>
          <w:szCs w:val="32"/>
        </w:rPr>
        <w:t xml:space="preserve">Вы задаете очень часто вопросы по воспитанию детей особенно о периоде  3 </w:t>
      </w:r>
      <w:r>
        <w:rPr>
          <w:rFonts w:ascii="Times New Roman" w:hAnsi="Times New Roman" w:cs="Times New Roman"/>
          <w:sz w:val="32"/>
          <w:szCs w:val="32"/>
        </w:rPr>
        <w:t>лет.</w:t>
      </w:r>
    </w:p>
    <w:p w:rsidR="000B1F78" w:rsidRPr="00E67675" w:rsidRDefault="00E67675" w:rsidP="00E67675">
      <w:pPr>
        <w:pStyle w:val="a4"/>
        <w:rPr>
          <w:rFonts w:ascii="Times New Roman" w:hAnsi="Times New Roman" w:cs="Times New Roman"/>
          <w:sz w:val="32"/>
          <w:szCs w:val="32"/>
        </w:rPr>
      </w:pPr>
      <w:r>
        <w:rPr>
          <w:rFonts w:ascii="Times New Roman" w:hAnsi="Times New Roman" w:cs="Times New Roman"/>
          <w:sz w:val="32"/>
          <w:szCs w:val="32"/>
        </w:rPr>
        <w:t xml:space="preserve">        </w:t>
      </w:r>
      <w:r w:rsidR="000B1F78" w:rsidRPr="00E67675">
        <w:rPr>
          <w:rFonts w:ascii="Times New Roman" w:hAnsi="Times New Roman" w:cs="Times New Roman"/>
          <w:sz w:val="32"/>
          <w:szCs w:val="32"/>
        </w:rPr>
        <w:t xml:space="preserve">Сегодня мы поговорим именно об этом периоде. </w:t>
      </w:r>
    </w:p>
    <w:p w:rsidR="00793C13" w:rsidRPr="00E67675" w:rsidRDefault="000B1F78" w:rsidP="00E67675">
      <w:pPr>
        <w:rPr>
          <w:rFonts w:ascii="Times New Roman" w:hAnsi="Times New Roman" w:cs="Times New Roman"/>
          <w:sz w:val="32"/>
          <w:szCs w:val="32"/>
        </w:rPr>
      </w:pPr>
      <w:r w:rsidRPr="00E67675">
        <w:rPr>
          <w:rFonts w:ascii="Times New Roman" w:hAnsi="Times New Roman" w:cs="Times New Roman"/>
          <w:sz w:val="32"/>
          <w:szCs w:val="32"/>
        </w:rPr>
        <w:t xml:space="preserve">В раннем возрасте происходит </w:t>
      </w:r>
      <w:r w:rsidR="00793C13" w:rsidRPr="00E67675">
        <w:rPr>
          <w:rFonts w:ascii="Times New Roman" w:hAnsi="Times New Roman" w:cs="Times New Roman"/>
          <w:sz w:val="32"/>
          <w:szCs w:val="32"/>
        </w:rPr>
        <w:t xml:space="preserve"> психическое и физическое развитие, закладывается основа для дальнейшего формирования и становления ребенка как личность. Основными достижениями раннего детства, которые определяют развитие психики ребенка, являются: овладение телом, овладение речью, развитие предметной </w:t>
      </w:r>
      <w:r w:rsidRPr="00E67675">
        <w:rPr>
          <w:rFonts w:ascii="Times New Roman" w:hAnsi="Times New Roman" w:cs="Times New Roman"/>
          <w:sz w:val="32"/>
          <w:szCs w:val="32"/>
        </w:rPr>
        <w:t>деятельности. Все это очень значительно. Совсем недавно</w:t>
      </w:r>
      <w:r w:rsidR="00793C13" w:rsidRPr="00E67675">
        <w:rPr>
          <w:rFonts w:ascii="Times New Roman" w:hAnsi="Times New Roman" w:cs="Times New Roman"/>
          <w:sz w:val="32"/>
          <w:szCs w:val="32"/>
        </w:rPr>
        <w:t xml:space="preserve"> ваш малыш был милым и послушным, а вы, уже немного отдохнув от бессонных ночей, начали ощущать всю рад</w:t>
      </w:r>
      <w:r w:rsidRPr="00E67675">
        <w:rPr>
          <w:rFonts w:ascii="Times New Roman" w:hAnsi="Times New Roman" w:cs="Times New Roman"/>
          <w:sz w:val="32"/>
          <w:szCs w:val="32"/>
        </w:rPr>
        <w:t>ость материнства или отцовства</w:t>
      </w:r>
      <w:r w:rsidR="00793C13" w:rsidRPr="00E67675">
        <w:rPr>
          <w:rFonts w:ascii="Times New Roman" w:hAnsi="Times New Roman" w:cs="Times New Roman"/>
          <w:sz w:val="32"/>
          <w:szCs w:val="32"/>
        </w:rPr>
        <w:t>, как вдруг перед вами новое испытание - ребенка как подменили. Он капризничае</w:t>
      </w:r>
      <w:r w:rsidRPr="00E67675">
        <w:rPr>
          <w:rFonts w:ascii="Times New Roman" w:hAnsi="Times New Roman" w:cs="Times New Roman"/>
          <w:sz w:val="32"/>
          <w:szCs w:val="32"/>
        </w:rPr>
        <w:t>т, упрямится, с ним трудно становиться договориться</w:t>
      </w:r>
      <w:r w:rsidR="00793C13" w:rsidRPr="00E67675">
        <w:rPr>
          <w:rFonts w:ascii="Times New Roman" w:hAnsi="Times New Roman" w:cs="Times New Roman"/>
          <w:sz w:val="32"/>
          <w:szCs w:val="32"/>
        </w:rPr>
        <w:t>.</w:t>
      </w:r>
    </w:p>
    <w:p w:rsidR="00793C13" w:rsidRPr="00E67675" w:rsidRDefault="000B1F78" w:rsidP="00E67675">
      <w:pPr>
        <w:rPr>
          <w:rFonts w:ascii="Times New Roman" w:hAnsi="Times New Roman" w:cs="Times New Roman"/>
          <w:color w:val="000000"/>
          <w:sz w:val="32"/>
          <w:szCs w:val="32"/>
        </w:rPr>
      </w:pPr>
      <w:r w:rsidRPr="00E67675">
        <w:rPr>
          <w:rFonts w:ascii="Times New Roman" w:hAnsi="Times New Roman" w:cs="Times New Roman"/>
          <w:color w:val="000000"/>
          <w:sz w:val="32"/>
          <w:szCs w:val="32"/>
        </w:rPr>
        <w:t xml:space="preserve">Именно  к трем годам у детей развиваются </w:t>
      </w:r>
      <w:r w:rsidR="00793C13" w:rsidRPr="00E67675">
        <w:rPr>
          <w:rFonts w:ascii="Times New Roman" w:hAnsi="Times New Roman" w:cs="Times New Roman"/>
          <w:color w:val="000000"/>
          <w:sz w:val="32"/>
          <w:szCs w:val="32"/>
        </w:rPr>
        <w:t xml:space="preserve">память, восприятие, </w:t>
      </w:r>
      <w:r w:rsidRPr="00E67675">
        <w:rPr>
          <w:rFonts w:ascii="Times New Roman" w:hAnsi="Times New Roman" w:cs="Times New Roman"/>
          <w:color w:val="000000"/>
          <w:sz w:val="32"/>
          <w:szCs w:val="32"/>
        </w:rPr>
        <w:t xml:space="preserve">воображение и внимание ребенка, а так же </w:t>
      </w:r>
      <w:r w:rsidR="00793C13" w:rsidRPr="00E67675">
        <w:rPr>
          <w:rFonts w:ascii="Times New Roman" w:hAnsi="Times New Roman" w:cs="Times New Roman"/>
          <w:color w:val="000000"/>
          <w:sz w:val="32"/>
          <w:szCs w:val="32"/>
        </w:rPr>
        <w:t xml:space="preserve"> в раннем возрасте ребенок впервые открыв</w:t>
      </w:r>
      <w:r w:rsidR="00195B59" w:rsidRPr="00E67675">
        <w:rPr>
          <w:rFonts w:ascii="Times New Roman" w:hAnsi="Times New Roman" w:cs="Times New Roman"/>
          <w:color w:val="000000"/>
          <w:sz w:val="32"/>
          <w:szCs w:val="32"/>
        </w:rPr>
        <w:t xml:space="preserve">ает, для себя тот </w:t>
      </w:r>
      <w:r w:rsidR="00793C13" w:rsidRPr="00E67675">
        <w:rPr>
          <w:rFonts w:ascii="Times New Roman" w:hAnsi="Times New Roman" w:cs="Times New Roman"/>
          <w:color w:val="000000"/>
          <w:sz w:val="32"/>
          <w:szCs w:val="32"/>
        </w:rPr>
        <w:t>факт, что все в мире людей име</w:t>
      </w:r>
      <w:r w:rsidR="00195B59" w:rsidRPr="00E67675">
        <w:rPr>
          <w:rFonts w:ascii="Times New Roman" w:hAnsi="Times New Roman" w:cs="Times New Roman"/>
          <w:color w:val="000000"/>
          <w:sz w:val="32"/>
          <w:szCs w:val="32"/>
        </w:rPr>
        <w:t xml:space="preserve">ет свое название. Через речь </w:t>
      </w:r>
      <w:r w:rsidR="00793C13" w:rsidRPr="00E67675">
        <w:rPr>
          <w:rFonts w:ascii="Times New Roman" w:hAnsi="Times New Roman" w:cs="Times New Roman"/>
          <w:color w:val="000000"/>
          <w:sz w:val="32"/>
          <w:szCs w:val="32"/>
        </w:rPr>
        <w:t xml:space="preserve">общение </w:t>
      </w:r>
      <w:proofErr w:type="gramStart"/>
      <w:r w:rsidR="00793C13" w:rsidRPr="00E67675">
        <w:rPr>
          <w:rFonts w:ascii="Times New Roman" w:hAnsi="Times New Roman" w:cs="Times New Roman"/>
          <w:color w:val="000000"/>
          <w:sz w:val="32"/>
          <w:szCs w:val="32"/>
        </w:rPr>
        <w:t>с</w:t>
      </w:r>
      <w:r w:rsidR="00195B59" w:rsidRPr="00E67675">
        <w:rPr>
          <w:rFonts w:ascii="Times New Roman" w:hAnsi="Times New Roman" w:cs="Times New Roman"/>
          <w:color w:val="000000"/>
          <w:sz w:val="32"/>
          <w:szCs w:val="32"/>
        </w:rPr>
        <w:t>о</w:t>
      </w:r>
      <w:proofErr w:type="gramEnd"/>
      <w:r w:rsidR="00793C13" w:rsidRPr="00E67675">
        <w:rPr>
          <w:rFonts w:ascii="Times New Roman" w:hAnsi="Times New Roman" w:cs="Times New Roman"/>
          <w:color w:val="000000"/>
          <w:sz w:val="32"/>
          <w:szCs w:val="32"/>
        </w:rPr>
        <w:t xml:space="preserve"> взрослыми он приобретает в десятки раз больше информации об окружающем его мире, чем с помощью всех данных ему от природы органов чувств. Для ребенка речь является не только незаменимым средством общения, но также играет важнейшую роль в раз</w:t>
      </w:r>
      <w:r w:rsidR="00195B59" w:rsidRPr="00E67675">
        <w:rPr>
          <w:rFonts w:ascii="Times New Roman" w:hAnsi="Times New Roman" w:cs="Times New Roman"/>
          <w:color w:val="000000"/>
          <w:sz w:val="32"/>
          <w:szCs w:val="32"/>
        </w:rPr>
        <w:t>витии мышления и  поведения. Речь направлена не</w:t>
      </w:r>
      <w:r w:rsidR="00793C13" w:rsidRPr="00E67675">
        <w:rPr>
          <w:rFonts w:ascii="Times New Roman" w:hAnsi="Times New Roman" w:cs="Times New Roman"/>
          <w:color w:val="000000"/>
          <w:sz w:val="32"/>
          <w:szCs w:val="32"/>
        </w:rPr>
        <w:t xml:space="preserve"> только на окружающих людей, но и на самого себя, речь позволяет ребенку овладевать собст</w:t>
      </w:r>
      <w:r w:rsidR="00195B59" w:rsidRPr="00E67675">
        <w:rPr>
          <w:rFonts w:ascii="Times New Roman" w:hAnsi="Times New Roman" w:cs="Times New Roman"/>
          <w:color w:val="000000"/>
          <w:sz w:val="32"/>
          <w:szCs w:val="32"/>
        </w:rPr>
        <w:t>венным поведением и своими</w:t>
      </w:r>
      <w:r w:rsidR="00793C13" w:rsidRPr="00E67675">
        <w:rPr>
          <w:rFonts w:ascii="Times New Roman" w:hAnsi="Times New Roman" w:cs="Times New Roman"/>
          <w:color w:val="000000"/>
          <w:sz w:val="32"/>
          <w:szCs w:val="32"/>
        </w:rPr>
        <w:t xml:space="preserve"> психическими процессами, </w:t>
      </w:r>
      <w:r w:rsidR="00195B59" w:rsidRPr="00E67675">
        <w:rPr>
          <w:rFonts w:ascii="Times New Roman" w:hAnsi="Times New Roman" w:cs="Times New Roman"/>
          <w:color w:val="000000"/>
          <w:sz w:val="32"/>
          <w:szCs w:val="32"/>
        </w:rPr>
        <w:t xml:space="preserve">делать их </w:t>
      </w:r>
      <w:proofErr w:type="gramStart"/>
      <w:r w:rsidR="00195B59" w:rsidRPr="00E67675">
        <w:rPr>
          <w:rFonts w:ascii="Times New Roman" w:hAnsi="Times New Roman" w:cs="Times New Roman"/>
          <w:color w:val="000000"/>
          <w:sz w:val="32"/>
          <w:szCs w:val="32"/>
        </w:rPr>
        <w:t>в</w:t>
      </w:r>
      <w:proofErr w:type="gramEnd"/>
      <w:r w:rsidR="00195B59" w:rsidRPr="00E67675">
        <w:rPr>
          <w:rFonts w:ascii="Times New Roman" w:hAnsi="Times New Roman" w:cs="Times New Roman"/>
          <w:color w:val="000000"/>
          <w:sz w:val="32"/>
          <w:szCs w:val="32"/>
        </w:rPr>
        <w:t xml:space="preserve"> </w:t>
      </w:r>
      <w:r w:rsidR="00793C13" w:rsidRPr="00E67675">
        <w:rPr>
          <w:rFonts w:ascii="Times New Roman" w:hAnsi="Times New Roman" w:cs="Times New Roman"/>
          <w:color w:val="000000"/>
          <w:sz w:val="32"/>
          <w:szCs w:val="32"/>
        </w:rPr>
        <w:t xml:space="preserve"> регулируемыми. Речь идет о</w:t>
      </w:r>
      <w:r w:rsidR="00195B59" w:rsidRPr="00E67675">
        <w:rPr>
          <w:rFonts w:ascii="Times New Roman" w:hAnsi="Times New Roman" w:cs="Times New Roman"/>
          <w:color w:val="000000"/>
          <w:sz w:val="32"/>
          <w:szCs w:val="32"/>
        </w:rPr>
        <w:t>т</w:t>
      </w:r>
      <w:r w:rsidR="00793C13" w:rsidRPr="00E67675">
        <w:rPr>
          <w:rFonts w:ascii="Times New Roman" w:hAnsi="Times New Roman" w:cs="Times New Roman"/>
          <w:color w:val="000000"/>
          <w:sz w:val="32"/>
          <w:szCs w:val="32"/>
        </w:rPr>
        <w:t xml:space="preserve"> способности понимать и активно пользоваться языком в общении с людьми. Благодаря речевому взаимодействию </w:t>
      </w:r>
      <w:proofErr w:type="gramStart"/>
      <w:r w:rsidR="00793C13" w:rsidRPr="00E67675">
        <w:rPr>
          <w:rFonts w:ascii="Times New Roman" w:hAnsi="Times New Roman" w:cs="Times New Roman"/>
          <w:color w:val="000000"/>
          <w:sz w:val="32"/>
          <w:szCs w:val="32"/>
        </w:rPr>
        <w:t>с</w:t>
      </w:r>
      <w:r w:rsidR="00195B59" w:rsidRPr="00E67675">
        <w:rPr>
          <w:rFonts w:ascii="Times New Roman" w:hAnsi="Times New Roman" w:cs="Times New Roman"/>
          <w:color w:val="000000"/>
          <w:sz w:val="32"/>
          <w:szCs w:val="32"/>
        </w:rPr>
        <w:t>о</w:t>
      </w:r>
      <w:proofErr w:type="gramEnd"/>
      <w:r w:rsidR="00793C13" w:rsidRPr="00E67675">
        <w:rPr>
          <w:rFonts w:ascii="Times New Roman" w:hAnsi="Times New Roman" w:cs="Times New Roman"/>
          <w:color w:val="000000"/>
          <w:sz w:val="32"/>
          <w:szCs w:val="32"/>
        </w:rPr>
        <w:t xml:space="preserve"> взрослыми, ребенок из биологического существа, превращается</w:t>
      </w:r>
      <w:r w:rsidR="00195B59" w:rsidRPr="00E67675">
        <w:rPr>
          <w:rFonts w:ascii="Times New Roman" w:hAnsi="Times New Roman" w:cs="Times New Roman"/>
          <w:color w:val="000000"/>
          <w:sz w:val="32"/>
          <w:szCs w:val="32"/>
        </w:rPr>
        <w:t xml:space="preserve"> по своим качествам психологическим в</w:t>
      </w:r>
      <w:r w:rsidR="00793C13" w:rsidRPr="00E67675">
        <w:rPr>
          <w:rFonts w:ascii="Times New Roman" w:hAnsi="Times New Roman" w:cs="Times New Roman"/>
          <w:color w:val="000000"/>
          <w:sz w:val="32"/>
          <w:szCs w:val="32"/>
        </w:rPr>
        <w:t xml:space="preserve"> ч</w:t>
      </w:r>
      <w:r w:rsidR="00195B59" w:rsidRPr="00E67675">
        <w:rPr>
          <w:rFonts w:ascii="Times New Roman" w:hAnsi="Times New Roman" w:cs="Times New Roman"/>
          <w:color w:val="000000"/>
          <w:sz w:val="32"/>
          <w:szCs w:val="32"/>
        </w:rPr>
        <w:t xml:space="preserve">еловека, а затем </w:t>
      </w:r>
      <w:r w:rsidR="00793C13" w:rsidRPr="00E67675">
        <w:rPr>
          <w:rFonts w:ascii="Times New Roman" w:hAnsi="Times New Roman" w:cs="Times New Roman"/>
          <w:color w:val="000000"/>
          <w:sz w:val="32"/>
          <w:szCs w:val="32"/>
        </w:rPr>
        <w:t xml:space="preserve"> в личность, </w:t>
      </w:r>
      <w:r w:rsidR="00195B59" w:rsidRPr="00E67675">
        <w:rPr>
          <w:rFonts w:ascii="Times New Roman" w:hAnsi="Times New Roman" w:cs="Times New Roman"/>
          <w:color w:val="000000"/>
          <w:sz w:val="32"/>
          <w:szCs w:val="32"/>
        </w:rPr>
        <w:t xml:space="preserve">появляются </w:t>
      </w:r>
      <w:r w:rsidR="00793C13" w:rsidRPr="00E67675">
        <w:rPr>
          <w:rFonts w:ascii="Times New Roman" w:hAnsi="Times New Roman" w:cs="Times New Roman"/>
          <w:color w:val="000000"/>
          <w:sz w:val="32"/>
          <w:szCs w:val="32"/>
        </w:rPr>
        <w:t xml:space="preserve">действия и </w:t>
      </w:r>
      <w:r w:rsidR="00195B59" w:rsidRPr="00E67675">
        <w:rPr>
          <w:rFonts w:ascii="Times New Roman" w:hAnsi="Times New Roman" w:cs="Times New Roman"/>
          <w:color w:val="000000"/>
          <w:sz w:val="32"/>
          <w:szCs w:val="32"/>
        </w:rPr>
        <w:t>о</w:t>
      </w:r>
      <w:r w:rsidR="00793C13" w:rsidRPr="00E67675">
        <w:rPr>
          <w:rFonts w:ascii="Times New Roman" w:hAnsi="Times New Roman" w:cs="Times New Roman"/>
          <w:color w:val="000000"/>
          <w:sz w:val="32"/>
          <w:szCs w:val="32"/>
        </w:rPr>
        <w:t>сознание</w:t>
      </w:r>
      <w:r w:rsidR="00195B59" w:rsidRPr="00E67675">
        <w:rPr>
          <w:rFonts w:ascii="Times New Roman" w:hAnsi="Times New Roman" w:cs="Times New Roman"/>
          <w:color w:val="000000"/>
          <w:sz w:val="32"/>
          <w:szCs w:val="32"/>
        </w:rPr>
        <w:t xml:space="preserve"> </w:t>
      </w:r>
      <w:r w:rsidR="00793C13" w:rsidRPr="00E67675">
        <w:rPr>
          <w:rFonts w:ascii="Times New Roman" w:hAnsi="Times New Roman" w:cs="Times New Roman"/>
          <w:color w:val="000000"/>
          <w:sz w:val="32"/>
          <w:szCs w:val="32"/>
        </w:rPr>
        <w:t xml:space="preserve">"Я </w:t>
      </w:r>
      <w:r w:rsidR="00793C13" w:rsidRPr="00E67675">
        <w:rPr>
          <w:rFonts w:ascii="Times New Roman" w:hAnsi="Times New Roman" w:cs="Times New Roman"/>
          <w:color w:val="000000"/>
          <w:sz w:val="32"/>
          <w:szCs w:val="32"/>
        </w:rPr>
        <w:lastRenderedPageBreak/>
        <w:t>сам", проявление "Я" ребенка.</w:t>
      </w:r>
      <w:r w:rsidR="00195B59" w:rsidRPr="00E67675">
        <w:rPr>
          <w:rFonts w:ascii="Times New Roman" w:hAnsi="Times New Roman" w:cs="Times New Roman"/>
          <w:color w:val="000000"/>
          <w:sz w:val="32"/>
          <w:szCs w:val="32"/>
        </w:rPr>
        <w:t xml:space="preserve"> Еще называют в шутку таких детей  « сам </w:t>
      </w:r>
      <w:proofErr w:type="spellStart"/>
      <w:r w:rsidR="00195B59" w:rsidRPr="00E67675">
        <w:rPr>
          <w:rFonts w:ascii="Times New Roman" w:hAnsi="Times New Roman" w:cs="Times New Roman"/>
          <w:color w:val="000000"/>
          <w:sz w:val="32"/>
          <w:szCs w:val="32"/>
        </w:rPr>
        <w:t>самыч</w:t>
      </w:r>
      <w:proofErr w:type="spellEnd"/>
      <w:r w:rsidR="00195B59" w:rsidRPr="00E67675">
        <w:rPr>
          <w:rFonts w:ascii="Times New Roman" w:hAnsi="Times New Roman" w:cs="Times New Roman"/>
          <w:color w:val="000000"/>
          <w:sz w:val="32"/>
          <w:szCs w:val="32"/>
        </w:rPr>
        <w:t xml:space="preserve">». Очень важно не пустить этот момент и вложить в руку ребенку все то что, он действительно может сделать сам. Этот период еще называют </w:t>
      </w:r>
      <w:proofErr w:type="spellStart"/>
      <w:r w:rsidR="00195B59" w:rsidRPr="00E67675">
        <w:rPr>
          <w:rFonts w:ascii="Times New Roman" w:hAnsi="Times New Roman" w:cs="Times New Roman"/>
          <w:color w:val="000000"/>
          <w:sz w:val="32"/>
          <w:szCs w:val="32"/>
        </w:rPr>
        <w:t>сензитивным</w:t>
      </w:r>
      <w:proofErr w:type="spellEnd"/>
      <w:r w:rsidR="00195B59" w:rsidRPr="00E67675">
        <w:rPr>
          <w:rFonts w:ascii="Times New Roman" w:hAnsi="Times New Roman" w:cs="Times New Roman"/>
          <w:color w:val="000000"/>
          <w:sz w:val="32"/>
          <w:szCs w:val="32"/>
        </w:rPr>
        <w:t>, т.е. благоприятным для развития самостоятельности. Дайте ему возможность самому одеться, покушать, поиграть</w:t>
      </w:r>
      <w:proofErr w:type="gramStart"/>
      <w:r w:rsidR="00195B59" w:rsidRPr="00E67675">
        <w:rPr>
          <w:rFonts w:ascii="Times New Roman" w:hAnsi="Times New Roman" w:cs="Times New Roman"/>
          <w:color w:val="000000"/>
          <w:sz w:val="32"/>
          <w:szCs w:val="32"/>
        </w:rPr>
        <w:t xml:space="preserve"> .</w:t>
      </w:r>
      <w:proofErr w:type="gramEnd"/>
      <w:r w:rsidR="00195B59" w:rsidRPr="00E67675">
        <w:rPr>
          <w:rFonts w:ascii="Times New Roman" w:hAnsi="Times New Roman" w:cs="Times New Roman"/>
          <w:color w:val="000000"/>
          <w:sz w:val="32"/>
          <w:szCs w:val="32"/>
        </w:rPr>
        <w:t>Принять какие то активные действия и это именно тот период когда можно ребенку, что-то поручить например: ты будешь помогать маме мыть посуду,</w:t>
      </w:r>
      <w:r w:rsidR="00E67675" w:rsidRPr="00E67675">
        <w:rPr>
          <w:rFonts w:ascii="Times New Roman" w:hAnsi="Times New Roman" w:cs="Times New Roman"/>
          <w:color w:val="000000"/>
          <w:sz w:val="32"/>
          <w:szCs w:val="32"/>
        </w:rPr>
        <w:t xml:space="preserve"> подметать пол, поливать цветы , убирать за собой постель и</w:t>
      </w:r>
      <w:r w:rsidR="00195B59" w:rsidRPr="00E67675">
        <w:rPr>
          <w:rFonts w:ascii="Times New Roman" w:hAnsi="Times New Roman" w:cs="Times New Roman"/>
          <w:color w:val="000000"/>
          <w:sz w:val="32"/>
          <w:szCs w:val="32"/>
        </w:rPr>
        <w:t xml:space="preserve"> многое другое.</w:t>
      </w:r>
    </w:p>
    <w:p w:rsidR="00793C13" w:rsidRPr="00E67675" w:rsidRDefault="00793C13" w:rsidP="00E67675">
      <w:pPr>
        <w:rPr>
          <w:rFonts w:ascii="Times New Roman" w:hAnsi="Times New Roman" w:cs="Times New Roman"/>
          <w:color w:val="000000"/>
          <w:sz w:val="32"/>
          <w:szCs w:val="32"/>
        </w:rPr>
      </w:pPr>
    </w:p>
    <w:p w:rsidR="00793C13" w:rsidRDefault="00793C13" w:rsidP="00793C13">
      <w:pPr>
        <w:shd w:val="clear" w:color="auto" w:fill="FFFFFF"/>
        <w:spacing w:before="168"/>
        <w:rPr>
          <w:rFonts w:ascii="Times New Roman" w:hAnsi="Times New Roman" w:cs="Times New Roman"/>
          <w:color w:val="000000"/>
          <w:sz w:val="28"/>
          <w:szCs w:val="28"/>
        </w:rPr>
      </w:pPr>
      <w:bookmarkStart w:id="0" w:name="_GoBack"/>
      <w:r>
        <w:rPr>
          <w:rFonts w:ascii="Times New Roman" w:hAnsi="Times New Roman" w:cs="Times New Roman"/>
          <w:color w:val="000000"/>
          <w:sz w:val="28"/>
          <w:szCs w:val="28"/>
        </w:rPr>
        <w:t>2. Особенности психического развития ребенка в период раннего детства.</w:t>
      </w:r>
    </w:p>
    <w:p w:rsidR="00793C13" w:rsidRDefault="00793C13" w:rsidP="00793C13">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Развитие психических функций неотделимо от развития эмоционально-</w:t>
      </w:r>
      <w:proofErr w:type="spellStart"/>
      <w:r>
        <w:rPr>
          <w:rFonts w:ascii="Times New Roman" w:hAnsi="Times New Roman" w:cs="Times New Roman"/>
          <w:color w:val="000000"/>
          <w:sz w:val="28"/>
          <w:szCs w:val="28"/>
        </w:rPr>
        <w:t>потребностной</w:t>
      </w:r>
      <w:proofErr w:type="spellEnd"/>
      <w:r>
        <w:rPr>
          <w:rFonts w:ascii="Times New Roman" w:hAnsi="Times New Roman" w:cs="Times New Roman"/>
          <w:color w:val="000000"/>
          <w:sz w:val="28"/>
          <w:szCs w:val="28"/>
        </w:rPr>
        <w:t xml:space="preserve"> сферы ребенка. Доминирующее в раннем возрасте восприятие аффективно окрашено. Ребенок эмоционально реагирует только на то, что непосредственно воспринимает. Он остро переживает неприятную процедуру в кабинете врача, но уже через несколько минут спокоен и живо интересуется новой обстановкой. Он не способен огорчаться из-за того, что в будущем его ожидают неприятности, и его невозможно обрадовать </w:t>
      </w:r>
      <w:proofErr w:type="spellStart"/>
      <w:r>
        <w:rPr>
          <w:rFonts w:ascii="Times New Roman" w:hAnsi="Times New Roman" w:cs="Times New Roman"/>
          <w:color w:val="000000"/>
          <w:sz w:val="28"/>
          <w:szCs w:val="28"/>
        </w:rPr>
        <w:t>тем</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то</w:t>
      </w:r>
      <w:proofErr w:type="spellEnd"/>
      <w:r>
        <w:rPr>
          <w:rFonts w:ascii="Times New Roman" w:hAnsi="Times New Roman" w:cs="Times New Roman"/>
          <w:color w:val="000000"/>
          <w:sz w:val="28"/>
          <w:szCs w:val="28"/>
        </w:rPr>
        <w:t xml:space="preserve"> через 5 дней ему что-то подарят.</w:t>
      </w:r>
      <w:bookmarkStart w:id="1" w:name="_ftnref2"/>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HYPERLINK "http://www.bibliofond.ru/view.aspx?id=471608" \l "_ftn2" \o "" </w:instrText>
      </w:r>
      <w:r>
        <w:rPr>
          <w:rFonts w:ascii="Times New Roman" w:hAnsi="Times New Roman" w:cs="Times New Roman"/>
          <w:color w:val="000000"/>
          <w:sz w:val="28"/>
          <w:szCs w:val="28"/>
        </w:rPr>
        <w:fldChar w:fldCharType="separate"/>
      </w:r>
      <w:r>
        <w:rPr>
          <w:rStyle w:val="a3"/>
          <w:rFonts w:ascii="Times New Roman" w:hAnsi="Times New Roman" w:cs="Times New Roman"/>
          <w:sz w:val="28"/>
          <w:szCs w:val="28"/>
        </w:rPr>
        <w:t>[2]</w:t>
      </w:r>
      <w:r>
        <w:rPr>
          <w:rFonts w:ascii="Times New Roman" w:hAnsi="Times New Roman" w:cs="Times New Roman"/>
          <w:color w:val="000000"/>
          <w:sz w:val="28"/>
          <w:szCs w:val="28"/>
        </w:rPr>
        <w:fldChar w:fldCharType="end"/>
      </w:r>
      <w:bookmarkEnd w:id="1"/>
      <w:r>
        <w:rPr>
          <w:rFonts w:ascii="Times New Roman" w:hAnsi="Times New Roman" w:cs="Times New Roman"/>
          <w:color w:val="000000"/>
          <w:sz w:val="28"/>
          <w:szCs w:val="28"/>
        </w:rPr>
        <w:t>Это легко наблюдать в ситуации выбора. Если ребенка 2-3-х лет попросить выбрать себе одну из нескольких новых игрушек, он будет долго рассматривать и перебирать их, так как для него это весьма трудная задача, ему все игрушки нравятся. Выбрать, остановиться на чем-то одном ребенок еще не может - он не в состоянии принять решение.</w:t>
      </w:r>
    </w:p>
    <w:p w:rsidR="00793C13" w:rsidRDefault="00793C13" w:rsidP="00793C13">
      <w:pPr>
        <w:shd w:val="clear" w:color="auto" w:fill="FFFFFF"/>
        <w:spacing w:before="168"/>
        <w:rPr>
          <w:rFonts w:ascii="Times New Roman" w:hAnsi="Times New Roman" w:cs="Times New Roman"/>
          <w:color w:val="000000"/>
          <w:sz w:val="28"/>
          <w:szCs w:val="28"/>
        </w:rPr>
      </w:pPr>
      <w:r>
        <w:rPr>
          <w:rFonts w:ascii="Times New Roman" w:hAnsi="Times New Roman" w:cs="Times New Roman"/>
          <w:color w:val="000000"/>
          <w:sz w:val="28"/>
          <w:szCs w:val="28"/>
        </w:rPr>
        <w:t>Развитие эмоционально-</w:t>
      </w:r>
      <w:proofErr w:type="spellStart"/>
      <w:r>
        <w:rPr>
          <w:rFonts w:ascii="Times New Roman" w:hAnsi="Times New Roman" w:cs="Times New Roman"/>
          <w:color w:val="000000"/>
          <w:sz w:val="28"/>
          <w:szCs w:val="28"/>
        </w:rPr>
        <w:t>потребностной</w:t>
      </w:r>
      <w:proofErr w:type="spellEnd"/>
      <w:r>
        <w:rPr>
          <w:rFonts w:ascii="Times New Roman" w:hAnsi="Times New Roman" w:cs="Times New Roman"/>
          <w:color w:val="000000"/>
          <w:sz w:val="28"/>
          <w:szCs w:val="28"/>
        </w:rPr>
        <w:t xml:space="preserve"> сферы зависит от характера общения ребёнка с взрослыми и сверстниками. В общении с близкими взрослыми, которые помогают ребенку познавать мир "взрослых" предметов, преобладают мотивы сотрудничества, хотя сохраняется и чисто эмоциональное общение, необходимое на всех возрастных этапах. Помимо безусловной любви, эмоционального тепла, ребенок ждет от взрослого непосредственного участия во всех своих делах, совместного решения любой задачи, будь то освоение столовых приборов или строительство башни из кубиков. Вокруг таких совместных действий и разворачиваются новые для ребенка формы общения с взрослыми.</w:t>
      </w:r>
    </w:p>
    <w:p w:rsidR="00793C13" w:rsidRDefault="00793C13" w:rsidP="00793C13">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Общение с другими детьми в раннем детстве обычно только появляется и не становится еще полноценным. На втором году жизни при приближении </w:t>
      </w:r>
      <w:r>
        <w:rPr>
          <w:rFonts w:ascii="Times New Roman" w:hAnsi="Times New Roman" w:cs="Times New Roman"/>
          <w:color w:val="000000"/>
          <w:sz w:val="28"/>
          <w:szCs w:val="28"/>
        </w:rPr>
        <w:lastRenderedPageBreak/>
        <w:t xml:space="preserve">сверстника ребенок ощущает беспокойство, может прервать свои занятия и броситься под защиту матери. На третьем году он уже спокойно играет рядом с другим ребенком, но моменты общей игры кратковременны, ни о каких правилах игры речи быть не может. Лучше всего детям удаются такого типа "игры", как совместные прыжки на кровати. Если маленький ребенок посещает ясли, он вынужден более тесно общаться с ровесниками, и получает в этом плане больший опыт, чем те, кто воспитывается дома. Но </w:t>
      </w:r>
      <w:proofErr w:type="spellStart"/>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ясельные</w:t>
      </w:r>
      <w:proofErr w:type="spellEnd"/>
      <w:r>
        <w:rPr>
          <w:rFonts w:ascii="Times New Roman" w:hAnsi="Times New Roman" w:cs="Times New Roman"/>
          <w:color w:val="000000"/>
          <w:sz w:val="28"/>
          <w:szCs w:val="28"/>
        </w:rPr>
        <w:t>" дети не избавлены от возрастных трудностей в общении. Они могут проявлять агрессивность - толкнуть, ударить другого ребенка, особенно если тот как-то ущемил их интересы, скажем, попытался завладеть привлекательной игрушкой. Ребенок раннего возраста, общаясь с детьми, всегда исходит из своих собственных желаний, совершенно не учитывая желания другого. Он эгоцентричен и не только не понимает другого ребенка, но и не умеет ему сопереживать. Эмоциональный механизм сопереживания (сочувствия в трудной ситуации и совместной радости при удаче или в игре) появится позже, в дошкольном детстве. Тем не менее, общение со сверстниками полезно и тоже способствует эмоциональному развитию ребенка, хотя и не в той мере, что общение с взрослыми.</w:t>
      </w:r>
      <w:bookmarkStart w:id="2" w:name="_ftnref3"/>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HYPERLINK "http://www.bibliofond.ru/view.aspx?id=471608" \l "_ftn3" \o "" </w:instrText>
      </w:r>
      <w:r>
        <w:rPr>
          <w:rFonts w:ascii="Times New Roman" w:hAnsi="Times New Roman" w:cs="Times New Roman"/>
          <w:color w:val="000000"/>
          <w:sz w:val="28"/>
          <w:szCs w:val="28"/>
        </w:rPr>
        <w:fldChar w:fldCharType="separate"/>
      </w:r>
      <w:r>
        <w:rPr>
          <w:rStyle w:val="a3"/>
          <w:rFonts w:ascii="Times New Roman" w:hAnsi="Times New Roman" w:cs="Times New Roman"/>
          <w:sz w:val="28"/>
          <w:szCs w:val="28"/>
        </w:rPr>
        <w:t>[3]</w:t>
      </w:r>
      <w:r>
        <w:rPr>
          <w:rFonts w:ascii="Times New Roman" w:hAnsi="Times New Roman" w:cs="Times New Roman"/>
          <w:color w:val="000000"/>
          <w:sz w:val="28"/>
          <w:szCs w:val="28"/>
        </w:rPr>
        <w:fldChar w:fldCharType="end"/>
      </w:r>
      <w:bookmarkEnd w:id="2"/>
    </w:p>
    <w:bookmarkEnd w:id="0"/>
    <w:p w:rsidR="00F079EB" w:rsidRDefault="00F079EB"/>
    <w:sectPr w:rsidR="00F07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2A"/>
    <w:rsid w:val="000B1F78"/>
    <w:rsid w:val="00195B59"/>
    <w:rsid w:val="00793C13"/>
    <w:rsid w:val="008B222A"/>
    <w:rsid w:val="00E67675"/>
    <w:rsid w:val="00F07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C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3C13"/>
    <w:rPr>
      <w:color w:val="0000FF"/>
      <w:u w:val="single"/>
    </w:rPr>
  </w:style>
  <w:style w:type="paragraph" w:styleId="a4">
    <w:name w:val="No Spacing"/>
    <w:uiPriority w:val="1"/>
    <w:qFormat/>
    <w:rsid w:val="00793C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C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3C13"/>
    <w:rPr>
      <w:color w:val="0000FF"/>
      <w:u w:val="single"/>
    </w:rPr>
  </w:style>
  <w:style w:type="paragraph" w:styleId="a4">
    <w:name w:val="No Spacing"/>
    <w:uiPriority w:val="1"/>
    <w:qFormat/>
    <w:rsid w:val="00793C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827</Words>
  <Characters>4715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2014-03-26T04:59:00Z</dcterms:created>
  <dcterms:modified xsi:type="dcterms:W3CDTF">2014-03-26T05:23:00Z</dcterms:modified>
</cp:coreProperties>
</file>