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0B" w:rsidRPr="00756501" w:rsidRDefault="00EF5F20" w:rsidP="007565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501">
        <w:rPr>
          <w:rFonts w:ascii="Times New Roman" w:hAnsi="Times New Roman" w:cs="Times New Roman"/>
          <w:b/>
          <w:i/>
          <w:sz w:val="28"/>
          <w:szCs w:val="28"/>
        </w:rPr>
        <w:t>Повторение на смысловой основе</w:t>
      </w:r>
    </w:p>
    <w:p w:rsidR="00EF5F20" w:rsidRDefault="00EF5F20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5F20">
        <w:rPr>
          <w:rFonts w:ascii="Times New Roman" w:hAnsi="Times New Roman" w:cs="Times New Roman"/>
          <w:sz w:val="28"/>
          <w:szCs w:val="28"/>
        </w:rPr>
        <w:t>Специфика повторительно-обобщающих уроков определяется необходимостью повторить и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значительный массив теоретических сведений так, чтобы работа была интересной и внесла в знания обучающихся элементы нового. Так как новые связи, новые группировки и обобщения лучше всего формируются во время активной относительно самостоятельной учебной деятельности, то в основу урока целесообразно положить практические работы и упражнения различного характера.</w:t>
      </w:r>
    </w:p>
    <w:p w:rsidR="00EF5F20" w:rsidRDefault="00EF5F20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Особое значение имеет работа с материалами, представляющими систему обобщаемых знаний в зрительно наглядной систематизированной форме (словарные диктанты, задания на классифицирование, языковые разборы, спроецированные на интерактивной доске тесты и т.п.)</w:t>
      </w:r>
      <w:r w:rsidR="00CB3B2B">
        <w:rPr>
          <w:rFonts w:ascii="Times New Roman" w:hAnsi="Times New Roman" w:cs="Times New Roman"/>
          <w:sz w:val="28"/>
          <w:szCs w:val="28"/>
        </w:rPr>
        <w:t>, и содержательная, но непременно лаконичное повторительно-обобщающая беседа.</w:t>
      </w:r>
    </w:p>
    <w:p w:rsidR="00820DE8" w:rsidRDefault="00CB3B2B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Нельзя не согласиться, что «основное требование к методике обобщающего повторения</w:t>
      </w:r>
      <w:r w:rsidR="00820DE8">
        <w:rPr>
          <w:rFonts w:ascii="Times New Roman" w:hAnsi="Times New Roman" w:cs="Times New Roman"/>
          <w:sz w:val="28"/>
          <w:szCs w:val="28"/>
        </w:rPr>
        <w:t xml:space="preserve"> – максимальное уплотнение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0DE8">
        <w:rPr>
          <w:rFonts w:ascii="Times New Roman" w:hAnsi="Times New Roman" w:cs="Times New Roman"/>
          <w:sz w:val="28"/>
          <w:szCs w:val="28"/>
        </w:rPr>
        <w:t>. Но что значит «уплотнить материал»? Уплотнить – не значит механически сжать материал и в спешке воспроизводить на одном уровне все, что в свое время было пройдено по повторяемой теме. Уплотнить – значит выделить в каждом из повторяемых вопросов самое существенное, то, что объединяет отдельные разделы программы  в единое целое и позволяет осознать их как организованную систему. Таким объединяющим интегрирующим началом в лингвистике является семантика, смысл языковых единиц. Поэтому главный тезис предлагаемой статьи состоит в том, что одним из важных видов обобщающего повторения является повторение на смысловой основе.</w:t>
      </w:r>
    </w:p>
    <w:p w:rsidR="00905348" w:rsidRDefault="00820DE8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Насколько удается уплотнить материал, зависит от избранного принципа отбора и группировки теоретических сведений. В школьной практике используется в основном тематический принцип.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Пройдена, предположим, тема «Причастие» - повторяется причастие; пройдена тема «Сложноподчиненные предложения» - </w:t>
      </w:r>
      <w:r w:rsidR="00905348">
        <w:rPr>
          <w:rFonts w:ascii="Times New Roman" w:hAnsi="Times New Roman" w:cs="Times New Roman"/>
          <w:sz w:val="28"/>
          <w:szCs w:val="28"/>
        </w:rPr>
        <w:t>повторяется сложноподчиненные предложения и т.д.</w:t>
      </w:r>
      <w:proofErr w:type="gramEnd"/>
    </w:p>
    <w:p w:rsidR="00CB3B2B" w:rsidRDefault="00905348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4AEC">
        <w:rPr>
          <w:rFonts w:ascii="Times New Roman" w:hAnsi="Times New Roman" w:cs="Times New Roman"/>
          <w:sz w:val="28"/>
          <w:szCs w:val="28"/>
        </w:rPr>
        <w:t xml:space="preserve">Будучи вполне приемлемым дл промежуточных этапов </w:t>
      </w:r>
      <w:r w:rsidR="00820DE8">
        <w:rPr>
          <w:rFonts w:ascii="Times New Roman" w:hAnsi="Times New Roman" w:cs="Times New Roman"/>
          <w:sz w:val="28"/>
          <w:szCs w:val="28"/>
        </w:rPr>
        <w:t xml:space="preserve"> </w:t>
      </w:r>
      <w:r w:rsidR="00825DF7">
        <w:rPr>
          <w:rFonts w:ascii="Times New Roman" w:hAnsi="Times New Roman" w:cs="Times New Roman"/>
          <w:sz w:val="28"/>
          <w:szCs w:val="28"/>
        </w:rPr>
        <w:t xml:space="preserve">обучения, этот принцип становится малоэффективным в 8 и даже 7 классах. </w:t>
      </w:r>
      <w:proofErr w:type="gramStart"/>
      <w:r w:rsidR="00825DF7">
        <w:rPr>
          <w:rFonts w:ascii="Times New Roman" w:hAnsi="Times New Roman" w:cs="Times New Roman"/>
          <w:sz w:val="28"/>
          <w:szCs w:val="28"/>
        </w:rPr>
        <w:t>Причина в том,</w:t>
      </w:r>
      <w:r w:rsidR="006014B7">
        <w:rPr>
          <w:rFonts w:ascii="Times New Roman" w:hAnsi="Times New Roman" w:cs="Times New Roman"/>
          <w:sz w:val="28"/>
          <w:szCs w:val="28"/>
        </w:rPr>
        <w:t xml:space="preserve"> </w:t>
      </w:r>
      <w:r w:rsidR="00825DF7">
        <w:rPr>
          <w:rFonts w:ascii="Times New Roman" w:hAnsi="Times New Roman" w:cs="Times New Roman"/>
          <w:sz w:val="28"/>
          <w:szCs w:val="28"/>
        </w:rPr>
        <w:t>что при тематическом отборе материала для повторения и обобщения отдельные ярусы языковой системы</w:t>
      </w:r>
      <w:r w:rsidR="007F2A5B">
        <w:rPr>
          <w:rFonts w:ascii="Times New Roman" w:hAnsi="Times New Roman" w:cs="Times New Roman"/>
          <w:sz w:val="28"/>
          <w:szCs w:val="28"/>
        </w:rPr>
        <w:t xml:space="preserve"> </w:t>
      </w:r>
      <w:r w:rsidR="00825DF7">
        <w:rPr>
          <w:rFonts w:ascii="Times New Roman" w:hAnsi="Times New Roman" w:cs="Times New Roman"/>
          <w:sz w:val="28"/>
          <w:szCs w:val="28"/>
        </w:rPr>
        <w:t>(лексика и морфология, морфология и</w:t>
      </w:r>
      <w:r w:rsidR="00820DE8">
        <w:rPr>
          <w:rFonts w:ascii="Times New Roman" w:hAnsi="Times New Roman" w:cs="Times New Roman"/>
          <w:sz w:val="28"/>
          <w:szCs w:val="28"/>
        </w:rPr>
        <w:t xml:space="preserve">  </w:t>
      </w:r>
      <w:r w:rsidR="00825DF7">
        <w:rPr>
          <w:rFonts w:ascii="Times New Roman" w:hAnsi="Times New Roman" w:cs="Times New Roman"/>
          <w:sz w:val="28"/>
          <w:szCs w:val="28"/>
        </w:rPr>
        <w:t xml:space="preserve">синтаксис и т.д.) оказываются искусственно оторванными друг от друга; связи между ними рассматриваются нерегулярно, и вместо целостной </w:t>
      </w:r>
      <w:r w:rsidR="00825DF7">
        <w:rPr>
          <w:rFonts w:ascii="Times New Roman" w:hAnsi="Times New Roman" w:cs="Times New Roman"/>
          <w:sz w:val="28"/>
          <w:szCs w:val="28"/>
        </w:rPr>
        <w:lastRenderedPageBreak/>
        <w:t>лингвистической картины перед детьми оказываются лишь её отдельные, слабо связанные между собой фрагменты.</w:t>
      </w:r>
      <w:proofErr w:type="gramEnd"/>
    </w:p>
    <w:p w:rsidR="00825DF7" w:rsidRDefault="00825DF7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повысить эффективность </w:t>
      </w:r>
      <w:r w:rsidR="00B3439F">
        <w:rPr>
          <w:rFonts w:ascii="Times New Roman" w:hAnsi="Times New Roman" w:cs="Times New Roman"/>
          <w:sz w:val="28"/>
          <w:szCs w:val="28"/>
        </w:rPr>
        <w:t>обобщающего повторения, нужно сделать его комплексным, политематическим. Инструментом отбора материала для комплексного повторения могут служить обобщенные значения, лежащие в основе отдельных частей речи, грамматических категорий</w:t>
      </w:r>
      <w:r w:rsidR="008A62AE">
        <w:rPr>
          <w:rFonts w:ascii="Times New Roman" w:hAnsi="Times New Roman" w:cs="Times New Roman"/>
          <w:sz w:val="28"/>
          <w:szCs w:val="28"/>
        </w:rPr>
        <w:t xml:space="preserve"> и синтаксических конструкций. </w:t>
      </w:r>
      <w:proofErr w:type="gramStart"/>
      <w:r w:rsidR="008A62AE">
        <w:rPr>
          <w:rFonts w:ascii="Times New Roman" w:hAnsi="Times New Roman" w:cs="Times New Roman"/>
          <w:sz w:val="28"/>
          <w:szCs w:val="28"/>
        </w:rPr>
        <w:t>Группировка языкового материала на основе значения находит свое теоретическое обоснование, во-первых, в понятии функционально-семантической категории, под которой понимается система однородных языковых средств, способных взаимодействовать для выполнения определенных семантических функций, а во-вторых, в методическом принципе понимания</w:t>
      </w:r>
      <w:r w:rsidR="00FE710A">
        <w:rPr>
          <w:rFonts w:ascii="Times New Roman" w:hAnsi="Times New Roman" w:cs="Times New Roman"/>
          <w:sz w:val="28"/>
          <w:szCs w:val="28"/>
        </w:rPr>
        <w:t xml:space="preserve"> языковых значений, в соответствии с которым назначение школьной, то есть облегчающей усвоение речи, грамматики – обеспечить обучающимся понимание семантики (смысла) грамматических форм.</w:t>
      </w:r>
      <w:proofErr w:type="gramEnd"/>
    </w:p>
    <w:p w:rsidR="00FE710A" w:rsidRDefault="00FE710A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Комплексное использование на повторительно-обобщающих уроках семантически близкого материала разных языковых уровней дает возможность развивать у обучающихся важные лингвистические умения: сопоставлять и противопоставлять семантически близкий, но формально различный материал</w:t>
      </w:r>
      <w:r w:rsidR="00BB32CF">
        <w:rPr>
          <w:rFonts w:ascii="Times New Roman" w:hAnsi="Times New Roman" w:cs="Times New Roman"/>
          <w:sz w:val="28"/>
          <w:szCs w:val="28"/>
        </w:rPr>
        <w:t xml:space="preserve">, вскрывать общее и различное в языковых явлениях, устанавливать связь между значением языковой единицы и способы ее выражения, определять место языковых явлении в системе </w:t>
      </w:r>
      <w:proofErr w:type="gramStart"/>
      <w:r w:rsidR="00BB32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32CF">
        <w:rPr>
          <w:rFonts w:ascii="Times New Roman" w:hAnsi="Times New Roman" w:cs="Times New Roman"/>
          <w:sz w:val="28"/>
          <w:szCs w:val="28"/>
        </w:rPr>
        <w:t>а не только объяснять их).</w:t>
      </w:r>
    </w:p>
    <w:p w:rsidR="00611A52" w:rsidRDefault="00611A52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Рассмотрим в качестве иллюстрации к сказанному материалу для внеклассного, факультативного занятия или урока</w:t>
      </w:r>
      <w:r w:rsidR="007F2A5B">
        <w:rPr>
          <w:rFonts w:ascii="Times New Roman" w:hAnsi="Times New Roman" w:cs="Times New Roman"/>
          <w:sz w:val="28"/>
          <w:szCs w:val="28"/>
        </w:rPr>
        <w:t>, которые можно использовать в 9</w:t>
      </w:r>
      <w:r>
        <w:rPr>
          <w:rFonts w:ascii="Times New Roman" w:hAnsi="Times New Roman" w:cs="Times New Roman"/>
          <w:sz w:val="28"/>
          <w:szCs w:val="28"/>
        </w:rPr>
        <w:t xml:space="preserve"> классе после знакомства с придаточными определителями. Содержание урока</w:t>
      </w:r>
      <w:r w:rsidR="007F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способы выражения значения признака предмета. </w:t>
      </w:r>
      <w:r w:rsidRPr="007F2A5B">
        <w:rPr>
          <w:rFonts w:ascii="Times New Roman" w:hAnsi="Times New Roman" w:cs="Times New Roman"/>
          <w:i/>
          <w:sz w:val="28"/>
          <w:szCs w:val="28"/>
        </w:rPr>
        <w:t>Рабочая формулировка темы</w:t>
      </w:r>
      <w:r w:rsidR="007F2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Имя прилагательное и причастие;</w:t>
      </w:r>
      <w:r w:rsidR="000F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и придаточные определительные».</w:t>
      </w:r>
    </w:p>
    <w:p w:rsidR="00611A52" w:rsidRDefault="00611A52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A5B">
        <w:rPr>
          <w:rFonts w:ascii="Times New Roman" w:hAnsi="Times New Roman" w:cs="Times New Roman"/>
          <w:i/>
          <w:sz w:val="28"/>
          <w:szCs w:val="28"/>
        </w:rPr>
        <w:t xml:space="preserve">  Цели урока</w:t>
      </w:r>
      <w:r>
        <w:rPr>
          <w:rFonts w:ascii="Times New Roman" w:hAnsi="Times New Roman" w:cs="Times New Roman"/>
          <w:sz w:val="28"/>
          <w:szCs w:val="28"/>
        </w:rPr>
        <w:t xml:space="preserve">:1)обобщить сведения о способах выражения значения признака предмета; с этой целью повторить качественные, относительные и притяжательные прилагательные, знаменательные части речи и приёмы их различения, виды определений и способы их выражения, </w:t>
      </w:r>
      <w:r w:rsidR="00781E95">
        <w:rPr>
          <w:rFonts w:ascii="Times New Roman" w:hAnsi="Times New Roman" w:cs="Times New Roman"/>
          <w:sz w:val="28"/>
          <w:szCs w:val="28"/>
        </w:rPr>
        <w:t>способы выражения составных именных</w:t>
      </w:r>
      <w:r w:rsidR="000F73EE">
        <w:rPr>
          <w:rFonts w:ascii="Times New Roman" w:hAnsi="Times New Roman" w:cs="Times New Roman"/>
          <w:sz w:val="28"/>
          <w:szCs w:val="28"/>
        </w:rPr>
        <w:t xml:space="preserve"> сказуемых, строения сложноподчи</w:t>
      </w:r>
      <w:r w:rsidR="00781E95">
        <w:rPr>
          <w:rFonts w:ascii="Times New Roman" w:hAnsi="Times New Roman" w:cs="Times New Roman"/>
          <w:sz w:val="28"/>
          <w:szCs w:val="28"/>
        </w:rPr>
        <w:t xml:space="preserve">нённых предложений с придаточными определителями; </w:t>
      </w:r>
      <w:proofErr w:type="gramStart"/>
      <w:r w:rsidR="00781E95">
        <w:rPr>
          <w:rFonts w:ascii="Times New Roman" w:hAnsi="Times New Roman" w:cs="Times New Roman"/>
          <w:sz w:val="28"/>
          <w:szCs w:val="28"/>
        </w:rPr>
        <w:t>2)провести упражнение в различении существительных, прилагательных и других знаменательных частей речи, морфологическом разборе прилагательных и причастий, в разборе слов по составу,  синтаксическом разборе простого и сложного предложения; упражнения в подборе и констр</w:t>
      </w:r>
      <w:r w:rsidR="000F73EE">
        <w:rPr>
          <w:rFonts w:ascii="Times New Roman" w:hAnsi="Times New Roman" w:cs="Times New Roman"/>
          <w:sz w:val="28"/>
          <w:szCs w:val="28"/>
        </w:rPr>
        <w:t>уировании различных языковых еди</w:t>
      </w:r>
      <w:r w:rsidR="00781E95">
        <w:rPr>
          <w:rFonts w:ascii="Times New Roman" w:hAnsi="Times New Roman" w:cs="Times New Roman"/>
          <w:sz w:val="28"/>
          <w:szCs w:val="28"/>
        </w:rPr>
        <w:t xml:space="preserve">ниц; 3)на </w:t>
      </w:r>
      <w:r w:rsidR="00781E95">
        <w:rPr>
          <w:rFonts w:ascii="Times New Roman" w:hAnsi="Times New Roman" w:cs="Times New Roman"/>
          <w:sz w:val="28"/>
          <w:szCs w:val="28"/>
        </w:rPr>
        <w:lastRenderedPageBreak/>
        <w:t>основе рассмотрении различных способов выражения значения признака</w:t>
      </w:r>
      <w:r w:rsidR="000F73EE">
        <w:rPr>
          <w:rFonts w:ascii="Times New Roman" w:hAnsi="Times New Roman" w:cs="Times New Roman"/>
          <w:sz w:val="28"/>
          <w:szCs w:val="28"/>
        </w:rPr>
        <w:t xml:space="preserve"> </w:t>
      </w:r>
      <w:r w:rsidR="00781E95">
        <w:rPr>
          <w:rFonts w:ascii="Times New Roman" w:hAnsi="Times New Roman" w:cs="Times New Roman"/>
          <w:sz w:val="28"/>
          <w:szCs w:val="28"/>
        </w:rPr>
        <w:t>формировать представление о бога</w:t>
      </w:r>
      <w:r w:rsidR="000F73EE">
        <w:rPr>
          <w:rFonts w:ascii="Times New Roman" w:hAnsi="Times New Roman" w:cs="Times New Roman"/>
          <w:sz w:val="28"/>
          <w:szCs w:val="28"/>
        </w:rPr>
        <w:t>т</w:t>
      </w:r>
      <w:r w:rsidR="00781E95">
        <w:rPr>
          <w:rFonts w:ascii="Times New Roman" w:hAnsi="Times New Roman" w:cs="Times New Roman"/>
          <w:sz w:val="28"/>
          <w:szCs w:val="28"/>
        </w:rPr>
        <w:t xml:space="preserve">стве </w:t>
      </w:r>
      <w:r w:rsidR="007F3126">
        <w:rPr>
          <w:rFonts w:ascii="Times New Roman" w:hAnsi="Times New Roman" w:cs="Times New Roman"/>
          <w:sz w:val="28"/>
          <w:szCs w:val="28"/>
        </w:rPr>
        <w:t>и безграничных выразительных возможностях русского языка;</w:t>
      </w:r>
      <w:proofErr w:type="gramEnd"/>
      <w:r w:rsidR="007F3126">
        <w:rPr>
          <w:rFonts w:ascii="Times New Roman" w:hAnsi="Times New Roman" w:cs="Times New Roman"/>
          <w:sz w:val="28"/>
          <w:szCs w:val="28"/>
        </w:rPr>
        <w:t xml:space="preserve"> 4) развивать навыки сопоставления, систематизации и обобщения, навыки анализа и синтеза.</w:t>
      </w:r>
    </w:p>
    <w:p w:rsidR="00706BF4" w:rsidRDefault="000D5E7C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A5B">
        <w:rPr>
          <w:rFonts w:ascii="Times New Roman" w:hAnsi="Times New Roman" w:cs="Times New Roman"/>
          <w:sz w:val="28"/>
          <w:szCs w:val="28"/>
        </w:rPr>
        <w:t>Специально подчеркнём</w:t>
      </w:r>
      <w:r w:rsidR="00441F58">
        <w:rPr>
          <w:rFonts w:ascii="Times New Roman" w:hAnsi="Times New Roman" w:cs="Times New Roman"/>
          <w:sz w:val="28"/>
          <w:szCs w:val="28"/>
        </w:rPr>
        <w:t>,</w:t>
      </w:r>
      <w:r w:rsidR="007F2A5B">
        <w:rPr>
          <w:rFonts w:ascii="Times New Roman" w:hAnsi="Times New Roman" w:cs="Times New Roman"/>
          <w:sz w:val="28"/>
          <w:szCs w:val="28"/>
        </w:rPr>
        <w:t xml:space="preserve"> </w:t>
      </w:r>
      <w:r w:rsidR="00441F58">
        <w:rPr>
          <w:rFonts w:ascii="Times New Roman" w:hAnsi="Times New Roman" w:cs="Times New Roman"/>
          <w:sz w:val="28"/>
          <w:szCs w:val="28"/>
        </w:rPr>
        <w:t>что поставлено много разноплановых задач.</w:t>
      </w:r>
      <w:r w:rsidR="006014B7">
        <w:rPr>
          <w:rFonts w:ascii="Times New Roman" w:hAnsi="Times New Roman" w:cs="Times New Roman"/>
          <w:sz w:val="28"/>
          <w:szCs w:val="28"/>
        </w:rPr>
        <w:t xml:space="preserve"> </w:t>
      </w:r>
      <w:r w:rsidR="00441F58">
        <w:rPr>
          <w:rFonts w:ascii="Times New Roman" w:hAnsi="Times New Roman" w:cs="Times New Roman"/>
          <w:sz w:val="28"/>
          <w:szCs w:val="28"/>
        </w:rPr>
        <w:t>Решать каждую</w:t>
      </w:r>
      <w:r w:rsidR="00995E3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6014B7">
        <w:rPr>
          <w:rFonts w:ascii="Times New Roman" w:hAnsi="Times New Roman" w:cs="Times New Roman"/>
          <w:sz w:val="28"/>
          <w:szCs w:val="28"/>
        </w:rPr>
        <w:t xml:space="preserve"> в полном объ</w:t>
      </w:r>
      <w:r w:rsidR="00995E32">
        <w:rPr>
          <w:rFonts w:ascii="Times New Roman" w:hAnsi="Times New Roman" w:cs="Times New Roman"/>
          <w:sz w:val="28"/>
          <w:szCs w:val="28"/>
        </w:rPr>
        <w:t>еме не нужно. Пафос урока или занятия, его сверхзадача заключается не в исчерпывающем рассмотрении  каждой из повторяемых  тем, а в сопоставлении языковых единиц разных уровней</w:t>
      </w:r>
      <w:r w:rsidR="00D34C84">
        <w:rPr>
          <w:rFonts w:ascii="Times New Roman" w:hAnsi="Times New Roman" w:cs="Times New Roman"/>
          <w:sz w:val="28"/>
          <w:szCs w:val="28"/>
        </w:rPr>
        <w:t xml:space="preserve"> </w:t>
      </w:r>
      <w:r w:rsidR="00995E32">
        <w:rPr>
          <w:rFonts w:ascii="Times New Roman" w:hAnsi="Times New Roman" w:cs="Times New Roman"/>
          <w:sz w:val="28"/>
          <w:szCs w:val="28"/>
        </w:rPr>
        <w:t>- лексического, словообразовательного, морфологического, синтаксического и уровня целого текста.</w:t>
      </w:r>
    </w:p>
    <w:p w:rsidR="00995E32" w:rsidRDefault="00995E32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этой сверхзадачей учитель в своем выступлении слове может сказать приблизительно следующее:</w:t>
      </w:r>
    </w:p>
    <w:p w:rsidR="003450DB" w:rsidRDefault="00995E32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значит познать какой-либо предмет? -</w:t>
      </w:r>
      <w:r w:rsidR="0004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Познать предмет</w:t>
      </w:r>
      <w:r w:rsidR="0060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узнать его составные части и его свойства. Что значит, например, узнать человека? Это значит узнать отличительные особенности его личности. Какими качествами может обладать человек? Это доброта, смелость, щедрость, ум, в</w:t>
      </w:r>
      <w:r w:rsidR="00D34C84">
        <w:rPr>
          <w:rFonts w:ascii="Times New Roman" w:hAnsi="Times New Roman" w:cs="Times New Roman"/>
          <w:sz w:val="28"/>
          <w:szCs w:val="28"/>
        </w:rPr>
        <w:t>оля, красота, любознательность…</w:t>
      </w:r>
      <w:r w:rsidR="007D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Словами какой части речи мы пользовались, перечисляя </w:t>
      </w:r>
      <w:r w:rsidR="007D5F49">
        <w:rPr>
          <w:rFonts w:ascii="Times New Roman" w:hAnsi="Times New Roman" w:cs="Times New Roman"/>
          <w:sz w:val="28"/>
          <w:szCs w:val="28"/>
        </w:rPr>
        <w:t>эти качества? Существительными. Но для обозначения свойств человека</w:t>
      </w:r>
      <w:r w:rsidR="00BB67FC">
        <w:rPr>
          <w:rFonts w:ascii="Times New Roman" w:hAnsi="Times New Roman" w:cs="Times New Roman"/>
          <w:sz w:val="28"/>
          <w:szCs w:val="28"/>
        </w:rPr>
        <w:t xml:space="preserve"> </w:t>
      </w:r>
      <w:r w:rsidR="00CA3EFA">
        <w:rPr>
          <w:rFonts w:ascii="Times New Roman" w:hAnsi="Times New Roman" w:cs="Times New Roman"/>
          <w:sz w:val="28"/>
          <w:szCs w:val="28"/>
        </w:rPr>
        <w:t>можно воспользоваться и именами прилагательными</w:t>
      </w:r>
      <w:r w:rsidR="00D34C84">
        <w:rPr>
          <w:rFonts w:ascii="Times New Roman" w:hAnsi="Times New Roman" w:cs="Times New Roman"/>
          <w:sz w:val="28"/>
          <w:szCs w:val="28"/>
        </w:rPr>
        <w:t xml:space="preserve"> </w:t>
      </w:r>
      <w:r w:rsidR="00CA3EFA">
        <w:rPr>
          <w:rFonts w:ascii="Times New Roman" w:hAnsi="Times New Roman" w:cs="Times New Roman"/>
          <w:sz w:val="28"/>
          <w:szCs w:val="28"/>
        </w:rPr>
        <w:t>-</w:t>
      </w:r>
      <w:r w:rsidR="00D34C84">
        <w:rPr>
          <w:rFonts w:ascii="Times New Roman" w:hAnsi="Times New Roman" w:cs="Times New Roman"/>
          <w:sz w:val="28"/>
          <w:szCs w:val="28"/>
        </w:rPr>
        <w:t xml:space="preserve"> </w:t>
      </w:r>
      <w:r w:rsidR="00CA3EFA">
        <w:rPr>
          <w:rFonts w:ascii="Times New Roman" w:hAnsi="Times New Roman" w:cs="Times New Roman"/>
          <w:sz w:val="28"/>
          <w:szCs w:val="28"/>
        </w:rPr>
        <w:t>добрый, смелый, любознательный</w:t>
      </w:r>
      <w:proofErr w:type="gramStart"/>
      <w:r w:rsidR="00CA3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EFA">
        <w:rPr>
          <w:rFonts w:ascii="Times New Roman" w:hAnsi="Times New Roman" w:cs="Times New Roman"/>
          <w:sz w:val="28"/>
          <w:szCs w:val="28"/>
        </w:rPr>
        <w:t>умный…Качественные</w:t>
      </w:r>
      <w:r w:rsidR="003450DB">
        <w:rPr>
          <w:rFonts w:ascii="Times New Roman" w:hAnsi="Times New Roman" w:cs="Times New Roman"/>
          <w:sz w:val="28"/>
          <w:szCs w:val="28"/>
        </w:rPr>
        <w:t xml:space="preserve"> </w:t>
      </w:r>
      <w:r w:rsidR="00D34C84">
        <w:rPr>
          <w:rFonts w:ascii="Times New Roman" w:hAnsi="Times New Roman" w:cs="Times New Roman"/>
          <w:sz w:val="28"/>
          <w:szCs w:val="28"/>
        </w:rPr>
        <w:t>п</w:t>
      </w:r>
      <w:r w:rsidR="00CA3EFA">
        <w:rPr>
          <w:rFonts w:ascii="Times New Roman" w:hAnsi="Times New Roman" w:cs="Times New Roman"/>
          <w:sz w:val="28"/>
          <w:szCs w:val="28"/>
        </w:rPr>
        <w:t xml:space="preserve">рилагательные обозначают признак ,который может проявляться в большей или меньшей степени </w:t>
      </w:r>
      <w:r w:rsidR="003450DB">
        <w:rPr>
          <w:rFonts w:ascii="Times New Roman" w:hAnsi="Times New Roman" w:cs="Times New Roman"/>
          <w:sz w:val="28"/>
          <w:szCs w:val="28"/>
        </w:rPr>
        <w:t>(большой, высокий).</w:t>
      </w:r>
      <w:r w:rsidR="00D34C84">
        <w:rPr>
          <w:rFonts w:ascii="Times New Roman" w:hAnsi="Times New Roman" w:cs="Times New Roman"/>
          <w:sz w:val="28"/>
          <w:szCs w:val="28"/>
        </w:rPr>
        <w:t xml:space="preserve"> </w:t>
      </w:r>
      <w:r w:rsidR="003450DB">
        <w:rPr>
          <w:rFonts w:ascii="Times New Roman" w:hAnsi="Times New Roman" w:cs="Times New Roman"/>
          <w:sz w:val="28"/>
          <w:szCs w:val="28"/>
        </w:rPr>
        <w:t>Относительные и притяжательные прилагательные отличаются от качественных тем, что обозначают признак</w:t>
      </w:r>
      <w:proofErr w:type="gramStart"/>
      <w:r w:rsidR="00345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4C84">
        <w:rPr>
          <w:rFonts w:ascii="Times New Roman" w:hAnsi="Times New Roman" w:cs="Times New Roman"/>
          <w:sz w:val="28"/>
          <w:szCs w:val="28"/>
        </w:rPr>
        <w:t xml:space="preserve"> </w:t>
      </w:r>
      <w:r w:rsidR="003450DB">
        <w:rPr>
          <w:rFonts w:ascii="Times New Roman" w:hAnsi="Times New Roman" w:cs="Times New Roman"/>
          <w:sz w:val="28"/>
          <w:szCs w:val="28"/>
        </w:rPr>
        <w:t xml:space="preserve"> который не может быть в предмете в большей или меньшей степени (каменный, сероглазый).</w:t>
      </w:r>
    </w:p>
    <w:p w:rsidR="00D84568" w:rsidRDefault="00D34C84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77F8">
        <w:rPr>
          <w:rFonts w:ascii="Times New Roman" w:hAnsi="Times New Roman" w:cs="Times New Roman"/>
          <w:sz w:val="28"/>
          <w:szCs w:val="28"/>
        </w:rPr>
        <w:t>О признаках предмета многое могут сказать глагольные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F8">
        <w:rPr>
          <w:rFonts w:ascii="Times New Roman" w:hAnsi="Times New Roman" w:cs="Times New Roman"/>
          <w:sz w:val="28"/>
          <w:szCs w:val="28"/>
        </w:rPr>
        <w:t>- причастие: начитанный, мыслящий,</w:t>
      </w:r>
      <w:r w:rsidR="00B00385">
        <w:rPr>
          <w:rFonts w:ascii="Times New Roman" w:hAnsi="Times New Roman" w:cs="Times New Roman"/>
          <w:sz w:val="28"/>
          <w:szCs w:val="28"/>
        </w:rPr>
        <w:t xml:space="preserve"> </w:t>
      </w:r>
      <w:r w:rsidR="005077F8">
        <w:rPr>
          <w:rFonts w:ascii="Times New Roman" w:hAnsi="Times New Roman" w:cs="Times New Roman"/>
          <w:sz w:val="28"/>
          <w:szCs w:val="28"/>
        </w:rPr>
        <w:t>избалованный</w:t>
      </w:r>
      <w:proofErr w:type="gramStart"/>
      <w:r w:rsidR="005077F8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5077F8">
        <w:rPr>
          <w:rFonts w:ascii="Times New Roman" w:hAnsi="Times New Roman" w:cs="Times New Roman"/>
          <w:sz w:val="28"/>
          <w:szCs w:val="28"/>
        </w:rPr>
        <w:t>ля того чтобы как можно точнее назвать предмет и его признаки, мы строим словосочетание и целое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F8">
        <w:rPr>
          <w:rFonts w:ascii="Times New Roman" w:hAnsi="Times New Roman" w:cs="Times New Roman"/>
          <w:sz w:val="28"/>
          <w:szCs w:val="28"/>
        </w:rPr>
        <w:t xml:space="preserve">- простые и сложные. Можно сказать </w:t>
      </w:r>
      <w:r w:rsidR="005077F8" w:rsidRPr="00D34C84">
        <w:rPr>
          <w:rFonts w:ascii="Times New Roman" w:hAnsi="Times New Roman" w:cs="Times New Roman"/>
          <w:i/>
          <w:sz w:val="28"/>
          <w:szCs w:val="28"/>
        </w:rPr>
        <w:t>пушистый щенок</w:t>
      </w:r>
      <w:r w:rsidR="005077F8">
        <w:rPr>
          <w:rFonts w:ascii="Times New Roman" w:hAnsi="Times New Roman" w:cs="Times New Roman"/>
          <w:sz w:val="28"/>
          <w:szCs w:val="28"/>
        </w:rPr>
        <w:t xml:space="preserve"> </w:t>
      </w:r>
      <w:r w:rsidR="005077F8" w:rsidRPr="00D34C84">
        <w:rPr>
          <w:rFonts w:ascii="Times New Roman" w:hAnsi="Times New Roman" w:cs="Times New Roman"/>
          <w:i/>
          <w:sz w:val="28"/>
          <w:szCs w:val="28"/>
        </w:rPr>
        <w:t>(пушисты</w:t>
      </w:r>
      <w:proofErr w:type="gramStart"/>
      <w:r w:rsidR="005077F8" w:rsidRPr="00D34C84">
        <w:rPr>
          <w:rFonts w:ascii="Times New Roman" w:hAnsi="Times New Roman" w:cs="Times New Roman"/>
          <w:i/>
          <w:sz w:val="28"/>
          <w:szCs w:val="28"/>
        </w:rPr>
        <w:t>й</w:t>
      </w:r>
      <w:r w:rsidR="005077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0385">
        <w:rPr>
          <w:rFonts w:ascii="Times New Roman" w:hAnsi="Times New Roman" w:cs="Times New Roman"/>
          <w:sz w:val="28"/>
          <w:szCs w:val="28"/>
        </w:rPr>
        <w:t xml:space="preserve"> </w:t>
      </w:r>
      <w:r w:rsidR="005077F8">
        <w:rPr>
          <w:rFonts w:ascii="Times New Roman" w:hAnsi="Times New Roman" w:cs="Times New Roman"/>
          <w:sz w:val="28"/>
          <w:szCs w:val="28"/>
        </w:rPr>
        <w:t xml:space="preserve">определение), а можно- </w:t>
      </w:r>
      <w:r>
        <w:rPr>
          <w:rFonts w:ascii="Times New Roman" w:hAnsi="Times New Roman" w:cs="Times New Roman"/>
          <w:i/>
          <w:sz w:val="28"/>
          <w:szCs w:val="28"/>
        </w:rPr>
        <w:t>щ</w:t>
      </w:r>
      <w:r w:rsidR="005077F8" w:rsidRPr="00D34C84">
        <w:rPr>
          <w:rFonts w:ascii="Times New Roman" w:hAnsi="Times New Roman" w:cs="Times New Roman"/>
          <w:i/>
          <w:sz w:val="28"/>
          <w:szCs w:val="28"/>
        </w:rPr>
        <w:t xml:space="preserve">енок пушистый, красивый </w:t>
      </w:r>
      <w:r w:rsidR="005077F8">
        <w:rPr>
          <w:rFonts w:ascii="Times New Roman" w:hAnsi="Times New Roman" w:cs="Times New Roman"/>
          <w:sz w:val="28"/>
          <w:szCs w:val="28"/>
        </w:rPr>
        <w:t xml:space="preserve">(здесь </w:t>
      </w:r>
      <w:r w:rsidR="005077F8" w:rsidRPr="00D34C84">
        <w:rPr>
          <w:rFonts w:ascii="Times New Roman" w:hAnsi="Times New Roman" w:cs="Times New Roman"/>
          <w:i/>
          <w:sz w:val="28"/>
          <w:szCs w:val="28"/>
        </w:rPr>
        <w:t xml:space="preserve">пушистый </w:t>
      </w:r>
      <w:r w:rsidR="005077F8">
        <w:rPr>
          <w:rFonts w:ascii="Times New Roman" w:hAnsi="Times New Roman" w:cs="Times New Roman"/>
          <w:sz w:val="28"/>
          <w:szCs w:val="28"/>
        </w:rPr>
        <w:t xml:space="preserve">сказуемое). Можно построить сложноподчинённое предложение: </w:t>
      </w:r>
      <w:r w:rsidR="005077F8" w:rsidRPr="00D34C84">
        <w:rPr>
          <w:rFonts w:ascii="Times New Roman" w:hAnsi="Times New Roman" w:cs="Times New Roman"/>
          <w:i/>
          <w:sz w:val="28"/>
          <w:szCs w:val="28"/>
        </w:rPr>
        <w:t>Мне нравится тот щенок, который пушистее других</w:t>
      </w:r>
      <w:r w:rsidR="005077F8">
        <w:rPr>
          <w:rFonts w:ascii="Times New Roman" w:hAnsi="Times New Roman" w:cs="Times New Roman"/>
          <w:sz w:val="28"/>
          <w:szCs w:val="28"/>
        </w:rPr>
        <w:t>. В первом случае о свойствах  щенка Мы говорим при помощи словосочетаний, а во в</w:t>
      </w:r>
      <w:r w:rsidR="00F043FC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077F8">
        <w:rPr>
          <w:rFonts w:ascii="Times New Roman" w:hAnsi="Times New Roman" w:cs="Times New Roman"/>
          <w:sz w:val="28"/>
          <w:szCs w:val="28"/>
        </w:rPr>
        <w:t>- при помощи простого предложения, в третьем – при помощи сложноподчиненного предложения с определенной придаточной частью.</w:t>
      </w:r>
      <w:r w:rsidR="00EF3138">
        <w:rPr>
          <w:rFonts w:ascii="Times New Roman" w:hAnsi="Times New Roman" w:cs="Times New Roman"/>
          <w:sz w:val="28"/>
          <w:szCs w:val="28"/>
        </w:rPr>
        <w:t xml:space="preserve"> </w:t>
      </w:r>
      <w:r w:rsidR="000509C7">
        <w:rPr>
          <w:rFonts w:ascii="Times New Roman" w:hAnsi="Times New Roman" w:cs="Times New Roman"/>
          <w:sz w:val="28"/>
          <w:szCs w:val="28"/>
        </w:rPr>
        <w:t>Таким образом, значени</w:t>
      </w:r>
      <w:r w:rsidR="00F043FC">
        <w:rPr>
          <w:rFonts w:ascii="Times New Roman" w:hAnsi="Times New Roman" w:cs="Times New Roman"/>
          <w:sz w:val="28"/>
          <w:szCs w:val="28"/>
        </w:rPr>
        <w:t>е признака предмета может передаваться самыми ра</w:t>
      </w:r>
      <w:r>
        <w:rPr>
          <w:rFonts w:ascii="Times New Roman" w:hAnsi="Times New Roman" w:cs="Times New Roman"/>
          <w:sz w:val="28"/>
          <w:szCs w:val="28"/>
        </w:rPr>
        <w:t>зными языковыми средствами</w:t>
      </w:r>
      <w:r w:rsidR="00F7795D">
        <w:rPr>
          <w:rFonts w:ascii="Times New Roman" w:hAnsi="Times New Roman" w:cs="Times New Roman"/>
          <w:sz w:val="28"/>
          <w:szCs w:val="28"/>
        </w:rPr>
        <w:t>, и цель нашего урока –</w:t>
      </w:r>
      <w:r w:rsidR="00EF3138">
        <w:rPr>
          <w:rFonts w:ascii="Times New Roman" w:hAnsi="Times New Roman" w:cs="Times New Roman"/>
          <w:sz w:val="28"/>
          <w:szCs w:val="28"/>
        </w:rPr>
        <w:t xml:space="preserve"> повто</w:t>
      </w:r>
      <w:r w:rsidR="00F7795D">
        <w:rPr>
          <w:rFonts w:ascii="Times New Roman" w:hAnsi="Times New Roman" w:cs="Times New Roman"/>
          <w:sz w:val="28"/>
          <w:szCs w:val="28"/>
        </w:rPr>
        <w:t xml:space="preserve">рить </w:t>
      </w:r>
      <w:r w:rsidR="00EF3138">
        <w:rPr>
          <w:rFonts w:ascii="Times New Roman" w:hAnsi="Times New Roman" w:cs="Times New Roman"/>
          <w:sz w:val="28"/>
          <w:szCs w:val="28"/>
        </w:rPr>
        <w:t>при</w:t>
      </w:r>
      <w:r w:rsidR="00F7795D">
        <w:rPr>
          <w:rFonts w:ascii="Times New Roman" w:hAnsi="Times New Roman" w:cs="Times New Roman"/>
          <w:sz w:val="28"/>
          <w:szCs w:val="28"/>
        </w:rPr>
        <w:t>л</w:t>
      </w:r>
      <w:r w:rsidR="00EF3138">
        <w:rPr>
          <w:rFonts w:ascii="Times New Roman" w:hAnsi="Times New Roman" w:cs="Times New Roman"/>
          <w:sz w:val="28"/>
          <w:szCs w:val="28"/>
        </w:rPr>
        <w:t>агате</w:t>
      </w:r>
      <w:r w:rsidR="00F7795D">
        <w:rPr>
          <w:rFonts w:ascii="Times New Roman" w:hAnsi="Times New Roman" w:cs="Times New Roman"/>
          <w:sz w:val="28"/>
          <w:szCs w:val="28"/>
        </w:rPr>
        <w:t>льные</w:t>
      </w:r>
      <w:r w:rsidR="00EF3138">
        <w:rPr>
          <w:rFonts w:ascii="Times New Roman" w:hAnsi="Times New Roman" w:cs="Times New Roman"/>
          <w:sz w:val="28"/>
          <w:szCs w:val="28"/>
        </w:rPr>
        <w:t>, причастия  и другие части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3138">
        <w:rPr>
          <w:rFonts w:ascii="Times New Roman" w:hAnsi="Times New Roman" w:cs="Times New Roman"/>
          <w:sz w:val="28"/>
          <w:szCs w:val="28"/>
        </w:rPr>
        <w:t xml:space="preserve"> способны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3138">
        <w:rPr>
          <w:rFonts w:ascii="Times New Roman" w:hAnsi="Times New Roman" w:cs="Times New Roman"/>
          <w:sz w:val="28"/>
          <w:szCs w:val="28"/>
        </w:rPr>
        <w:t xml:space="preserve"> обозначать  </w:t>
      </w:r>
      <w:r w:rsidR="00D84568">
        <w:rPr>
          <w:rFonts w:ascii="Times New Roman" w:hAnsi="Times New Roman" w:cs="Times New Roman"/>
          <w:sz w:val="28"/>
          <w:szCs w:val="28"/>
        </w:rPr>
        <w:lastRenderedPageBreak/>
        <w:t xml:space="preserve">признаки; повторить определения, сказуемые и сложные предложения </w:t>
      </w:r>
      <w:proofErr w:type="gramStart"/>
      <w:r w:rsidR="00D845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4568">
        <w:rPr>
          <w:rFonts w:ascii="Times New Roman" w:hAnsi="Times New Roman" w:cs="Times New Roman"/>
          <w:sz w:val="28"/>
          <w:szCs w:val="28"/>
        </w:rPr>
        <w:t xml:space="preserve"> придаточным определительным.</w:t>
      </w:r>
    </w:p>
    <w:p w:rsidR="00F7795D" w:rsidRDefault="00D84568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проводится работа с обобщающей таблицей «Способы выражения значения признака» (см. табл. 1)  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таблицы проводится повторительно-обобщающая беседа, </w:t>
      </w:r>
      <w:r w:rsidR="006B646A">
        <w:rPr>
          <w:rFonts w:ascii="Times New Roman" w:hAnsi="Times New Roman" w:cs="Times New Roman"/>
          <w:sz w:val="28"/>
          <w:szCs w:val="28"/>
        </w:rPr>
        <w:t>выполняется устные и письменные. Таблица служит и образцом оформления записей в тетради, и своеобразным кратким справочником, и планом устного ответа, и средством наглядного представления материала для проблемно-поисковых заданий.</w:t>
      </w:r>
    </w:p>
    <w:p w:rsidR="006B646A" w:rsidRPr="00D34C84" w:rsidRDefault="006B646A" w:rsidP="00D3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84">
        <w:rPr>
          <w:rFonts w:ascii="Times New Roman" w:hAnsi="Times New Roman" w:cs="Times New Roman"/>
          <w:b/>
          <w:sz w:val="28"/>
          <w:szCs w:val="28"/>
        </w:rPr>
        <w:t>Вопросы  и задания для работы на основе таблицы:</w:t>
      </w:r>
    </w:p>
    <w:p w:rsidR="006B646A" w:rsidRDefault="006B646A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в первом разделе таблицы качественные, относительные, притяжательные прилагательные. В чем их сходство и различии?</w:t>
      </w:r>
    </w:p>
    <w:p w:rsidR="009A1D56" w:rsidRDefault="006B646A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2.Объясните значения относительных и притяжательных прилагательны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глиняный</w:t>
      </w:r>
      <w:r>
        <w:rPr>
          <w:rFonts w:ascii="Times New Roman" w:hAnsi="Times New Roman" w:cs="Times New Roman"/>
          <w:sz w:val="28"/>
          <w:szCs w:val="28"/>
        </w:rPr>
        <w:t>- «сделанный из глины» и т.п.). Какая часть слова передаёт значени</w:t>
      </w:r>
      <w:r w:rsidR="009A1D56">
        <w:rPr>
          <w:rFonts w:ascii="Times New Roman" w:hAnsi="Times New Roman" w:cs="Times New Roman"/>
          <w:sz w:val="28"/>
          <w:szCs w:val="28"/>
        </w:rPr>
        <w:t>я признака у всех прилагательных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9A1D56">
        <w:rPr>
          <w:rFonts w:ascii="Times New Roman" w:hAnsi="Times New Roman" w:cs="Times New Roman"/>
          <w:sz w:val="28"/>
          <w:szCs w:val="28"/>
        </w:rPr>
        <w:t xml:space="preserve"> (Окончание; у качественных  прилагательных  - корень, у относительных  и притяжательных – суффиксы, так как их корни не имеют значения признака; </w:t>
      </w:r>
      <w:proofErr w:type="gramStart"/>
      <w:r w:rsidR="009A1D5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9A1D56">
        <w:rPr>
          <w:rFonts w:ascii="Times New Roman" w:hAnsi="Times New Roman" w:cs="Times New Roman"/>
          <w:sz w:val="28"/>
          <w:szCs w:val="28"/>
        </w:rPr>
        <w:t>.:</w:t>
      </w:r>
      <w:r w:rsidR="00B00385">
        <w:rPr>
          <w:rFonts w:ascii="Times New Roman" w:hAnsi="Times New Roman" w:cs="Times New Roman"/>
          <w:sz w:val="28"/>
          <w:szCs w:val="28"/>
        </w:rPr>
        <w:t xml:space="preserve">  </w:t>
      </w:r>
      <w:r w:rsidR="009A1D56">
        <w:rPr>
          <w:rFonts w:ascii="Times New Roman" w:hAnsi="Times New Roman" w:cs="Times New Roman"/>
          <w:i/>
          <w:sz w:val="28"/>
          <w:szCs w:val="28"/>
        </w:rPr>
        <w:t>глина</w:t>
      </w:r>
      <w:r w:rsidR="009A1D56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B21200" w:rsidRDefault="009A1D56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причастие является глагольной формой потому, что имеет глагольные признаки. Назовите признаки глагола у причастия (действительное или страдательное, время, вид). Какие глагольные признаки выражаются суффиксами причастий?</w:t>
      </w:r>
    </w:p>
    <w:p w:rsidR="00B21200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200">
        <w:rPr>
          <w:rFonts w:ascii="Times New Roman" w:hAnsi="Times New Roman" w:cs="Times New Roman"/>
          <w:sz w:val="28"/>
          <w:szCs w:val="28"/>
        </w:rPr>
        <w:t>4. Какие признаки прилагательного есть у причастия? Какой частью слова выражаются эти признаки?</w:t>
      </w:r>
    </w:p>
    <w:p w:rsidR="00B21200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200">
        <w:rPr>
          <w:rFonts w:ascii="Times New Roman" w:hAnsi="Times New Roman" w:cs="Times New Roman"/>
          <w:sz w:val="28"/>
          <w:szCs w:val="28"/>
        </w:rPr>
        <w:t xml:space="preserve">5. Произведите морфологический разбор качественных и относительных прилагательных и причастий. Чем отличается набор морфологических признаков у слов </w:t>
      </w:r>
      <w:r w:rsidR="00B21200">
        <w:rPr>
          <w:rFonts w:ascii="Times New Roman" w:hAnsi="Times New Roman" w:cs="Times New Roman"/>
          <w:i/>
          <w:sz w:val="28"/>
          <w:szCs w:val="28"/>
        </w:rPr>
        <w:t>синий, вчерашний, прочитанный</w:t>
      </w:r>
      <w:r w:rsidR="00B21200">
        <w:rPr>
          <w:rFonts w:ascii="Times New Roman" w:hAnsi="Times New Roman" w:cs="Times New Roman"/>
          <w:sz w:val="28"/>
          <w:szCs w:val="28"/>
        </w:rPr>
        <w:t>?</w:t>
      </w:r>
    </w:p>
    <w:p w:rsidR="00B21200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200">
        <w:rPr>
          <w:rFonts w:ascii="Times New Roman" w:hAnsi="Times New Roman" w:cs="Times New Roman"/>
          <w:sz w:val="28"/>
          <w:szCs w:val="28"/>
        </w:rPr>
        <w:t xml:space="preserve">6. Какой частью слова выражается значение признака в словах </w:t>
      </w:r>
      <w:r w:rsidR="00B21200">
        <w:rPr>
          <w:rFonts w:ascii="Times New Roman" w:hAnsi="Times New Roman" w:cs="Times New Roman"/>
          <w:i/>
          <w:sz w:val="28"/>
          <w:szCs w:val="28"/>
        </w:rPr>
        <w:t>белизна, белеть, добела?</w:t>
      </w:r>
      <w:r w:rsidR="00B21200">
        <w:rPr>
          <w:rFonts w:ascii="Times New Roman" w:hAnsi="Times New Roman" w:cs="Times New Roman"/>
          <w:sz w:val="28"/>
          <w:szCs w:val="28"/>
        </w:rPr>
        <w:t xml:space="preserve"> (корнем). Почему эти слова не являются прилагательными, если их корни имеют значение признака? (Эти слова имеют суффиксы и окончания, свойственные другим частям речи, отвечают на другой вопрос.)</w:t>
      </w:r>
    </w:p>
    <w:p w:rsidR="00D03D35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1200">
        <w:rPr>
          <w:rFonts w:ascii="Times New Roman" w:hAnsi="Times New Roman" w:cs="Times New Roman"/>
          <w:sz w:val="28"/>
          <w:szCs w:val="28"/>
        </w:rPr>
        <w:t>7. Слова</w:t>
      </w:r>
      <w:r w:rsidR="00B21200">
        <w:rPr>
          <w:rFonts w:ascii="Times New Roman" w:hAnsi="Times New Roman" w:cs="Times New Roman"/>
          <w:i/>
          <w:sz w:val="28"/>
          <w:szCs w:val="28"/>
        </w:rPr>
        <w:t xml:space="preserve"> ум, лень, талант, воля </w:t>
      </w:r>
      <w:r w:rsidR="00B21200">
        <w:rPr>
          <w:rFonts w:ascii="Times New Roman" w:hAnsi="Times New Roman" w:cs="Times New Roman"/>
          <w:sz w:val="28"/>
          <w:szCs w:val="28"/>
        </w:rPr>
        <w:t>обозначают свойства характера</w:t>
      </w:r>
      <w:r w:rsidR="00D03D35">
        <w:rPr>
          <w:rFonts w:ascii="Times New Roman" w:hAnsi="Times New Roman" w:cs="Times New Roman"/>
          <w:sz w:val="28"/>
          <w:szCs w:val="28"/>
        </w:rPr>
        <w:t>. Почему их относят не к прилагательным</w:t>
      </w:r>
      <w:proofErr w:type="gramStart"/>
      <w:r w:rsidR="00D03D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3D35">
        <w:rPr>
          <w:rFonts w:ascii="Times New Roman" w:hAnsi="Times New Roman" w:cs="Times New Roman"/>
          <w:sz w:val="28"/>
          <w:szCs w:val="28"/>
        </w:rPr>
        <w:t xml:space="preserve"> а к существительным?</w:t>
      </w:r>
    </w:p>
    <w:p w:rsidR="00D03D35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3D35">
        <w:rPr>
          <w:rFonts w:ascii="Times New Roman" w:hAnsi="Times New Roman" w:cs="Times New Roman"/>
          <w:sz w:val="28"/>
          <w:szCs w:val="28"/>
        </w:rPr>
        <w:t xml:space="preserve">8. Чем отличаются согласованные определения от </w:t>
      </w:r>
      <w:proofErr w:type="gramStart"/>
      <w:r w:rsidR="00D03D35">
        <w:rPr>
          <w:rFonts w:ascii="Times New Roman" w:hAnsi="Times New Roman" w:cs="Times New Roman"/>
          <w:sz w:val="28"/>
          <w:szCs w:val="28"/>
        </w:rPr>
        <w:t>несогласованных</w:t>
      </w:r>
      <w:proofErr w:type="gramEnd"/>
      <w:r w:rsidR="00D03D35">
        <w:rPr>
          <w:rFonts w:ascii="Times New Roman" w:hAnsi="Times New Roman" w:cs="Times New Roman"/>
          <w:sz w:val="28"/>
          <w:szCs w:val="28"/>
        </w:rPr>
        <w:t>? Что такое приложение?</w:t>
      </w:r>
    </w:p>
    <w:p w:rsidR="006B646A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3D35">
        <w:rPr>
          <w:rFonts w:ascii="Times New Roman" w:hAnsi="Times New Roman" w:cs="Times New Roman"/>
          <w:sz w:val="28"/>
          <w:szCs w:val="28"/>
        </w:rPr>
        <w:t>9. Подберите и запишите примеры словосочетаний, аналогичных тем, которые даны в таблице. Приготовьте рассказ об опреде</w:t>
      </w:r>
      <w:r>
        <w:rPr>
          <w:rFonts w:ascii="Times New Roman" w:hAnsi="Times New Roman" w:cs="Times New Roman"/>
          <w:sz w:val="28"/>
          <w:szCs w:val="28"/>
        </w:rPr>
        <w:t>лениях на основе своих примеров.</w:t>
      </w:r>
    </w:p>
    <w:p w:rsidR="00297663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По материалам пятой части таблицы расскажите о составных именных сказуемых.</w:t>
      </w:r>
    </w:p>
    <w:p w:rsidR="00297663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11. Составьте предложения с теми придаточными частями определительными, которые помещены в шестой части таблицы. Выполните синтаксич</w:t>
      </w:r>
      <w:r w:rsidR="00A7566E">
        <w:rPr>
          <w:rFonts w:ascii="Times New Roman" w:hAnsi="Times New Roman" w:cs="Times New Roman"/>
          <w:sz w:val="28"/>
          <w:szCs w:val="28"/>
        </w:rPr>
        <w:t>еский разбор этих предложений (</w:t>
      </w:r>
      <w:r>
        <w:rPr>
          <w:rFonts w:ascii="Times New Roman" w:hAnsi="Times New Roman" w:cs="Times New Roman"/>
          <w:sz w:val="28"/>
          <w:szCs w:val="28"/>
        </w:rPr>
        <w:t>устно, письменно).</w:t>
      </w:r>
    </w:p>
    <w:p w:rsidR="00297663" w:rsidRPr="006B646A" w:rsidRDefault="0029766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 Какие черты есть у ваших друзей? Продолжите текст, начатый в седьмой части таблицы.</w:t>
      </w:r>
    </w:p>
    <w:p w:rsidR="006B646A" w:rsidRDefault="00297663" w:rsidP="0029766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97663" w:rsidRDefault="00297663" w:rsidP="0029766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1.  </w:t>
      </w:r>
    </w:p>
    <w:p w:rsidR="000509C7" w:rsidRPr="00A7566E" w:rsidRDefault="00297663" w:rsidP="00A75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6E">
        <w:rPr>
          <w:rFonts w:ascii="Times New Roman" w:hAnsi="Times New Roman" w:cs="Times New Roman"/>
          <w:b/>
          <w:sz w:val="28"/>
          <w:szCs w:val="28"/>
        </w:rPr>
        <w:t>Способы выражения значения признака</w:t>
      </w:r>
    </w:p>
    <w:p w:rsidR="00297663" w:rsidRDefault="00C3540F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40F">
        <w:rPr>
          <w:rFonts w:ascii="Times New Roman" w:hAnsi="Times New Roman" w:cs="Times New Roman"/>
          <w:sz w:val="28"/>
          <w:szCs w:val="28"/>
        </w:rPr>
        <w:t>1.Пр</w:t>
      </w:r>
      <w:r>
        <w:rPr>
          <w:rFonts w:ascii="Times New Roman" w:hAnsi="Times New Roman" w:cs="Times New Roman"/>
          <w:sz w:val="28"/>
          <w:szCs w:val="28"/>
        </w:rPr>
        <w:t>илагательные: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синий, глиняный, приморский, вчерашний;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медвежий, Катин.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2.Причастия: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читать – читающий, читаемый, читавший;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прочитать – прочитанный, прочитавший.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3.Другие части речи: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белый – белизна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сущ. ),</w:t>
      </w:r>
      <w:r>
        <w:rPr>
          <w:rFonts w:ascii="Times New Roman" w:hAnsi="Times New Roman" w:cs="Times New Roman"/>
          <w:i/>
          <w:sz w:val="28"/>
          <w:szCs w:val="28"/>
        </w:rPr>
        <w:t xml:space="preserve"> белеть</w:t>
      </w:r>
      <w:r>
        <w:rPr>
          <w:rFonts w:ascii="Times New Roman" w:hAnsi="Times New Roman" w:cs="Times New Roman"/>
          <w:sz w:val="28"/>
          <w:szCs w:val="28"/>
        </w:rPr>
        <w:t xml:space="preserve"> (глаг.), </w:t>
      </w:r>
      <w:r>
        <w:rPr>
          <w:rFonts w:ascii="Times New Roman" w:hAnsi="Times New Roman" w:cs="Times New Roman"/>
          <w:i/>
          <w:sz w:val="28"/>
          <w:szCs w:val="28"/>
        </w:rPr>
        <w:t>добела</w:t>
      </w:r>
      <w:r>
        <w:rPr>
          <w:rFonts w:ascii="Times New Roman" w:hAnsi="Times New Roman" w:cs="Times New Roman"/>
          <w:sz w:val="28"/>
          <w:szCs w:val="28"/>
        </w:rPr>
        <w:t xml:space="preserve"> (нар.).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4.Определения:</w:t>
      </w:r>
    </w:p>
    <w:p w:rsidR="00C3540F" w:rsidRDefault="00C3540F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Pr="00C3540F">
        <w:rPr>
          <w:rFonts w:ascii="Times New Roman" w:hAnsi="Times New Roman" w:cs="Times New Roman"/>
          <w:i/>
          <w:sz w:val="28"/>
          <w:szCs w:val="28"/>
        </w:rPr>
        <w:t>пушистый</w:t>
      </w:r>
      <w:r w:rsidR="002D69E8">
        <w:rPr>
          <w:rFonts w:ascii="Times New Roman" w:hAnsi="Times New Roman" w:cs="Times New Roman"/>
          <w:i/>
          <w:sz w:val="28"/>
          <w:szCs w:val="28"/>
        </w:rPr>
        <w:t xml:space="preserve"> щенок, прочитанная книга,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место, наша беседа, роман «Овод»;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 xml:space="preserve"> щенок с пушистой шерстью, книга отца,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около окна, разговор по-немецки, 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мальчишки постарше, мечта летать.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5.Сказуемые: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Щенок </w:t>
      </w:r>
      <w:r>
        <w:rPr>
          <w:rFonts w:ascii="Times New Roman" w:hAnsi="Times New Roman" w:cs="Times New Roman"/>
          <w:i/>
          <w:sz w:val="28"/>
          <w:szCs w:val="28"/>
        </w:rPr>
        <w:t>пушистый, ласковый.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прочитана.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главный недостаток – </w:t>
      </w:r>
      <w:r>
        <w:rPr>
          <w:rFonts w:ascii="Times New Roman" w:hAnsi="Times New Roman" w:cs="Times New Roman"/>
          <w:i/>
          <w:sz w:val="28"/>
          <w:szCs w:val="28"/>
        </w:rPr>
        <w:t>лень.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были первыми.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щенок – </w:t>
      </w:r>
      <w:r>
        <w:rPr>
          <w:rFonts w:ascii="Times New Roman" w:hAnsi="Times New Roman" w:cs="Times New Roman"/>
          <w:i/>
          <w:sz w:val="28"/>
          <w:szCs w:val="28"/>
        </w:rPr>
        <w:t>мой.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была </w:t>
      </w:r>
      <w:r>
        <w:rPr>
          <w:rFonts w:ascii="Times New Roman" w:hAnsi="Times New Roman" w:cs="Times New Roman"/>
          <w:i/>
          <w:sz w:val="28"/>
          <w:szCs w:val="28"/>
        </w:rPr>
        <w:t>с голубыми глазами.</w:t>
      </w:r>
    </w:p>
    <w:p w:rsidR="002D69E8" w:rsidRDefault="002D69E8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6.Придаточные определительные:</w:t>
      </w:r>
    </w:p>
    <w:p w:rsidR="00134B0A" w:rsidRDefault="002D69E8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…книга, </w:t>
      </w:r>
      <w:r>
        <w:rPr>
          <w:rFonts w:ascii="Times New Roman" w:hAnsi="Times New Roman" w:cs="Times New Roman"/>
          <w:i/>
          <w:sz w:val="28"/>
          <w:szCs w:val="28"/>
        </w:rPr>
        <w:t>которую все читали</w:t>
      </w:r>
      <w:r w:rsidR="00134B0A">
        <w:rPr>
          <w:rFonts w:ascii="Times New Roman" w:hAnsi="Times New Roman" w:cs="Times New Roman"/>
          <w:i/>
          <w:sz w:val="28"/>
          <w:szCs w:val="28"/>
        </w:rPr>
        <w:t>.</w:t>
      </w:r>
    </w:p>
    <w:p w:rsidR="00134B0A" w:rsidRDefault="00134B0A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...щенок</w:t>
      </w:r>
      <w:r>
        <w:rPr>
          <w:rFonts w:ascii="Times New Roman" w:hAnsi="Times New Roman" w:cs="Times New Roman"/>
          <w:i/>
          <w:sz w:val="28"/>
          <w:szCs w:val="28"/>
        </w:rPr>
        <w:t>, который пушистее других.</w:t>
      </w:r>
    </w:p>
    <w:p w:rsidR="00134B0A" w:rsidRDefault="00134B0A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…утро, </w:t>
      </w:r>
      <w:r>
        <w:rPr>
          <w:rFonts w:ascii="Times New Roman" w:hAnsi="Times New Roman" w:cs="Times New Roman"/>
          <w:i/>
          <w:sz w:val="28"/>
          <w:szCs w:val="28"/>
        </w:rPr>
        <w:t>когда мы отправились в путь.</w:t>
      </w:r>
    </w:p>
    <w:p w:rsidR="00134B0A" w:rsidRDefault="00A7566E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вес</w:t>
      </w:r>
      <w:r w:rsidR="00134B0A">
        <w:rPr>
          <w:rFonts w:ascii="Times New Roman" w:hAnsi="Times New Roman" w:cs="Times New Roman"/>
          <w:i/>
          <w:sz w:val="28"/>
          <w:szCs w:val="28"/>
        </w:rPr>
        <w:t>ел, тот смеется.</w:t>
      </w:r>
    </w:p>
    <w:p w:rsidR="00134B0A" w:rsidRDefault="00134B0A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7.Текст:</w:t>
      </w:r>
    </w:p>
    <w:p w:rsidR="00134B0A" w:rsidRPr="00A7566E" w:rsidRDefault="00134B0A" w:rsidP="007565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6E">
        <w:rPr>
          <w:rFonts w:ascii="Times New Roman" w:hAnsi="Times New Roman" w:cs="Times New Roman"/>
          <w:i/>
          <w:sz w:val="28"/>
          <w:szCs w:val="28"/>
        </w:rPr>
        <w:t xml:space="preserve">       Расскажу о своём друге Мише. Он очень</w:t>
      </w:r>
    </w:p>
    <w:p w:rsidR="002D69E8" w:rsidRPr="00A7566E" w:rsidRDefault="00134B0A" w:rsidP="00134B0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566E">
        <w:rPr>
          <w:rFonts w:ascii="Times New Roman" w:hAnsi="Times New Roman" w:cs="Times New Roman"/>
          <w:i/>
          <w:sz w:val="28"/>
          <w:szCs w:val="28"/>
        </w:rPr>
        <w:t xml:space="preserve">сильный, хорошо плавает, играет в теннис... </w:t>
      </w:r>
      <w:proofErr w:type="gramEnd"/>
    </w:p>
    <w:p w:rsidR="00C3540F" w:rsidRDefault="00134B0A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Часть перечисленных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5, 9, 10, 11, 12 ) целесообразно использовать для дифференцированной работы, при условии обязательного устного ( или письменного в сочетании с устным ) изложения результатов. Не обязательно всю работу с таблицей проводить на одном этапе урока. Она может быть рассредоточена </w:t>
      </w:r>
      <w:r w:rsidR="002553FD">
        <w:rPr>
          <w:rFonts w:ascii="Times New Roman" w:hAnsi="Times New Roman" w:cs="Times New Roman"/>
          <w:sz w:val="28"/>
          <w:szCs w:val="28"/>
        </w:rPr>
        <w:t>и «привязана» к разным этапам, посвящённым рассмотрению лексических, морфологических, словообразовательных и синтаксических средств выражения значения признака. В основе каждого этапа – упражнения.</w:t>
      </w:r>
    </w:p>
    <w:p w:rsidR="002553FD" w:rsidRDefault="002553FD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упражнений в выб</w:t>
      </w:r>
      <w:r w:rsidR="00A7566E">
        <w:rPr>
          <w:rFonts w:ascii="Times New Roman" w:hAnsi="Times New Roman" w:cs="Times New Roman"/>
          <w:sz w:val="28"/>
          <w:szCs w:val="28"/>
        </w:rPr>
        <w:t>орочном морфологическом разбор</w:t>
      </w:r>
      <w:proofErr w:type="gramStart"/>
      <w:r w:rsidR="00A7566E"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устных и письменных ) целесообразно предварить краткой характеристикой задания и примеров его выполнения. Учитель может сказать следующее:</w:t>
      </w:r>
    </w:p>
    <w:p w:rsidR="002553FD" w:rsidRDefault="002553FD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данных словосочетаниях и предложениях есть слова, передающие значение признака. Однако далеко не все они являются прилагательными. Нужно найти слова со значением признака и указать, какая их часть </w:t>
      </w:r>
      <w:r w:rsidR="005829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9F3">
        <w:rPr>
          <w:rFonts w:ascii="Times New Roman" w:hAnsi="Times New Roman" w:cs="Times New Roman"/>
          <w:sz w:val="28"/>
          <w:szCs w:val="28"/>
        </w:rPr>
        <w:t>корень, суффикс, окончание – выражает качественное значение, а затем определить, к каким частям речи относятся эти слова.</w:t>
      </w:r>
    </w:p>
    <w:p w:rsidR="005829F3" w:rsidRDefault="005829F3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566E">
        <w:rPr>
          <w:rFonts w:ascii="Times New Roman" w:hAnsi="Times New Roman" w:cs="Times New Roman"/>
          <w:b/>
          <w:i/>
          <w:sz w:val="28"/>
          <w:szCs w:val="28"/>
        </w:rPr>
        <w:t>Образец рассуждения</w:t>
      </w:r>
      <w:r>
        <w:rPr>
          <w:rFonts w:ascii="Times New Roman" w:hAnsi="Times New Roman" w:cs="Times New Roman"/>
          <w:sz w:val="28"/>
          <w:szCs w:val="28"/>
        </w:rPr>
        <w:t xml:space="preserve">.  «Быстро потеплело.  В слове </w:t>
      </w:r>
      <w:r>
        <w:rPr>
          <w:rFonts w:ascii="Times New Roman" w:hAnsi="Times New Roman" w:cs="Times New Roman"/>
          <w:i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корень </w:t>
      </w:r>
      <w:r>
        <w:rPr>
          <w:rFonts w:ascii="Times New Roman" w:hAnsi="Times New Roman" w:cs="Times New Roman"/>
          <w:i/>
          <w:sz w:val="28"/>
          <w:szCs w:val="28"/>
        </w:rPr>
        <w:t>быст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66E">
        <w:rPr>
          <w:rFonts w:ascii="Times New Roman" w:hAnsi="Times New Roman" w:cs="Times New Roman"/>
          <w:sz w:val="28"/>
          <w:szCs w:val="28"/>
        </w:rPr>
        <w:t>имеет значение качества (</w:t>
      </w:r>
      <w:r>
        <w:rPr>
          <w:rFonts w:ascii="Times New Roman" w:hAnsi="Times New Roman" w:cs="Times New Roman"/>
          <w:sz w:val="28"/>
          <w:szCs w:val="28"/>
        </w:rPr>
        <w:t>это корень качественного прилагательного).  Быстро – наречие, так как не изменяется, относится к глаголу, отвечает на вопрос как? и имеет значение образа действия. В слове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потеплело </w:t>
      </w:r>
      <w:r>
        <w:rPr>
          <w:rFonts w:ascii="Times New Roman" w:hAnsi="Times New Roman" w:cs="Times New Roman"/>
          <w:sz w:val="28"/>
          <w:szCs w:val="28"/>
        </w:rPr>
        <w:t xml:space="preserve">корень </w:t>
      </w:r>
      <w:proofErr w:type="spellStart"/>
      <w:r w:rsidRPr="00973129">
        <w:rPr>
          <w:rFonts w:ascii="Times New Roman" w:hAnsi="Times New Roman" w:cs="Times New Roman"/>
          <w:i/>
          <w:sz w:val="28"/>
          <w:szCs w:val="28"/>
        </w:rPr>
        <w:t>теп</w:t>
      </w:r>
      <w:proofErr w:type="gramStart"/>
      <w:r w:rsidRPr="00973129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97312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имеет </w:t>
      </w:r>
      <w:r w:rsidR="00973129">
        <w:rPr>
          <w:rFonts w:ascii="Times New Roman" w:hAnsi="Times New Roman" w:cs="Times New Roman"/>
          <w:sz w:val="28"/>
          <w:szCs w:val="28"/>
        </w:rPr>
        <w:t>значение качества.</w:t>
      </w:r>
      <w:r w:rsidR="00973129">
        <w:rPr>
          <w:rFonts w:ascii="Times New Roman" w:hAnsi="Times New Roman" w:cs="Times New Roman"/>
          <w:i/>
          <w:sz w:val="28"/>
          <w:szCs w:val="28"/>
        </w:rPr>
        <w:t xml:space="preserve"> Потеплел</w:t>
      </w:r>
      <w:proofErr w:type="gramStart"/>
      <w:r w:rsidR="00973129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9731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129">
        <w:rPr>
          <w:rFonts w:ascii="Times New Roman" w:hAnsi="Times New Roman" w:cs="Times New Roman"/>
          <w:sz w:val="28"/>
          <w:szCs w:val="28"/>
        </w:rPr>
        <w:t>глагол, так как имеет глагольный словообразовательный суффикс -</w:t>
      </w:r>
      <w:r w:rsidR="00973129">
        <w:rPr>
          <w:rFonts w:ascii="Times New Roman" w:hAnsi="Times New Roman" w:cs="Times New Roman"/>
          <w:i/>
          <w:sz w:val="28"/>
          <w:szCs w:val="28"/>
        </w:rPr>
        <w:t>е</w:t>
      </w:r>
      <w:r w:rsidR="00973129">
        <w:rPr>
          <w:rFonts w:ascii="Times New Roman" w:hAnsi="Times New Roman" w:cs="Times New Roman"/>
          <w:sz w:val="28"/>
          <w:szCs w:val="28"/>
        </w:rPr>
        <w:t>- (</w:t>
      </w:r>
      <w:r w:rsidR="00973129">
        <w:rPr>
          <w:rFonts w:ascii="Times New Roman" w:hAnsi="Times New Roman" w:cs="Times New Roman"/>
          <w:i/>
          <w:sz w:val="28"/>
          <w:szCs w:val="28"/>
        </w:rPr>
        <w:t xml:space="preserve"> потеплело – </w:t>
      </w:r>
      <w:r w:rsidR="00973129">
        <w:rPr>
          <w:rFonts w:ascii="Times New Roman" w:hAnsi="Times New Roman" w:cs="Times New Roman"/>
          <w:sz w:val="28"/>
          <w:szCs w:val="28"/>
        </w:rPr>
        <w:t>значит «стало теплее» ) и глагольный суффикс -</w:t>
      </w:r>
      <w:r w:rsidR="00973129">
        <w:rPr>
          <w:rFonts w:ascii="Times New Roman" w:hAnsi="Times New Roman" w:cs="Times New Roman"/>
          <w:i/>
          <w:sz w:val="28"/>
          <w:szCs w:val="28"/>
        </w:rPr>
        <w:t>л</w:t>
      </w:r>
      <w:r w:rsidR="00973129">
        <w:rPr>
          <w:rFonts w:ascii="Times New Roman" w:hAnsi="Times New Roman" w:cs="Times New Roman"/>
          <w:sz w:val="28"/>
          <w:szCs w:val="28"/>
        </w:rPr>
        <w:t>- со значением прошедшего времени, выражает другие глагольные признаки ( совершенный вид, непереходность, изъявительное наклонение ), в предложении является сказуемыми».</w:t>
      </w:r>
    </w:p>
    <w:p w:rsidR="00684E1F" w:rsidRDefault="00973129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0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684E1F" w:rsidRPr="00412C0A">
        <w:rPr>
          <w:rFonts w:ascii="Times New Roman" w:hAnsi="Times New Roman" w:cs="Times New Roman"/>
          <w:i/>
          <w:sz w:val="28"/>
          <w:szCs w:val="28"/>
        </w:rPr>
        <w:t>Дидактический материал</w:t>
      </w:r>
      <w:r w:rsidR="00684E1F">
        <w:rPr>
          <w:rFonts w:ascii="Times New Roman" w:hAnsi="Times New Roman" w:cs="Times New Roman"/>
          <w:sz w:val="28"/>
          <w:szCs w:val="28"/>
        </w:rPr>
        <w:t>: ночь тиха, наступила тишина; г</w:t>
      </w:r>
      <w:r w:rsidR="00412C0A">
        <w:rPr>
          <w:rFonts w:ascii="Times New Roman" w:hAnsi="Times New Roman" w:cs="Times New Roman"/>
          <w:sz w:val="28"/>
          <w:szCs w:val="28"/>
        </w:rPr>
        <w:t>о</w:t>
      </w:r>
      <w:r w:rsidR="00684E1F">
        <w:rPr>
          <w:rFonts w:ascii="Times New Roman" w:hAnsi="Times New Roman" w:cs="Times New Roman"/>
          <w:sz w:val="28"/>
          <w:szCs w:val="28"/>
        </w:rPr>
        <w:t xml:space="preserve">ворить потихоньку; стихающий ветер; небо синее; бездонная синь; говорите тише; Ангара быстрее Волги; классная комната; соловьиная трель; мамина песня; мальчик выздоравливает; трава здесь густая и сочная; сумерки сгустились; выздоровевший мальчик; он здоров и весел; береги здоровье; высочайшая вершина Памира. </w:t>
      </w:r>
      <w:proofErr w:type="gramEnd"/>
    </w:p>
    <w:p w:rsidR="00D21FC8" w:rsidRDefault="00684E1F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Словообразовательные упражнения должны показать детям, как значение качества может «прятаться» в существительных, глаголах, и наречиях, а значения предмета, действия, </w:t>
      </w:r>
      <w:r w:rsidR="00D21FC8">
        <w:rPr>
          <w:rFonts w:ascii="Times New Roman" w:hAnsi="Times New Roman" w:cs="Times New Roman"/>
          <w:sz w:val="28"/>
          <w:szCs w:val="28"/>
        </w:rPr>
        <w:t>признака действия</w:t>
      </w:r>
      <w:r w:rsidR="00412C0A">
        <w:rPr>
          <w:rFonts w:ascii="Times New Roman" w:hAnsi="Times New Roman" w:cs="Times New Roman"/>
          <w:sz w:val="28"/>
          <w:szCs w:val="28"/>
        </w:rPr>
        <w:t xml:space="preserve"> </w:t>
      </w:r>
      <w:r w:rsidR="00D21FC8">
        <w:rPr>
          <w:rFonts w:ascii="Times New Roman" w:hAnsi="Times New Roman" w:cs="Times New Roman"/>
          <w:sz w:val="28"/>
          <w:szCs w:val="28"/>
        </w:rPr>
        <w:t>- в других знаменательных частях речи. Словообразовательные упражнения могут сочетаться с фронтальной беседой.</w:t>
      </w:r>
    </w:p>
    <w:p w:rsidR="003C7D47" w:rsidRDefault="00D21FC8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помощи словообразовательных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илагательные не только могут превращать значения действия, состояния, признак действия,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предмета, количества в значения «признаков», но и «дарят» другим частям речи свое значение качества.</w:t>
      </w:r>
    </w:p>
    <w:p w:rsidR="000C3554" w:rsidRDefault="00D21FC8" w:rsidP="00756501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0A">
        <w:rPr>
          <w:rFonts w:ascii="Times New Roman" w:hAnsi="Times New Roman" w:cs="Times New Roman"/>
          <w:i/>
          <w:sz w:val="28"/>
          <w:szCs w:val="28"/>
        </w:rPr>
        <w:t xml:space="preserve">       Таблица 2</w:t>
      </w:r>
      <w:r>
        <w:rPr>
          <w:rFonts w:ascii="Times New Roman" w:hAnsi="Times New Roman" w:cs="Times New Roman"/>
          <w:sz w:val="28"/>
          <w:szCs w:val="28"/>
        </w:rPr>
        <w:t xml:space="preserve"> помогает ученикам ответить на поставленные вопросы – от каких слов образуются прилагательные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частей ре</w:t>
      </w:r>
      <w:r w:rsidR="000C3554">
        <w:rPr>
          <w:rFonts w:ascii="Times New Roman" w:hAnsi="Times New Roman" w:cs="Times New Roman"/>
          <w:sz w:val="28"/>
          <w:szCs w:val="28"/>
        </w:rPr>
        <w:t xml:space="preserve">чи     </w:t>
      </w:r>
    </w:p>
    <w:p w:rsidR="000C3554" w:rsidRDefault="000C3554" w:rsidP="000C355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C3554" w:rsidRDefault="000C3554" w:rsidP="007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Камень-каменный</w:t>
      </w:r>
      <w:proofErr w:type="spellEnd"/>
      <w:proofErr w:type="gramEnd"/>
    </w:p>
    <w:p w:rsidR="000C3554" w:rsidRDefault="000C3554" w:rsidP="007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Вчера-вчерашний</w:t>
      </w:r>
      <w:proofErr w:type="spellEnd"/>
      <w:proofErr w:type="gramEnd"/>
    </w:p>
    <w:p w:rsidR="000C3554" w:rsidRDefault="000C3554" w:rsidP="007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Два-двойной</w:t>
      </w:r>
      <w:proofErr w:type="spellEnd"/>
      <w:proofErr w:type="gramEnd"/>
    </w:p>
    <w:p w:rsidR="000C3554" w:rsidRDefault="000C3554" w:rsidP="00756501">
      <w:pPr>
        <w:tabs>
          <w:tab w:val="left" w:pos="5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Пугаться-пугливый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0C3554" w:rsidRDefault="000C3554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Старый-старость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тареть</w:t>
      </w:r>
      <w:proofErr w:type="spellEnd"/>
    </w:p>
    <w:p w:rsidR="000C3554" w:rsidRDefault="000C3554" w:rsidP="000C355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Сухой-досуха</w:t>
      </w:r>
      <w:proofErr w:type="spellEnd"/>
    </w:p>
    <w:p w:rsidR="000C3554" w:rsidRDefault="00412C0A" w:rsidP="00412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3554">
        <w:rPr>
          <w:rFonts w:ascii="Times New Roman" w:hAnsi="Times New Roman" w:cs="Times New Roman"/>
          <w:sz w:val="28"/>
          <w:szCs w:val="28"/>
        </w:rPr>
        <w:t>т прилагательных. Рассматривая таблицу, дети производят словообразовательный разбор, подбирают свои примеры, готовятся отвечать. Эта работа вполне подготавливает их к выполнению последующих словообразовательных упражнений.</w:t>
      </w:r>
    </w:p>
    <w:p w:rsidR="000C3554" w:rsidRDefault="00AE7A63" w:rsidP="007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3554" w:rsidRPr="00412C0A">
        <w:rPr>
          <w:rFonts w:ascii="Times New Roman" w:hAnsi="Times New Roman" w:cs="Times New Roman"/>
          <w:i/>
          <w:sz w:val="28"/>
          <w:szCs w:val="28"/>
        </w:rPr>
        <w:t>Упражнение 1.</w:t>
      </w:r>
      <w:r w:rsidR="000C3554">
        <w:rPr>
          <w:rFonts w:ascii="Times New Roman" w:hAnsi="Times New Roman" w:cs="Times New Roman"/>
          <w:sz w:val="28"/>
          <w:szCs w:val="28"/>
        </w:rPr>
        <w:t>Найдите  производные прилагательные</w:t>
      </w:r>
      <w:proofErr w:type="gramStart"/>
      <w:r w:rsidR="000C35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3554">
        <w:rPr>
          <w:rFonts w:ascii="Times New Roman" w:hAnsi="Times New Roman" w:cs="Times New Roman"/>
          <w:sz w:val="28"/>
          <w:szCs w:val="28"/>
        </w:rPr>
        <w:t>Объясните их значение по одной из следующих схем</w:t>
      </w:r>
      <w:r w:rsidR="00EE5B6E">
        <w:rPr>
          <w:rFonts w:ascii="Times New Roman" w:hAnsi="Times New Roman" w:cs="Times New Roman"/>
          <w:sz w:val="28"/>
          <w:szCs w:val="28"/>
        </w:rPr>
        <w:t>:1) «принадлежащий кому»;2) «сделанный из чего»;3</w:t>
      </w:r>
      <w:r>
        <w:rPr>
          <w:rFonts w:ascii="Times New Roman" w:hAnsi="Times New Roman" w:cs="Times New Roman"/>
          <w:sz w:val="28"/>
          <w:szCs w:val="28"/>
        </w:rPr>
        <w:t>) «происходящий когда».</w:t>
      </w:r>
    </w:p>
    <w:p w:rsidR="00AE7A63" w:rsidRDefault="00AE7A63" w:rsidP="00756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Синий, материнский, каменный, военный, утренний, бобровый, весёлый, бумажный, волчий, красивый, ночной, цветочный, осенний, полуденный, тёплый, соломенный, Петин, верёвочный, отцовский. </w:t>
      </w:r>
      <w:proofErr w:type="gramEnd"/>
    </w:p>
    <w:p w:rsidR="00AE7A63" w:rsidRDefault="00AE7A63" w:rsidP="0075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C0A">
        <w:rPr>
          <w:rFonts w:ascii="Times New Roman" w:hAnsi="Times New Roman" w:cs="Times New Roman"/>
          <w:i/>
          <w:sz w:val="28"/>
          <w:szCs w:val="28"/>
        </w:rPr>
        <w:t xml:space="preserve">        Упражнение 2</w:t>
      </w:r>
      <w:r>
        <w:rPr>
          <w:rFonts w:ascii="Times New Roman" w:hAnsi="Times New Roman" w:cs="Times New Roman"/>
          <w:sz w:val="28"/>
          <w:szCs w:val="28"/>
        </w:rPr>
        <w:t xml:space="preserve">. От данных слов образуйте прилагательные с суффиксами 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cs="Times New Roman"/>
          <w:sz w:val="28"/>
          <w:szCs w:val="28"/>
        </w:rPr>
        <w:softHyphen/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чив</w:t>
      </w:r>
      <w:proofErr w:type="spellEnd"/>
      <w:r w:rsidRPr="00AE7A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передающие значение «человек, который легко ( быстро, охотно) что делает или любит что делать».</w:t>
      </w:r>
    </w:p>
    <w:p w:rsidR="00AE7A63" w:rsidRPr="00412C0A" w:rsidRDefault="00AE7A63" w:rsidP="00412C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0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Pr="00412C0A">
        <w:rPr>
          <w:rFonts w:ascii="Times New Roman" w:hAnsi="Times New Roman" w:cs="Times New Roman"/>
          <w:i/>
          <w:sz w:val="28"/>
          <w:szCs w:val="28"/>
        </w:rPr>
        <w:t xml:space="preserve">Беречь, болтать, вдуматься, вспылить, </w:t>
      </w:r>
      <w:r w:rsidR="00412C0A" w:rsidRPr="00412C0A">
        <w:rPr>
          <w:rFonts w:ascii="Times New Roman" w:hAnsi="Times New Roman" w:cs="Times New Roman"/>
          <w:i/>
          <w:sz w:val="28"/>
          <w:szCs w:val="28"/>
        </w:rPr>
        <w:t>доверять, догад</w:t>
      </w:r>
      <w:r w:rsidR="00C53645" w:rsidRPr="00412C0A">
        <w:rPr>
          <w:rFonts w:ascii="Times New Roman" w:hAnsi="Times New Roman" w:cs="Times New Roman"/>
          <w:i/>
          <w:sz w:val="28"/>
          <w:szCs w:val="28"/>
        </w:rPr>
        <w:t>аться, забывать, заботиться, задуматься, кричать, молчать, обижаться, пугаться, стыдиться, терпеть, торопиться, усидеть, уступать.</w:t>
      </w:r>
      <w:proofErr w:type="gramEnd"/>
    </w:p>
    <w:p w:rsidR="00C53645" w:rsidRDefault="00C53645" w:rsidP="0075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Упражнения в конструировании и синтаксическом разборе словосочетаний и предложений имеют своей главной целью практическое  знакомство с синонимией словосочетаний и предложений, передающих значение признака предмета. Обучение технике синонимических замен может рассматриваться как самостоятельная и очень важная задача работы по развитию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работы с предлагаемыми упражнениями может стать </w:t>
      </w:r>
      <w:r w:rsidR="00480BCF">
        <w:rPr>
          <w:rFonts w:ascii="Times New Roman" w:hAnsi="Times New Roman" w:cs="Times New Roman"/>
          <w:sz w:val="28"/>
          <w:szCs w:val="28"/>
        </w:rPr>
        <w:t xml:space="preserve">следующим: 1) прочитать образец и произвести выборочный синтаксический разбор предложений; 2)подобрать самостоятельно или выбрать из данного списка синонимы к исходному предложению; 3) определить смысловые и стилистические различия синонимичных синтаксических конструкций; 4) построить текст, используя данные                 </w:t>
      </w:r>
      <w:r w:rsidR="00412C0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80BCF">
        <w:rPr>
          <w:rFonts w:ascii="Times New Roman" w:hAnsi="Times New Roman" w:cs="Times New Roman"/>
          <w:sz w:val="28"/>
          <w:szCs w:val="28"/>
        </w:rPr>
        <w:t>найденны</w:t>
      </w:r>
      <w:r w:rsidR="00412C0A">
        <w:rPr>
          <w:rFonts w:ascii="Times New Roman" w:hAnsi="Times New Roman" w:cs="Times New Roman"/>
          <w:sz w:val="28"/>
          <w:szCs w:val="28"/>
        </w:rPr>
        <w:t>е) предложения (</w:t>
      </w:r>
      <w:r w:rsidR="00480BCF">
        <w:rPr>
          <w:rFonts w:ascii="Times New Roman" w:hAnsi="Times New Roman" w:cs="Times New Roman"/>
          <w:sz w:val="28"/>
          <w:szCs w:val="28"/>
        </w:rPr>
        <w:t>устно, письменно, с большинством или с некоторыми из синонимичных предложений, в классе или дома).</w:t>
      </w:r>
      <w:proofErr w:type="gramEnd"/>
    </w:p>
    <w:p w:rsidR="00480BCF" w:rsidRDefault="00480BCF" w:rsidP="007F2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2C0A">
        <w:rPr>
          <w:rFonts w:ascii="Times New Roman" w:hAnsi="Times New Roman" w:cs="Times New Roman"/>
          <w:i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3. Подберите к сказуемым синонимы, следуя образцу и сохраняя неизменным основное содержание предложения. Определите, какие смысловые и стилистические оттенки передают </w:t>
      </w:r>
      <w:r w:rsidR="007947EC">
        <w:rPr>
          <w:rFonts w:ascii="Times New Roman" w:hAnsi="Times New Roman" w:cs="Times New Roman"/>
          <w:sz w:val="28"/>
          <w:szCs w:val="28"/>
        </w:rPr>
        <w:t>синонимичные сказуемые.</w:t>
      </w:r>
    </w:p>
    <w:p w:rsidR="007947EC" w:rsidRDefault="007947EC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2C0A">
        <w:rPr>
          <w:rFonts w:ascii="Times New Roman" w:hAnsi="Times New Roman" w:cs="Times New Roman"/>
          <w:b/>
          <w:sz w:val="28"/>
          <w:szCs w:val="28"/>
        </w:rPr>
        <w:t>Образец.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Она красива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прил.). </w:t>
      </w:r>
      <w:r>
        <w:rPr>
          <w:rFonts w:ascii="Times New Roman" w:hAnsi="Times New Roman" w:cs="Times New Roman"/>
          <w:i/>
          <w:sz w:val="28"/>
          <w:szCs w:val="28"/>
        </w:rPr>
        <w:t xml:space="preserve">Она красавица </w:t>
      </w:r>
      <w:r>
        <w:rPr>
          <w:rFonts w:ascii="Times New Roman" w:hAnsi="Times New Roman" w:cs="Times New Roman"/>
          <w:sz w:val="28"/>
          <w:szCs w:val="28"/>
        </w:rPr>
        <w:t xml:space="preserve">(сущ.). </w:t>
      </w:r>
      <w:r>
        <w:rPr>
          <w:rFonts w:ascii="Times New Roman" w:hAnsi="Times New Roman" w:cs="Times New Roman"/>
          <w:i/>
          <w:sz w:val="28"/>
          <w:szCs w:val="28"/>
        </w:rPr>
        <w:t>Она хороша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фразеологизм ).</w:t>
      </w:r>
    </w:p>
    <w:p w:rsidR="007947EC" w:rsidRDefault="007947EC" w:rsidP="007F2A5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неглуп. 2) малыш здоров и крепок.</w:t>
      </w:r>
    </w:p>
    <w:p w:rsidR="007947EC" w:rsidRDefault="007947EC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Возможные синонимические замены: 1) Виктор-умница, отличник.</w:t>
      </w:r>
    </w:p>
    <w:p w:rsidR="007947EC" w:rsidRDefault="007947EC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Виктор-парень с головой; 2) Малыш-здоровяк, крепыш. Малыш-кровь с молоком.</w:t>
      </w:r>
    </w:p>
    <w:p w:rsidR="007947EC" w:rsidRDefault="007947EC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Упражнение 4. К данным двусоставным предложениям подберите синонимичные предложения - односоставные и сложноподчинённые с придаточной частью определительной. Укажите, чем отличаются по строению и значению синонимичные предложения.</w:t>
      </w:r>
    </w:p>
    <w:p w:rsidR="00180E42" w:rsidRDefault="007947EC" w:rsidP="007F2A5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0E42" w:rsidRPr="00412C0A">
        <w:rPr>
          <w:rFonts w:ascii="Times New Roman" w:hAnsi="Times New Roman" w:cs="Times New Roman"/>
          <w:b/>
          <w:sz w:val="28"/>
          <w:szCs w:val="28"/>
        </w:rPr>
        <w:t>Образец.</w:t>
      </w:r>
      <w:r w:rsidR="00180E42">
        <w:rPr>
          <w:rFonts w:ascii="Times New Roman" w:hAnsi="Times New Roman" w:cs="Times New Roman"/>
          <w:sz w:val="28"/>
          <w:szCs w:val="28"/>
        </w:rPr>
        <w:t xml:space="preserve"> </w:t>
      </w:r>
      <w:r w:rsidR="00180E42">
        <w:rPr>
          <w:rFonts w:ascii="Times New Roman" w:hAnsi="Times New Roman" w:cs="Times New Roman"/>
          <w:i/>
          <w:sz w:val="28"/>
          <w:szCs w:val="28"/>
        </w:rPr>
        <w:t>Она красива. Ею не налюбуешься. Она такая красивая, что глаз не отвести.</w:t>
      </w:r>
    </w:p>
    <w:p w:rsidR="00180E42" w:rsidRDefault="00180E42" w:rsidP="00180E4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волевой человек. 2) Этот молодой поэт по-настоящему талантлив. 3) Ты должен быть требовательнее к себе.</w:t>
      </w:r>
    </w:p>
    <w:p w:rsidR="00180E42" w:rsidRDefault="00180E42" w:rsidP="007F2A5B">
      <w:pPr>
        <w:pStyle w:val="a5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синонимичные замены. 1) У него сильная</w:t>
      </w:r>
      <w:r w:rsidR="007947EC" w:rsidRPr="0018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воля. У него такая воля, что позавидуешь. 2) У этого поэта незаурядный талант. 3) Будь требователен к себе! Будь таким, чтобы никто не мог обвинить тебя в нетребовательности к себе.</w:t>
      </w:r>
    </w:p>
    <w:p w:rsidR="00581F78" w:rsidRPr="007F2A5B" w:rsidRDefault="00180E42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A5B">
        <w:rPr>
          <w:rFonts w:ascii="Times New Roman" w:hAnsi="Times New Roman" w:cs="Times New Roman"/>
          <w:sz w:val="28"/>
          <w:szCs w:val="28"/>
        </w:rPr>
        <w:t xml:space="preserve">Ясно, что весь предложенный материал использовать </w:t>
      </w:r>
      <w:r w:rsidR="00581F78" w:rsidRPr="007F2A5B">
        <w:rPr>
          <w:rFonts w:ascii="Times New Roman" w:hAnsi="Times New Roman" w:cs="Times New Roman"/>
          <w:sz w:val="28"/>
          <w:szCs w:val="28"/>
        </w:rPr>
        <w:t xml:space="preserve">на одном уроке и затруднительно, и едва ли целесообразно </w:t>
      </w:r>
      <w:proofErr w:type="gramStart"/>
      <w:r w:rsidR="00581F78" w:rsidRPr="007F2A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1F78" w:rsidRPr="007F2A5B">
        <w:rPr>
          <w:rFonts w:ascii="Times New Roman" w:hAnsi="Times New Roman" w:cs="Times New Roman"/>
          <w:sz w:val="28"/>
          <w:szCs w:val="28"/>
        </w:rPr>
        <w:t>исключение могут составить школы и классы с углублённым изучением русского языка).</w:t>
      </w:r>
    </w:p>
    <w:p w:rsidR="007947EC" w:rsidRDefault="00581F78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функциональный подход к планированию и организации обобщающего повторения, при действующем распределении учебных часов, наиболее эффективен в сочетании с внеклассной работой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факультативным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занятиями.</w:t>
      </w:r>
      <w:r w:rsidR="007947EC" w:rsidRPr="0058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85" w:rsidRDefault="00B00385" w:rsidP="007F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заключении отмечу, что, как и всякое повторение, обобщающее повторение на смысловой основе должно быть систематическим.</w:t>
      </w:r>
      <w:r w:rsidR="00412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Завершающие разделы школьного курса русского языка представляют для этого богатые возможности.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говоря о придаточных обстоятельственных, полезно обратиться не только к повторению союзов и местоимений, но и наречий со значением причины, времени места, условия и др., к повторению </w:t>
      </w:r>
      <w:r w:rsidR="00AA2FA9">
        <w:rPr>
          <w:rFonts w:ascii="Times New Roman" w:hAnsi="Times New Roman" w:cs="Times New Roman"/>
          <w:sz w:val="28"/>
          <w:szCs w:val="28"/>
        </w:rPr>
        <w:t>способов выражения различных обстоятельств; изучая придаточные времени, целесообразно повторить категорию времени глаголов и причастий;</w:t>
      </w:r>
      <w:proofErr w:type="gramEnd"/>
      <w:r w:rsidR="00AA2FA9">
        <w:rPr>
          <w:rFonts w:ascii="Times New Roman" w:hAnsi="Times New Roman" w:cs="Times New Roman"/>
          <w:sz w:val="28"/>
          <w:szCs w:val="28"/>
        </w:rPr>
        <w:t xml:space="preserve"> рассматривая конструкции с уточняющим значением, полезно </w:t>
      </w:r>
      <w:r w:rsidR="00AA2FA9">
        <w:rPr>
          <w:rFonts w:ascii="Times New Roman" w:hAnsi="Times New Roman" w:cs="Times New Roman"/>
          <w:sz w:val="28"/>
          <w:szCs w:val="28"/>
        </w:rPr>
        <w:lastRenderedPageBreak/>
        <w:t>кратко остановиться на вопросе о способах выражения определённости-неопределённости в русском языке и т. д.</w:t>
      </w:r>
    </w:p>
    <w:p w:rsidR="00AA2FA9" w:rsidRDefault="00AA2FA9" w:rsidP="007F2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Предлагаемый способ организации обобщающего повторения позволяет существенно интенсифицировать систематизацию знаний учащихся и существенно повысить эффективность этой работы, а значит – повысить качество подготовки выпускников восьмилетней и средней школы.</w:t>
      </w:r>
    </w:p>
    <w:p w:rsidR="00B00385" w:rsidRPr="00581F78" w:rsidRDefault="00B00385" w:rsidP="007F2A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385" w:rsidRPr="00581F78" w:rsidSect="0081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B63"/>
    <w:multiLevelType w:val="hybridMultilevel"/>
    <w:tmpl w:val="59DE24EC"/>
    <w:lvl w:ilvl="0" w:tplc="6298D3F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B2472B8"/>
    <w:multiLevelType w:val="hybridMultilevel"/>
    <w:tmpl w:val="D1927B42"/>
    <w:lvl w:ilvl="0" w:tplc="7D0EE31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61D5A9B"/>
    <w:multiLevelType w:val="hybridMultilevel"/>
    <w:tmpl w:val="72EEAD28"/>
    <w:lvl w:ilvl="0" w:tplc="22E4EA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9CA0EDB"/>
    <w:multiLevelType w:val="hybridMultilevel"/>
    <w:tmpl w:val="9A7C0C98"/>
    <w:lvl w:ilvl="0" w:tplc="5E44B6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7D753D"/>
    <w:multiLevelType w:val="hybridMultilevel"/>
    <w:tmpl w:val="215AF21E"/>
    <w:lvl w:ilvl="0" w:tplc="231E98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E8B4C8B"/>
    <w:multiLevelType w:val="hybridMultilevel"/>
    <w:tmpl w:val="3C6A2500"/>
    <w:lvl w:ilvl="0" w:tplc="0408FE9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20"/>
    <w:rsid w:val="000220A2"/>
    <w:rsid w:val="00044B4A"/>
    <w:rsid w:val="000509C7"/>
    <w:rsid w:val="000C3554"/>
    <w:rsid w:val="000D5E7C"/>
    <w:rsid w:val="000E6ADE"/>
    <w:rsid w:val="000F135F"/>
    <w:rsid w:val="000F73EE"/>
    <w:rsid w:val="00134B0A"/>
    <w:rsid w:val="001600C3"/>
    <w:rsid w:val="00180E42"/>
    <w:rsid w:val="001C60F8"/>
    <w:rsid w:val="002553FD"/>
    <w:rsid w:val="00297663"/>
    <w:rsid w:val="002D69E8"/>
    <w:rsid w:val="002F5ED9"/>
    <w:rsid w:val="00326C63"/>
    <w:rsid w:val="003450DB"/>
    <w:rsid w:val="003C7D47"/>
    <w:rsid w:val="003D68FF"/>
    <w:rsid w:val="00412C0A"/>
    <w:rsid w:val="00441F58"/>
    <w:rsid w:val="004535AB"/>
    <w:rsid w:val="00480BCF"/>
    <w:rsid w:val="005077F8"/>
    <w:rsid w:val="0056628A"/>
    <w:rsid w:val="00581F78"/>
    <w:rsid w:val="005829F3"/>
    <w:rsid w:val="005C1418"/>
    <w:rsid w:val="006014B7"/>
    <w:rsid w:val="00611A52"/>
    <w:rsid w:val="00614516"/>
    <w:rsid w:val="00680289"/>
    <w:rsid w:val="00684E1F"/>
    <w:rsid w:val="006958B1"/>
    <w:rsid w:val="006B646A"/>
    <w:rsid w:val="006F40B9"/>
    <w:rsid w:val="00706BF4"/>
    <w:rsid w:val="00756501"/>
    <w:rsid w:val="00773862"/>
    <w:rsid w:val="00781E95"/>
    <w:rsid w:val="007947EC"/>
    <w:rsid w:val="007C6708"/>
    <w:rsid w:val="007D5F49"/>
    <w:rsid w:val="007F2A5B"/>
    <w:rsid w:val="007F3126"/>
    <w:rsid w:val="008000B1"/>
    <w:rsid w:val="00811A0B"/>
    <w:rsid w:val="00820DE8"/>
    <w:rsid w:val="00825DF7"/>
    <w:rsid w:val="008A62AE"/>
    <w:rsid w:val="008B1556"/>
    <w:rsid w:val="00905348"/>
    <w:rsid w:val="0097180A"/>
    <w:rsid w:val="00973129"/>
    <w:rsid w:val="00981AED"/>
    <w:rsid w:val="00995E32"/>
    <w:rsid w:val="009A1D56"/>
    <w:rsid w:val="00A7566E"/>
    <w:rsid w:val="00AA2FA9"/>
    <w:rsid w:val="00AE7A63"/>
    <w:rsid w:val="00B00385"/>
    <w:rsid w:val="00B21200"/>
    <w:rsid w:val="00B3439F"/>
    <w:rsid w:val="00B731FD"/>
    <w:rsid w:val="00BB32CF"/>
    <w:rsid w:val="00BB67FC"/>
    <w:rsid w:val="00C3540F"/>
    <w:rsid w:val="00C53645"/>
    <w:rsid w:val="00C56366"/>
    <w:rsid w:val="00CA3EFA"/>
    <w:rsid w:val="00CB3B2B"/>
    <w:rsid w:val="00D03D35"/>
    <w:rsid w:val="00D21FC8"/>
    <w:rsid w:val="00D34AEC"/>
    <w:rsid w:val="00D34C84"/>
    <w:rsid w:val="00D61319"/>
    <w:rsid w:val="00D62859"/>
    <w:rsid w:val="00D84568"/>
    <w:rsid w:val="00EE5B6E"/>
    <w:rsid w:val="00EF3138"/>
    <w:rsid w:val="00EF5F20"/>
    <w:rsid w:val="00F043FC"/>
    <w:rsid w:val="00F115AC"/>
    <w:rsid w:val="00F74F34"/>
    <w:rsid w:val="00F7795D"/>
    <w:rsid w:val="00FE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1A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1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35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FD339-3580-4A95-B498-C0D715C9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9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dcterms:created xsi:type="dcterms:W3CDTF">2012-02-21T10:42:00Z</dcterms:created>
  <dcterms:modified xsi:type="dcterms:W3CDTF">2012-04-09T07:10:00Z</dcterms:modified>
</cp:coreProperties>
</file>