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12" w:rsidRDefault="008E7E12" w:rsidP="008E7E12">
      <w:pPr>
        <w:ind w:firstLine="426"/>
        <w:jc w:val="center"/>
        <w:rPr>
          <w:rFonts w:ascii="Times New Roman" w:hAnsi="Times New Roman" w:cs="Times New Roman"/>
          <w:b/>
          <w:bCs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08"/>
          <w:sz w:val="28"/>
          <w:szCs w:val="28"/>
        </w:rPr>
        <w:t>Занятие 1.</w:t>
      </w:r>
    </w:p>
    <w:p w:rsidR="008E7E12" w:rsidRPr="008A5CD2" w:rsidRDefault="008E7E12" w:rsidP="008E7E12">
      <w:pPr>
        <w:ind w:firstLine="426"/>
        <w:jc w:val="center"/>
        <w:rPr>
          <w:rFonts w:ascii="Times New Roman" w:hAnsi="Times New Roman" w:cs="Times New Roman"/>
          <w:b/>
          <w:bCs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08"/>
          <w:sz w:val="28"/>
          <w:szCs w:val="28"/>
        </w:rPr>
        <w:t>Учимся сл</w:t>
      </w:r>
      <w:r w:rsidRPr="008A5CD2">
        <w:rPr>
          <w:rFonts w:ascii="Times New Roman" w:hAnsi="Times New Roman" w:cs="Times New Roman"/>
          <w:b/>
          <w:bCs/>
          <w:w w:val="108"/>
          <w:sz w:val="28"/>
          <w:szCs w:val="28"/>
        </w:rPr>
        <w:t>ушать звуки</w:t>
      </w:r>
    </w:p>
    <w:p w:rsidR="008E7E12" w:rsidRPr="008A5CD2" w:rsidRDefault="008E7E12" w:rsidP="008E7E12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3748EC">
        <w:rPr>
          <w:b/>
          <w:sz w:val="28"/>
          <w:szCs w:val="28"/>
        </w:rPr>
        <w:t>Цель</w:t>
      </w:r>
      <w:r w:rsidRPr="008A5CD2">
        <w:rPr>
          <w:sz w:val="28"/>
          <w:szCs w:val="28"/>
        </w:rPr>
        <w:t xml:space="preserve">: развивать внимание и воображение. </w:t>
      </w:r>
    </w:p>
    <w:p w:rsidR="008E7E12" w:rsidRPr="003748EC" w:rsidRDefault="008E7E12" w:rsidP="008E7E12">
      <w:pPr>
        <w:pStyle w:val="a3"/>
        <w:spacing w:before="57" w:line="276" w:lineRule="auto"/>
        <w:ind w:firstLine="426"/>
        <w:jc w:val="center"/>
        <w:rPr>
          <w:b/>
          <w:sz w:val="28"/>
          <w:szCs w:val="28"/>
        </w:rPr>
      </w:pPr>
      <w:r w:rsidRPr="003748EC">
        <w:rPr>
          <w:b/>
          <w:sz w:val="28"/>
          <w:szCs w:val="28"/>
        </w:rPr>
        <w:t>Ход занятия</w:t>
      </w:r>
    </w:p>
    <w:p w:rsidR="008E7E12" w:rsidRDefault="008E7E12" w:rsidP="008E7E12">
      <w:pPr>
        <w:pStyle w:val="a3"/>
        <w:spacing w:before="57" w:line="276" w:lineRule="auto"/>
        <w:ind w:left="700" w:firstLine="426"/>
        <w:jc w:val="both"/>
        <w:rPr>
          <w:i/>
          <w:iCs/>
          <w:sz w:val="28"/>
          <w:szCs w:val="28"/>
        </w:rPr>
      </w:pPr>
      <w:r w:rsidRPr="008A5CD2">
        <w:rPr>
          <w:i/>
          <w:iCs/>
          <w:sz w:val="28"/>
          <w:szCs w:val="28"/>
        </w:rPr>
        <w:t>Вход под музык</w:t>
      </w:r>
      <w:r>
        <w:rPr>
          <w:i/>
          <w:iCs/>
          <w:sz w:val="28"/>
          <w:szCs w:val="28"/>
        </w:rPr>
        <w:t>у</w:t>
      </w:r>
      <w:proofErr w:type="gramStart"/>
      <w:r>
        <w:rPr>
          <w:i/>
          <w:iCs/>
          <w:sz w:val="28"/>
          <w:szCs w:val="28"/>
        </w:rPr>
        <w:t>:»</w:t>
      </w:r>
      <w:proofErr w:type="gramEnd"/>
      <w:r>
        <w:rPr>
          <w:i/>
          <w:iCs/>
          <w:sz w:val="28"/>
          <w:szCs w:val="28"/>
        </w:rPr>
        <w:t>Марш»  Ломовой.</w:t>
      </w:r>
    </w:p>
    <w:p w:rsidR="008E7E12" w:rsidRPr="003748EC" w:rsidRDefault="008E7E12" w:rsidP="008E7E12">
      <w:pPr>
        <w:pStyle w:val="a3"/>
        <w:spacing w:before="57" w:line="276" w:lineRule="auto"/>
        <w:ind w:firstLine="426"/>
        <w:jc w:val="both"/>
        <w:rPr>
          <w:b/>
          <w:sz w:val="28"/>
          <w:szCs w:val="28"/>
        </w:rPr>
      </w:pPr>
      <w:r w:rsidRPr="003748EC">
        <w:rPr>
          <w:b/>
          <w:i/>
          <w:iCs/>
          <w:sz w:val="28"/>
          <w:szCs w:val="28"/>
        </w:rPr>
        <w:t xml:space="preserve"> </w:t>
      </w:r>
      <w:r w:rsidRPr="003748EC">
        <w:rPr>
          <w:b/>
          <w:sz w:val="28"/>
          <w:szCs w:val="28"/>
        </w:rPr>
        <w:t xml:space="preserve">Изучение нового материала. </w:t>
      </w:r>
    </w:p>
    <w:p w:rsidR="008E7E12" w:rsidRPr="008A5CD2" w:rsidRDefault="008E7E12" w:rsidP="008E7E12">
      <w:pPr>
        <w:pStyle w:val="a3"/>
        <w:spacing w:line="276" w:lineRule="auto"/>
        <w:ind w:left="3038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Загадка. </w:t>
      </w:r>
    </w:p>
    <w:p w:rsidR="008E7E12" w:rsidRPr="008A5CD2" w:rsidRDefault="008E7E12" w:rsidP="008E7E12">
      <w:pPr>
        <w:pStyle w:val="a3"/>
        <w:spacing w:line="276" w:lineRule="auto"/>
        <w:ind w:left="2155" w:firstLine="426"/>
        <w:jc w:val="both"/>
        <w:rPr>
          <w:w w:val="109"/>
          <w:sz w:val="28"/>
          <w:szCs w:val="28"/>
        </w:rPr>
      </w:pPr>
      <w:r w:rsidRPr="008A5CD2">
        <w:rPr>
          <w:w w:val="109"/>
          <w:sz w:val="28"/>
          <w:szCs w:val="28"/>
        </w:rPr>
        <w:t xml:space="preserve">Их нельзя увидеть, </w:t>
      </w:r>
    </w:p>
    <w:p w:rsidR="008E7E12" w:rsidRDefault="008E7E12" w:rsidP="008E7E12">
      <w:pPr>
        <w:pStyle w:val="a3"/>
        <w:spacing w:before="4" w:line="276" w:lineRule="auto"/>
        <w:ind w:left="2155" w:firstLine="426"/>
        <w:jc w:val="both"/>
        <w:rPr>
          <w:w w:val="109"/>
          <w:sz w:val="28"/>
          <w:szCs w:val="28"/>
        </w:rPr>
      </w:pPr>
      <w:r w:rsidRPr="008A5CD2">
        <w:rPr>
          <w:w w:val="109"/>
          <w:sz w:val="28"/>
          <w:szCs w:val="28"/>
        </w:rPr>
        <w:t xml:space="preserve">Не возьмешь их в руки, </w:t>
      </w:r>
    </w:p>
    <w:p w:rsidR="008E7E12" w:rsidRDefault="008E7E12" w:rsidP="008E7E12">
      <w:pPr>
        <w:pStyle w:val="a3"/>
        <w:spacing w:before="4" w:line="276" w:lineRule="auto"/>
        <w:ind w:left="2155" w:firstLine="426"/>
        <w:jc w:val="both"/>
        <w:rPr>
          <w:w w:val="109"/>
          <w:sz w:val="28"/>
          <w:szCs w:val="28"/>
        </w:rPr>
      </w:pPr>
      <w:r>
        <w:rPr>
          <w:w w:val="109"/>
          <w:sz w:val="28"/>
          <w:szCs w:val="28"/>
        </w:rPr>
        <w:t>Можно только слышать</w:t>
      </w:r>
      <w:r w:rsidRPr="008A5CD2">
        <w:rPr>
          <w:w w:val="109"/>
          <w:sz w:val="28"/>
          <w:szCs w:val="28"/>
        </w:rPr>
        <w:t xml:space="preserve">. </w:t>
      </w:r>
    </w:p>
    <w:p w:rsidR="008E7E12" w:rsidRPr="008A5CD2" w:rsidRDefault="008E7E12" w:rsidP="008E7E12">
      <w:pPr>
        <w:pStyle w:val="a3"/>
        <w:spacing w:before="4" w:line="276" w:lineRule="auto"/>
        <w:ind w:left="2155" w:firstLine="426"/>
        <w:jc w:val="both"/>
        <w:rPr>
          <w:w w:val="109"/>
          <w:sz w:val="28"/>
          <w:szCs w:val="28"/>
        </w:rPr>
      </w:pPr>
      <w:r w:rsidRPr="008A5CD2">
        <w:rPr>
          <w:w w:val="109"/>
          <w:sz w:val="28"/>
          <w:szCs w:val="28"/>
        </w:rPr>
        <w:t>Кто же они</w:t>
      </w:r>
      <w:proofErr w:type="gramStart"/>
      <w:r w:rsidRPr="008A5CD2">
        <w:rPr>
          <w:w w:val="109"/>
          <w:sz w:val="28"/>
          <w:szCs w:val="28"/>
        </w:rPr>
        <w:t>?. (</w:t>
      </w:r>
      <w:proofErr w:type="gramEnd"/>
      <w:r w:rsidRPr="008A5CD2">
        <w:rPr>
          <w:w w:val="109"/>
          <w:sz w:val="28"/>
          <w:szCs w:val="28"/>
        </w:rPr>
        <w:t xml:space="preserve">Звуки). </w:t>
      </w:r>
    </w:p>
    <w:p w:rsidR="008E7E12" w:rsidRPr="008A5CD2" w:rsidRDefault="008E7E12" w:rsidP="008E7E12">
      <w:pPr>
        <w:pStyle w:val="a3"/>
        <w:spacing w:line="276" w:lineRule="auto"/>
        <w:ind w:left="4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>Почему стаканы звякают, струны звенят, а комары пищат? Чайная ложечка лишь коснется стенки стакана, он сразу отзовется громко и коротко: «Дзинь!» П</w:t>
      </w:r>
      <w:r w:rsidRPr="008A5CD2">
        <w:rPr>
          <w:sz w:val="28"/>
          <w:szCs w:val="28"/>
        </w:rPr>
        <w:t>о</w:t>
      </w:r>
      <w:r w:rsidRPr="008A5CD2">
        <w:rPr>
          <w:sz w:val="28"/>
          <w:szCs w:val="28"/>
        </w:rPr>
        <w:t>чему и откуда возникает звук? Если вы, ребята, когда-нибудь бросали камешки в воду, то, конечно, видели, как при падении камешка на поверхности воды образ</w:t>
      </w:r>
      <w:r w:rsidRPr="008A5CD2">
        <w:rPr>
          <w:sz w:val="28"/>
          <w:szCs w:val="28"/>
        </w:rPr>
        <w:t>у</w:t>
      </w:r>
      <w:r w:rsidRPr="008A5CD2">
        <w:rPr>
          <w:sz w:val="28"/>
          <w:szCs w:val="28"/>
        </w:rPr>
        <w:t>ются круглые волны, не так ли? Круги постепенно увеличиваются, волны расх</w:t>
      </w:r>
      <w:r w:rsidRPr="008A5CD2">
        <w:rPr>
          <w:sz w:val="28"/>
          <w:szCs w:val="28"/>
        </w:rPr>
        <w:t>о</w:t>
      </w:r>
      <w:r w:rsidRPr="008A5CD2">
        <w:rPr>
          <w:sz w:val="28"/>
          <w:szCs w:val="28"/>
        </w:rPr>
        <w:t>дятся в разные стороны и незаметно исчез</w:t>
      </w:r>
      <w:r>
        <w:rPr>
          <w:sz w:val="28"/>
          <w:szCs w:val="28"/>
        </w:rPr>
        <w:t>а</w:t>
      </w:r>
      <w:r w:rsidRPr="008A5CD2">
        <w:rPr>
          <w:sz w:val="28"/>
          <w:szCs w:val="28"/>
        </w:rPr>
        <w:t xml:space="preserve">ют. </w:t>
      </w:r>
    </w:p>
    <w:p w:rsidR="008E7E12" w:rsidRPr="008A5CD2" w:rsidRDefault="008E7E12" w:rsidP="008E7E12">
      <w:pPr>
        <w:pStyle w:val="a3"/>
        <w:spacing w:line="276" w:lineRule="auto"/>
        <w:ind w:left="4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Когда ложечка ударяет по стеклу стакана, оно вздрагивает. И тотчас начинает дрожать, колебаться вокруг стакана воздух, образуются воздушные волны, точно такие, как круги на воде, только невидимые. Воздушные или звуковые волны, как круги по воде, быстро расходятся в разные стороны. Мы их не видим, но можем улавливать с помощью специальных приспособлений, каковыми являются наши уши. Стоит лишь возникнуть звуковой волне, мы тут же слышим: «Дзинь!» </w:t>
      </w:r>
    </w:p>
    <w:p w:rsidR="008E7E12" w:rsidRPr="008A5CD2" w:rsidRDefault="008E7E12" w:rsidP="008E7E12">
      <w:pPr>
        <w:pStyle w:val="a3"/>
        <w:spacing w:line="276" w:lineRule="auto"/>
        <w:ind w:left="4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>При ударе ложечкой по стакану дрожание стекла незаметно глазу, движение воздуха мелкое и частое, поэтому мы слышим звук «тоненький», высокий, коро</w:t>
      </w:r>
      <w:r w:rsidRPr="008A5CD2">
        <w:rPr>
          <w:sz w:val="28"/>
          <w:szCs w:val="28"/>
        </w:rPr>
        <w:t>т</w:t>
      </w:r>
      <w:r w:rsidRPr="008A5CD2">
        <w:rPr>
          <w:sz w:val="28"/>
          <w:szCs w:val="28"/>
        </w:rPr>
        <w:t xml:space="preserve">кий: «Дзинь!» </w:t>
      </w:r>
    </w:p>
    <w:p w:rsidR="008E7E12" w:rsidRPr="008A5CD2" w:rsidRDefault="008E7E12" w:rsidP="008E7E12">
      <w:pPr>
        <w:pStyle w:val="a3"/>
        <w:spacing w:line="276" w:lineRule="auto"/>
        <w:ind w:left="4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А если тронуть посильнее толстую струну гитары, то мы отлично увидим, как струна колеблется, словно раздваивается. И звук мы услышим «толстый», низкий, протяжный. </w:t>
      </w:r>
    </w:p>
    <w:p w:rsidR="008E7E12" w:rsidRPr="008A5CD2" w:rsidRDefault="008E7E12" w:rsidP="008E7E12">
      <w:pPr>
        <w:pStyle w:val="a3"/>
        <w:spacing w:line="276" w:lineRule="auto"/>
        <w:ind w:left="9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Чем сильнее звуковая волна, тем громче звук; чем слабее волна, тем тише звук. </w:t>
      </w:r>
    </w:p>
    <w:p w:rsidR="008E7E12" w:rsidRPr="008A5CD2" w:rsidRDefault="008E7E12" w:rsidP="008E7E12">
      <w:pPr>
        <w:pStyle w:val="a3"/>
        <w:spacing w:line="276" w:lineRule="auto"/>
        <w:ind w:left="9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Звуковые волны, как и круги на воде, постепенно исчезают, звуки затихают, а на расстоянии мы их почти не слышим. </w:t>
      </w:r>
    </w:p>
    <w:p w:rsidR="008E7E12" w:rsidRPr="008A5CD2" w:rsidRDefault="008E7E12" w:rsidP="008E7E12">
      <w:pPr>
        <w:pStyle w:val="a3"/>
        <w:spacing w:line="276" w:lineRule="auto"/>
        <w:ind w:left="48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Запомните! </w:t>
      </w:r>
    </w:p>
    <w:p w:rsidR="008E7E12" w:rsidRPr="008A5CD2" w:rsidRDefault="008E7E12" w:rsidP="008E7E12">
      <w:pPr>
        <w:pStyle w:val="a3"/>
        <w:spacing w:before="28" w:line="276" w:lineRule="auto"/>
        <w:ind w:left="48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Звуки - это колебания воздуха, невидимые воздушные волны, которые человек улавливает с помощью ушей. </w:t>
      </w:r>
    </w:p>
    <w:p w:rsidR="008E7E12" w:rsidRPr="00274770" w:rsidRDefault="008E7E12" w:rsidP="008E7E12">
      <w:pPr>
        <w:pStyle w:val="a3"/>
        <w:spacing w:line="321" w:lineRule="exact"/>
        <w:rPr>
          <w:i/>
          <w:iCs/>
          <w:w w:val="106"/>
          <w:sz w:val="22"/>
          <w:szCs w:val="22"/>
          <w:lang w:bidi="he-IL"/>
        </w:rPr>
      </w:pPr>
      <w:r w:rsidRPr="008A5CD2">
        <w:rPr>
          <w:sz w:val="28"/>
          <w:szCs w:val="28"/>
        </w:rPr>
        <w:t xml:space="preserve">Ритмическая минутка. </w:t>
      </w:r>
    </w:p>
    <w:p w:rsidR="008E7E12" w:rsidRPr="00274770" w:rsidRDefault="008E7E12" w:rsidP="008E7E12">
      <w:pPr>
        <w:pStyle w:val="a3"/>
        <w:spacing w:line="276" w:lineRule="auto"/>
        <w:ind w:left="307"/>
        <w:rPr>
          <w:i/>
          <w:iCs/>
          <w:w w:val="106"/>
          <w:sz w:val="28"/>
          <w:szCs w:val="28"/>
          <w:lang w:bidi="he-IL"/>
        </w:rPr>
      </w:pPr>
      <w:proofErr w:type="spellStart"/>
      <w:r>
        <w:rPr>
          <w:i/>
          <w:iCs/>
          <w:w w:val="106"/>
          <w:sz w:val="28"/>
          <w:szCs w:val="28"/>
          <w:lang w:bidi="he-IL"/>
        </w:rPr>
        <w:t>Упраж</w:t>
      </w:r>
      <w:proofErr w:type="gramStart"/>
      <w:r>
        <w:rPr>
          <w:i/>
          <w:iCs/>
          <w:w w:val="106"/>
          <w:sz w:val="28"/>
          <w:szCs w:val="28"/>
          <w:lang w:bidi="he-IL"/>
        </w:rPr>
        <w:t>n</w:t>
      </w:r>
      <w:proofErr w:type="gramEnd"/>
      <w:r>
        <w:rPr>
          <w:i/>
          <w:iCs/>
          <w:w w:val="106"/>
          <w:sz w:val="28"/>
          <w:szCs w:val="28"/>
          <w:lang w:bidi="he-IL"/>
        </w:rPr>
        <w:t>еnие</w:t>
      </w:r>
      <w:proofErr w:type="spellEnd"/>
      <w:r>
        <w:rPr>
          <w:i/>
          <w:iCs/>
          <w:w w:val="106"/>
          <w:sz w:val="28"/>
          <w:szCs w:val="28"/>
          <w:lang w:bidi="he-IL"/>
        </w:rPr>
        <w:t xml:space="preserve"> «Вот такие звери»</w:t>
      </w:r>
      <w:r w:rsidRPr="00274770">
        <w:rPr>
          <w:i/>
          <w:iCs/>
          <w:w w:val="106"/>
          <w:sz w:val="28"/>
          <w:szCs w:val="28"/>
          <w:lang w:bidi="he-IL"/>
        </w:rPr>
        <w:t xml:space="preserve"> </w:t>
      </w:r>
    </w:p>
    <w:p w:rsidR="008E7E12" w:rsidRPr="00274770" w:rsidRDefault="008E7E12" w:rsidP="008E7E12">
      <w:pPr>
        <w:pStyle w:val="a3"/>
        <w:spacing w:line="276" w:lineRule="auto"/>
        <w:ind w:left="984" w:hanging="686"/>
        <w:rPr>
          <w:w w:val="106"/>
          <w:sz w:val="28"/>
          <w:szCs w:val="28"/>
          <w:lang w:bidi="he-IL"/>
        </w:rPr>
      </w:pPr>
      <w:r w:rsidRPr="00274770">
        <w:rPr>
          <w:i/>
          <w:iCs/>
          <w:w w:val="106"/>
          <w:sz w:val="28"/>
          <w:szCs w:val="28"/>
          <w:lang w:bidi="he-IL"/>
        </w:rPr>
        <w:t xml:space="preserve">Цель: </w:t>
      </w:r>
      <w:r w:rsidRPr="00274770">
        <w:rPr>
          <w:w w:val="106"/>
          <w:sz w:val="28"/>
          <w:szCs w:val="28"/>
          <w:lang w:bidi="he-IL"/>
        </w:rPr>
        <w:t>развитие слухового внимания, выполнения подра</w:t>
      </w:r>
      <w:r w:rsidRPr="00274770">
        <w:rPr>
          <w:w w:val="106"/>
          <w:sz w:val="28"/>
          <w:szCs w:val="28"/>
          <w:lang w:bidi="he-IL"/>
        </w:rPr>
        <w:softHyphen/>
        <w:t>жательных движ</w:t>
      </w:r>
      <w:r w:rsidRPr="00274770">
        <w:rPr>
          <w:w w:val="106"/>
          <w:sz w:val="28"/>
          <w:szCs w:val="28"/>
          <w:lang w:bidi="he-IL"/>
        </w:rPr>
        <w:t>е</w:t>
      </w:r>
      <w:r w:rsidRPr="00274770">
        <w:rPr>
          <w:w w:val="106"/>
          <w:sz w:val="28"/>
          <w:szCs w:val="28"/>
          <w:lang w:bidi="he-IL"/>
        </w:rPr>
        <w:t xml:space="preserve">ний. </w:t>
      </w:r>
    </w:p>
    <w:p w:rsidR="008E7E12" w:rsidRPr="00274770" w:rsidRDefault="008E7E12" w:rsidP="008E7E12">
      <w:pPr>
        <w:pStyle w:val="a3"/>
        <w:spacing w:line="276" w:lineRule="auto"/>
        <w:ind w:left="24" w:firstLine="283"/>
        <w:jc w:val="both"/>
        <w:rPr>
          <w:w w:val="106"/>
          <w:sz w:val="28"/>
          <w:szCs w:val="28"/>
          <w:lang w:bidi="he-IL"/>
        </w:rPr>
      </w:pPr>
      <w:r w:rsidRPr="00274770">
        <w:rPr>
          <w:w w:val="106"/>
          <w:sz w:val="28"/>
          <w:szCs w:val="28"/>
          <w:lang w:bidi="he-IL"/>
        </w:rPr>
        <w:t>На ознакомительном этапе дети с помощью педагога под</w:t>
      </w:r>
      <w:r w:rsidRPr="00274770">
        <w:rPr>
          <w:w w:val="106"/>
          <w:sz w:val="28"/>
          <w:szCs w:val="28"/>
          <w:lang w:bidi="he-IL"/>
        </w:rPr>
        <w:softHyphen/>
        <w:t xml:space="preserve">бирают движения, </w:t>
      </w:r>
      <w:r w:rsidRPr="00274770">
        <w:rPr>
          <w:w w:val="106"/>
          <w:sz w:val="28"/>
          <w:szCs w:val="28"/>
          <w:lang w:bidi="he-IL"/>
        </w:rPr>
        <w:lastRenderedPageBreak/>
        <w:t>характерные для данного животного и со</w:t>
      </w:r>
      <w:r w:rsidRPr="00274770">
        <w:rPr>
          <w:w w:val="106"/>
          <w:sz w:val="28"/>
          <w:szCs w:val="28"/>
          <w:lang w:bidi="he-IL"/>
        </w:rPr>
        <w:softHyphen/>
        <w:t>ответствующие характеру музыкал</w:t>
      </w:r>
      <w:r w:rsidRPr="00274770">
        <w:rPr>
          <w:w w:val="106"/>
          <w:sz w:val="28"/>
          <w:szCs w:val="28"/>
          <w:lang w:bidi="he-IL"/>
        </w:rPr>
        <w:t>ь</w:t>
      </w:r>
      <w:r w:rsidRPr="00274770">
        <w:rPr>
          <w:w w:val="106"/>
          <w:sz w:val="28"/>
          <w:szCs w:val="28"/>
          <w:lang w:bidi="he-IL"/>
        </w:rPr>
        <w:t>ных отрывков. При не</w:t>
      </w:r>
      <w:r w:rsidRPr="00274770">
        <w:rPr>
          <w:w w:val="106"/>
          <w:sz w:val="28"/>
          <w:szCs w:val="28"/>
          <w:lang w:bidi="he-IL"/>
        </w:rPr>
        <w:softHyphen/>
        <w:t xml:space="preserve">обходимости педагог показывает движения. </w:t>
      </w:r>
    </w:p>
    <w:p w:rsidR="008E7E12" w:rsidRPr="00274770" w:rsidRDefault="008E7E12" w:rsidP="008E7E12">
      <w:pPr>
        <w:pStyle w:val="a3"/>
        <w:spacing w:line="276" w:lineRule="auto"/>
        <w:ind w:left="24" w:firstLine="283"/>
        <w:jc w:val="both"/>
        <w:rPr>
          <w:w w:val="106"/>
          <w:sz w:val="28"/>
          <w:szCs w:val="28"/>
          <w:lang w:bidi="he-IL"/>
        </w:rPr>
      </w:pPr>
      <w:r w:rsidRPr="00274770">
        <w:rPr>
          <w:w w:val="106"/>
          <w:sz w:val="28"/>
          <w:szCs w:val="28"/>
          <w:lang w:bidi="he-IL"/>
        </w:rPr>
        <w:t>В дальнейшем педагог предлагает детям выполнять зна</w:t>
      </w:r>
      <w:r w:rsidRPr="00274770">
        <w:rPr>
          <w:w w:val="106"/>
          <w:sz w:val="28"/>
          <w:szCs w:val="28"/>
          <w:lang w:bidi="he-IL"/>
        </w:rPr>
        <w:softHyphen/>
        <w:t>комые подражател</w:t>
      </w:r>
      <w:r w:rsidRPr="00274770">
        <w:rPr>
          <w:w w:val="106"/>
          <w:sz w:val="28"/>
          <w:szCs w:val="28"/>
          <w:lang w:bidi="he-IL"/>
        </w:rPr>
        <w:t>ь</w:t>
      </w:r>
      <w:r w:rsidRPr="00274770">
        <w:rPr>
          <w:w w:val="106"/>
          <w:sz w:val="28"/>
          <w:szCs w:val="28"/>
          <w:lang w:bidi="he-IL"/>
        </w:rPr>
        <w:t>ные движения, меняя их со сменой му</w:t>
      </w:r>
      <w:r w:rsidRPr="00274770">
        <w:rPr>
          <w:w w:val="106"/>
          <w:sz w:val="28"/>
          <w:szCs w:val="28"/>
          <w:lang w:bidi="he-IL"/>
        </w:rPr>
        <w:softHyphen/>
        <w:t xml:space="preserve">зыки. </w:t>
      </w:r>
    </w:p>
    <w:p w:rsidR="008E7E12" w:rsidRPr="00274770" w:rsidRDefault="008E7E12" w:rsidP="008E7E12">
      <w:pPr>
        <w:pStyle w:val="a3"/>
        <w:spacing w:line="276" w:lineRule="auto"/>
        <w:ind w:left="302"/>
        <w:rPr>
          <w:i/>
          <w:iCs/>
          <w:w w:val="106"/>
          <w:sz w:val="28"/>
          <w:szCs w:val="28"/>
          <w:lang w:bidi="he-IL"/>
        </w:rPr>
      </w:pPr>
      <w:r w:rsidRPr="00274770">
        <w:rPr>
          <w:i/>
          <w:iCs/>
          <w:w w:val="106"/>
          <w:sz w:val="28"/>
          <w:szCs w:val="28"/>
          <w:lang w:bidi="he-IL"/>
        </w:rPr>
        <w:t xml:space="preserve">Варианты: </w:t>
      </w:r>
    </w:p>
    <w:p w:rsidR="008E7E12" w:rsidRPr="00274770" w:rsidRDefault="008E7E12" w:rsidP="008E7E12">
      <w:pPr>
        <w:pStyle w:val="a3"/>
        <w:spacing w:line="276" w:lineRule="auto"/>
        <w:ind w:left="326"/>
        <w:rPr>
          <w:w w:val="106"/>
          <w:sz w:val="28"/>
          <w:szCs w:val="28"/>
          <w:lang w:bidi="he-IL"/>
        </w:rPr>
      </w:pPr>
      <w:r w:rsidRPr="00274770">
        <w:rPr>
          <w:w w:val="106"/>
          <w:sz w:val="28"/>
          <w:szCs w:val="28"/>
          <w:lang w:bidi="he-IL"/>
        </w:rPr>
        <w:t xml:space="preserve">«3айчики» - муз. К. Черни «Этюд»; «Лошадки» - муз. Е. Тиличеевой; «Мишки» - муз. Е. Тиличеевой «Медведь»; </w:t>
      </w:r>
    </w:p>
    <w:p w:rsidR="008E7E12" w:rsidRPr="00274770" w:rsidRDefault="008E7E12" w:rsidP="008E7E12">
      <w:pPr>
        <w:pStyle w:val="a3"/>
        <w:spacing w:line="276" w:lineRule="auto"/>
        <w:ind w:left="24" w:firstLine="288"/>
        <w:rPr>
          <w:w w:val="106"/>
          <w:sz w:val="28"/>
          <w:szCs w:val="28"/>
          <w:lang w:bidi="he-IL"/>
        </w:rPr>
      </w:pPr>
      <w:r w:rsidRPr="00274770">
        <w:rPr>
          <w:w w:val="106"/>
          <w:sz w:val="28"/>
          <w:szCs w:val="28"/>
          <w:lang w:bidi="he-IL"/>
        </w:rPr>
        <w:t>«Кошечка» - муз. «К</w:t>
      </w:r>
      <w:r>
        <w:rPr>
          <w:w w:val="106"/>
          <w:sz w:val="28"/>
          <w:szCs w:val="28"/>
          <w:lang w:bidi="he-IL"/>
        </w:rPr>
        <w:t>ошка»- русская народная мелодия</w:t>
      </w:r>
      <w:r w:rsidRPr="00274770">
        <w:rPr>
          <w:w w:val="106"/>
          <w:sz w:val="28"/>
          <w:szCs w:val="28"/>
          <w:lang w:bidi="he-IL"/>
        </w:rPr>
        <w:t xml:space="preserve"> в обработке Т. Лом</w:t>
      </w:r>
      <w:r w:rsidRPr="00274770">
        <w:rPr>
          <w:w w:val="106"/>
          <w:sz w:val="28"/>
          <w:szCs w:val="28"/>
          <w:lang w:bidi="he-IL"/>
        </w:rPr>
        <w:t>о</w:t>
      </w:r>
      <w:r w:rsidRPr="00274770">
        <w:rPr>
          <w:w w:val="106"/>
          <w:sz w:val="28"/>
          <w:szCs w:val="28"/>
          <w:lang w:bidi="he-IL"/>
        </w:rPr>
        <w:t xml:space="preserve">вой. </w:t>
      </w:r>
    </w:p>
    <w:p w:rsidR="008E7E12" w:rsidRPr="008A5CD2" w:rsidRDefault="008E7E12" w:rsidP="008E7E12">
      <w:pPr>
        <w:pStyle w:val="a3"/>
        <w:spacing w:line="276" w:lineRule="auto"/>
        <w:ind w:left="24" w:firstLine="288"/>
        <w:rPr>
          <w:sz w:val="28"/>
          <w:szCs w:val="28"/>
        </w:rPr>
      </w:pPr>
      <w:r w:rsidRPr="00274770">
        <w:rPr>
          <w:w w:val="106"/>
          <w:sz w:val="28"/>
          <w:szCs w:val="28"/>
          <w:lang w:bidi="he-IL"/>
        </w:rPr>
        <w:t>Музыкальные</w:t>
      </w:r>
      <w:r>
        <w:rPr>
          <w:w w:val="106"/>
          <w:sz w:val="28"/>
          <w:szCs w:val="28"/>
          <w:lang w:bidi="he-IL"/>
        </w:rPr>
        <w:t xml:space="preserve"> про</w:t>
      </w:r>
      <w:r w:rsidRPr="00274770">
        <w:rPr>
          <w:w w:val="106"/>
          <w:sz w:val="28"/>
          <w:szCs w:val="28"/>
          <w:lang w:bidi="he-IL"/>
        </w:rPr>
        <w:t>изведения представлены в нотном при</w:t>
      </w:r>
      <w:r w:rsidRPr="00274770">
        <w:rPr>
          <w:w w:val="106"/>
          <w:sz w:val="28"/>
          <w:szCs w:val="28"/>
          <w:lang w:bidi="he-IL"/>
        </w:rPr>
        <w:softHyphen/>
        <w:t>ложении</w:t>
      </w:r>
      <w:r>
        <w:rPr>
          <w:w w:val="106"/>
          <w:sz w:val="28"/>
          <w:szCs w:val="28"/>
          <w:lang w:bidi="he-IL"/>
        </w:rPr>
        <w:t xml:space="preserve">. </w:t>
      </w:r>
      <w:r w:rsidRPr="00274770">
        <w:rPr>
          <w:w w:val="106"/>
          <w:sz w:val="28"/>
          <w:szCs w:val="28"/>
          <w:lang w:bidi="he-IL"/>
        </w:rPr>
        <w:t>Педагог может выбрать персонажи, знакомые детям, по своему усмотрению и на ра</w:t>
      </w:r>
      <w:r w:rsidRPr="00274770">
        <w:rPr>
          <w:w w:val="106"/>
          <w:sz w:val="28"/>
          <w:szCs w:val="28"/>
          <w:lang w:bidi="he-IL"/>
        </w:rPr>
        <w:t>з</w:t>
      </w:r>
      <w:r w:rsidRPr="00274770">
        <w:rPr>
          <w:w w:val="106"/>
          <w:sz w:val="28"/>
          <w:szCs w:val="28"/>
          <w:lang w:bidi="he-IL"/>
        </w:rPr>
        <w:t xml:space="preserve">ных занятиях их менять. </w:t>
      </w:r>
    </w:p>
    <w:p w:rsidR="008E7E12" w:rsidRPr="008A5CD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песней: «Огородна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хороводная</w:t>
      </w:r>
      <w:r w:rsidRPr="008A5CD2">
        <w:rPr>
          <w:sz w:val="28"/>
          <w:szCs w:val="28"/>
        </w:rPr>
        <w:t xml:space="preserve">». </w:t>
      </w: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Обобщение: Что такое звук? Какие бывают звуки по высоте? </w:t>
      </w: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Pr="008A5CD2" w:rsidRDefault="008E7E12" w:rsidP="008E7E12">
      <w:pPr>
        <w:pStyle w:val="a3"/>
        <w:spacing w:line="276" w:lineRule="auto"/>
        <w:ind w:left="763" w:firstLine="426"/>
        <w:jc w:val="both"/>
        <w:rPr>
          <w:sz w:val="28"/>
          <w:szCs w:val="28"/>
        </w:rPr>
      </w:pPr>
    </w:p>
    <w:p w:rsidR="008E7E12" w:rsidRDefault="008E7E12" w:rsidP="008E7E12">
      <w:pPr>
        <w:pStyle w:val="a3"/>
        <w:spacing w:before="28" w:line="276" w:lineRule="auto"/>
        <w:ind w:left="715" w:firstLine="426"/>
        <w:jc w:val="center"/>
        <w:rPr>
          <w:b/>
          <w:bCs/>
          <w:w w:val="108"/>
          <w:sz w:val="28"/>
          <w:szCs w:val="28"/>
        </w:rPr>
      </w:pPr>
    </w:p>
    <w:p w:rsidR="008E7E12" w:rsidRDefault="008E7E12" w:rsidP="008E7E12">
      <w:pPr>
        <w:pStyle w:val="a3"/>
        <w:spacing w:before="28" w:line="276" w:lineRule="auto"/>
        <w:ind w:left="715" w:firstLine="426"/>
        <w:jc w:val="center"/>
        <w:rPr>
          <w:b/>
          <w:bCs/>
          <w:w w:val="108"/>
          <w:sz w:val="28"/>
          <w:szCs w:val="28"/>
        </w:rPr>
      </w:pPr>
      <w:r>
        <w:rPr>
          <w:b/>
          <w:bCs/>
          <w:w w:val="108"/>
          <w:sz w:val="28"/>
          <w:szCs w:val="28"/>
        </w:rPr>
        <w:lastRenderedPageBreak/>
        <w:t>Занятие 2</w:t>
      </w:r>
      <w:r w:rsidRPr="008A5CD2">
        <w:rPr>
          <w:b/>
          <w:bCs/>
          <w:w w:val="108"/>
          <w:sz w:val="28"/>
          <w:szCs w:val="28"/>
        </w:rPr>
        <w:t>.</w:t>
      </w:r>
    </w:p>
    <w:p w:rsidR="008E7E12" w:rsidRDefault="008E7E12" w:rsidP="008E7E12">
      <w:pPr>
        <w:pStyle w:val="a3"/>
        <w:spacing w:before="28" w:line="276" w:lineRule="auto"/>
        <w:ind w:left="715" w:firstLine="426"/>
        <w:jc w:val="center"/>
        <w:rPr>
          <w:b/>
          <w:bCs/>
          <w:w w:val="108"/>
          <w:sz w:val="28"/>
          <w:szCs w:val="28"/>
        </w:rPr>
      </w:pPr>
      <w:r w:rsidRPr="008A5CD2">
        <w:rPr>
          <w:b/>
          <w:bCs/>
          <w:w w:val="108"/>
          <w:sz w:val="28"/>
          <w:szCs w:val="28"/>
        </w:rPr>
        <w:t>Учимся различать звуки</w:t>
      </w:r>
    </w:p>
    <w:p w:rsidR="008E7E12" w:rsidRPr="008A5CD2" w:rsidRDefault="008E7E12" w:rsidP="008E7E12">
      <w:pPr>
        <w:pStyle w:val="a3"/>
        <w:spacing w:before="28" w:line="276" w:lineRule="auto"/>
        <w:ind w:left="715" w:firstLine="426"/>
        <w:jc w:val="both"/>
        <w:rPr>
          <w:w w:val="108"/>
          <w:sz w:val="28"/>
          <w:szCs w:val="28"/>
        </w:rPr>
      </w:pPr>
      <w:r w:rsidRPr="00274770">
        <w:rPr>
          <w:b/>
          <w:w w:val="108"/>
          <w:sz w:val="28"/>
          <w:szCs w:val="28"/>
        </w:rPr>
        <w:t>Цель:</w:t>
      </w:r>
      <w:r w:rsidRPr="008A5CD2">
        <w:rPr>
          <w:w w:val="108"/>
          <w:sz w:val="28"/>
          <w:szCs w:val="28"/>
        </w:rPr>
        <w:t xml:space="preserve"> научить различать звуки. </w:t>
      </w:r>
    </w:p>
    <w:p w:rsidR="008E7E12" w:rsidRPr="00274770" w:rsidRDefault="008E7E12" w:rsidP="008E7E12">
      <w:pPr>
        <w:pStyle w:val="a3"/>
        <w:spacing w:line="276" w:lineRule="auto"/>
        <w:ind w:left="2817" w:firstLine="426"/>
        <w:jc w:val="both"/>
        <w:rPr>
          <w:b/>
          <w:sz w:val="28"/>
          <w:szCs w:val="28"/>
        </w:rPr>
      </w:pPr>
      <w:r w:rsidRPr="00274770">
        <w:rPr>
          <w:b/>
          <w:sz w:val="28"/>
          <w:szCs w:val="28"/>
        </w:rPr>
        <w:t xml:space="preserve">Ход занятия </w:t>
      </w:r>
    </w:p>
    <w:p w:rsidR="008E7E12" w:rsidRDefault="008E7E12" w:rsidP="008E7E12">
      <w:pPr>
        <w:pStyle w:val="a3"/>
        <w:spacing w:line="276" w:lineRule="auto"/>
        <w:ind w:left="710" w:firstLine="426"/>
        <w:jc w:val="both"/>
        <w:rPr>
          <w:i/>
          <w:iCs/>
          <w:sz w:val="28"/>
          <w:szCs w:val="28"/>
        </w:rPr>
      </w:pPr>
      <w:r w:rsidRPr="008A5CD2">
        <w:rPr>
          <w:i/>
          <w:iCs/>
          <w:sz w:val="28"/>
          <w:szCs w:val="28"/>
        </w:rPr>
        <w:t xml:space="preserve">Вход под </w:t>
      </w:r>
      <w:r>
        <w:rPr>
          <w:i/>
          <w:iCs/>
          <w:sz w:val="28"/>
          <w:szCs w:val="28"/>
        </w:rPr>
        <w:t xml:space="preserve">маршевую </w:t>
      </w:r>
      <w:r w:rsidRPr="008A5CD2">
        <w:rPr>
          <w:i/>
          <w:iCs/>
          <w:sz w:val="28"/>
          <w:szCs w:val="28"/>
        </w:rPr>
        <w:t>музыку</w:t>
      </w:r>
      <w:r>
        <w:rPr>
          <w:i/>
          <w:iCs/>
          <w:sz w:val="28"/>
          <w:szCs w:val="28"/>
        </w:rPr>
        <w:t>.</w:t>
      </w:r>
    </w:p>
    <w:p w:rsidR="008E7E12" w:rsidRPr="00274770" w:rsidRDefault="008E7E12" w:rsidP="008E7E12">
      <w:pPr>
        <w:pStyle w:val="a3"/>
        <w:spacing w:line="276" w:lineRule="auto"/>
        <w:ind w:left="710" w:firstLine="426"/>
        <w:jc w:val="both"/>
        <w:rPr>
          <w:b/>
          <w:sz w:val="28"/>
          <w:szCs w:val="28"/>
        </w:rPr>
      </w:pPr>
      <w:r w:rsidRPr="00274770">
        <w:rPr>
          <w:b/>
          <w:sz w:val="28"/>
          <w:szCs w:val="28"/>
        </w:rPr>
        <w:t xml:space="preserve">Изучение нового материала. </w:t>
      </w:r>
    </w:p>
    <w:p w:rsidR="008E7E12" w:rsidRPr="008A5CD2" w:rsidRDefault="008E7E12" w:rsidP="008E7E12">
      <w:pPr>
        <w:pStyle w:val="a3"/>
        <w:spacing w:line="276" w:lineRule="auto"/>
        <w:ind w:left="4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>Почему одни звуки звучат, а другие - шумят? Мы уже заметили, что нас окр</w:t>
      </w:r>
      <w:r w:rsidRPr="008A5CD2">
        <w:rPr>
          <w:sz w:val="28"/>
          <w:szCs w:val="28"/>
        </w:rPr>
        <w:t>у</w:t>
      </w:r>
      <w:r w:rsidRPr="008A5CD2">
        <w:rPr>
          <w:sz w:val="28"/>
          <w:szCs w:val="28"/>
        </w:rPr>
        <w:t xml:space="preserve">жает множество звуков. </w:t>
      </w:r>
      <w:proofErr w:type="gramStart"/>
      <w:r w:rsidRPr="008A5CD2">
        <w:rPr>
          <w:sz w:val="28"/>
          <w:szCs w:val="28"/>
        </w:rPr>
        <w:t>Среди этого множества наиболее неприятными являются звуки громкие, резкие, назойливые, например: грохот, стук, лязг, топот, гудение и Т.П. Такие звуки, как правило, мы называем шумом.</w:t>
      </w:r>
      <w:proofErr w:type="gramEnd"/>
      <w:r w:rsidRPr="008A5CD2">
        <w:rPr>
          <w:sz w:val="28"/>
          <w:szCs w:val="28"/>
        </w:rPr>
        <w:t xml:space="preserve"> Шум возникает, чаще всего, в результате деятельности человека. </w:t>
      </w:r>
      <w:proofErr w:type="spellStart"/>
      <w:r w:rsidRPr="008A5CD2">
        <w:rPr>
          <w:sz w:val="28"/>
          <w:szCs w:val="28"/>
        </w:rPr>
        <w:t>or</w:t>
      </w:r>
      <w:proofErr w:type="spellEnd"/>
      <w:r w:rsidRPr="008A5CD2">
        <w:rPr>
          <w:sz w:val="28"/>
          <w:szCs w:val="28"/>
        </w:rPr>
        <w:t xml:space="preserve"> шума мы устаем, у нас болит голова и по</w:t>
      </w:r>
      <w:r w:rsidRPr="008A5CD2">
        <w:rPr>
          <w:sz w:val="28"/>
          <w:szCs w:val="28"/>
        </w:rPr>
        <w:t>р</w:t>
      </w:r>
      <w:r w:rsidRPr="008A5CD2">
        <w:rPr>
          <w:sz w:val="28"/>
          <w:szCs w:val="28"/>
        </w:rPr>
        <w:t xml:space="preserve">тится настроение. Однако в природе также существуют шумы, которые человек слушает с большим удовольствием. Например: журчание ручейка, шум дождя или шум прибоя, </w:t>
      </w:r>
      <w:proofErr w:type="spellStart"/>
      <w:r w:rsidRPr="008A5CD2">
        <w:rPr>
          <w:sz w:val="28"/>
          <w:szCs w:val="28"/>
        </w:rPr>
        <w:t>шебет</w:t>
      </w:r>
      <w:proofErr w:type="spellEnd"/>
      <w:r w:rsidRPr="008A5CD2">
        <w:rPr>
          <w:sz w:val="28"/>
          <w:szCs w:val="28"/>
        </w:rPr>
        <w:t xml:space="preserve"> птиц или шорох листьев. </w:t>
      </w:r>
    </w:p>
    <w:p w:rsidR="008E7E12" w:rsidRPr="008A5CD2" w:rsidRDefault="008E7E12" w:rsidP="008E7E12">
      <w:pPr>
        <w:pStyle w:val="a3"/>
        <w:spacing w:line="276" w:lineRule="auto"/>
        <w:ind w:left="729" w:firstLine="426"/>
        <w:jc w:val="both"/>
        <w:rPr>
          <w:b/>
          <w:bCs/>
          <w:sz w:val="28"/>
          <w:szCs w:val="28"/>
        </w:rPr>
      </w:pPr>
      <w:r w:rsidRPr="008A5CD2">
        <w:rPr>
          <w:b/>
          <w:bCs/>
          <w:sz w:val="28"/>
          <w:szCs w:val="28"/>
        </w:rPr>
        <w:t xml:space="preserve">Запомните! </w:t>
      </w:r>
    </w:p>
    <w:p w:rsidR="008E7E12" w:rsidRPr="008A5CD2" w:rsidRDefault="008E7E12" w:rsidP="008E7E12">
      <w:pPr>
        <w:pStyle w:val="a3"/>
        <w:spacing w:before="4" w:line="276" w:lineRule="auto"/>
        <w:ind w:left="9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Шумом называют беспорядочное нестройное или громкое звучание. </w:t>
      </w:r>
    </w:p>
    <w:p w:rsidR="008E7E12" w:rsidRPr="008A5CD2" w:rsidRDefault="008E7E12" w:rsidP="008E7E12">
      <w:pPr>
        <w:pStyle w:val="a3"/>
        <w:spacing w:line="276" w:lineRule="auto"/>
        <w:ind w:left="1161" w:firstLine="426"/>
        <w:jc w:val="both"/>
        <w:rPr>
          <w:b/>
          <w:bCs/>
          <w:w w:val="107"/>
          <w:sz w:val="28"/>
          <w:szCs w:val="28"/>
        </w:rPr>
      </w:pPr>
      <w:r>
        <w:rPr>
          <w:b/>
          <w:bCs/>
          <w:w w:val="107"/>
          <w:sz w:val="28"/>
          <w:szCs w:val="28"/>
        </w:rPr>
        <w:t>Рассказ «Музыкальная Канарейка»</w:t>
      </w:r>
    </w:p>
    <w:p w:rsidR="008E7E12" w:rsidRPr="008A5CD2" w:rsidRDefault="008E7E12" w:rsidP="008E7E12">
      <w:pPr>
        <w:pStyle w:val="a3"/>
        <w:spacing w:line="276" w:lineRule="auto"/>
        <w:ind w:left="4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Была у </w:t>
      </w:r>
      <w:proofErr w:type="spellStart"/>
      <w:r w:rsidRPr="008A5CD2">
        <w:rPr>
          <w:sz w:val="28"/>
          <w:szCs w:val="28"/>
        </w:rPr>
        <w:t>Виташиной</w:t>
      </w:r>
      <w:proofErr w:type="spellEnd"/>
      <w:r w:rsidRPr="008A5CD2">
        <w:rPr>
          <w:sz w:val="28"/>
          <w:szCs w:val="28"/>
        </w:rPr>
        <w:t xml:space="preserve"> бабушки канарейка. Бабушка ее очень берегла, потому что канарейка была тоненькая, нежная, вся желтенькая, и пела чудесно. Эта канарейка музыку обожала, но только самую хорошую. Бабушка ей всегда самые лучшие свои пластинки заводила, разные там концерты. </w:t>
      </w:r>
    </w:p>
    <w:p w:rsidR="008E7E12" w:rsidRPr="008A5CD2" w:rsidRDefault="008E7E12" w:rsidP="008E7E12">
      <w:pPr>
        <w:pStyle w:val="a3"/>
        <w:spacing w:line="276" w:lineRule="auto"/>
        <w:ind w:left="4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Как-то бабушка ушла из дому, а на улице дождик пошел. Вот ребята и пришли к </w:t>
      </w:r>
      <w:proofErr w:type="spellStart"/>
      <w:r w:rsidRPr="008A5CD2">
        <w:rPr>
          <w:sz w:val="28"/>
          <w:szCs w:val="28"/>
        </w:rPr>
        <w:t>Виташе</w:t>
      </w:r>
      <w:proofErr w:type="spellEnd"/>
      <w:r w:rsidRPr="008A5CD2">
        <w:rPr>
          <w:sz w:val="28"/>
          <w:szCs w:val="28"/>
        </w:rPr>
        <w:t xml:space="preserve"> в гости. На улице дождик - скучно. Придумали они поиграть в оркестр. </w:t>
      </w:r>
    </w:p>
    <w:p w:rsidR="008E7E12" w:rsidRPr="008A5CD2" w:rsidRDefault="008E7E12" w:rsidP="008E7E12">
      <w:pPr>
        <w:pStyle w:val="a3"/>
        <w:spacing w:line="276" w:lineRule="auto"/>
        <w:ind w:left="4" w:firstLine="426"/>
        <w:jc w:val="both"/>
        <w:rPr>
          <w:sz w:val="28"/>
          <w:szCs w:val="28"/>
        </w:rPr>
      </w:pPr>
      <w:proofErr w:type="spellStart"/>
      <w:r w:rsidRPr="008A5CD2">
        <w:rPr>
          <w:sz w:val="28"/>
          <w:szCs w:val="28"/>
        </w:rPr>
        <w:t>Виташа</w:t>
      </w:r>
      <w:proofErr w:type="spellEnd"/>
      <w:r w:rsidRPr="008A5CD2">
        <w:rPr>
          <w:sz w:val="28"/>
          <w:szCs w:val="28"/>
        </w:rPr>
        <w:t xml:space="preserve"> сделал себе губную гармошку из гребенки и тонкой бумажки. А ребята тоже разные инструменты придумали - один поставил себе стакан, чтобы ложечкой по нему стучать, другой </w:t>
      </w:r>
      <w:r w:rsidRPr="008A5CD2">
        <w:rPr>
          <w:sz w:val="28"/>
          <w:szCs w:val="28"/>
        </w:rPr>
        <w:softHyphen/>
        <w:t xml:space="preserve">пустое ведро вверх дном перевернул вместо барабана, у третьего </w:t>
      </w:r>
      <w:r w:rsidRPr="008A5CD2">
        <w:rPr>
          <w:sz w:val="28"/>
          <w:szCs w:val="28"/>
        </w:rPr>
        <w:softHyphen/>
        <w:t>трещотка деревянная была и, кажется, свисток. Стали они играть симф</w:t>
      </w:r>
      <w:r w:rsidRPr="008A5CD2">
        <w:rPr>
          <w:sz w:val="28"/>
          <w:szCs w:val="28"/>
        </w:rPr>
        <w:t>о</w:t>
      </w:r>
      <w:r w:rsidRPr="008A5CD2">
        <w:rPr>
          <w:sz w:val="28"/>
          <w:szCs w:val="28"/>
        </w:rPr>
        <w:t>нию, но как-то плохо получалось. А потом кто-то придумал сыграть известную п</w:t>
      </w:r>
      <w:r w:rsidRPr="008A5CD2">
        <w:rPr>
          <w:sz w:val="28"/>
          <w:szCs w:val="28"/>
        </w:rPr>
        <w:t>е</w:t>
      </w:r>
      <w:r w:rsidRPr="008A5CD2">
        <w:rPr>
          <w:sz w:val="28"/>
          <w:szCs w:val="28"/>
        </w:rPr>
        <w:t xml:space="preserve">сенку: «Мы едем, едем, едем в далекие края!» Там еще припев замечательный есть: </w:t>
      </w:r>
    </w:p>
    <w:p w:rsidR="008E7E12" w:rsidRPr="008A5CD2" w:rsidRDefault="008E7E12" w:rsidP="008E7E12">
      <w:pPr>
        <w:pStyle w:val="a3"/>
        <w:tabs>
          <w:tab w:val="left" w:pos="527"/>
          <w:tab w:val="left" w:pos="3167"/>
        </w:tabs>
        <w:spacing w:line="276" w:lineRule="auto"/>
        <w:ind w:firstLine="426"/>
        <w:jc w:val="both"/>
        <w:rPr>
          <w:w w:val="117"/>
          <w:sz w:val="28"/>
          <w:szCs w:val="28"/>
        </w:rPr>
      </w:pPr>
      <w:r w:rsidRPr="008A5CD2">
        <w:rPr>
          <w:sz w:val="28"/>
          <w:szCs w:val="28"/>
        </w:rPr>
        <w:tab/>
      </w:r>
      <w:r w:rsidRPr="008A5CD2">
        <w:rPr>
          <w:w w:val="117"/>
          <w:sz w:val="28"/>
          <w:szCs w:val="28"/>
        </w:rPr>
        <w:t xml:space="preserve">Тра-та-та! Тра-та-та! </w:t>
      </w:r>
      <w:r w:rsidRPr="008A5CD2">
        <w:rPr>
          <w:w w:val="117"/>
          <w:sz w:val="28"/>
          <w:szCs w:val="28"/>
        </w:rPr>
        <w:tab/>
        <w:t xml:space="preserve">Петьку-забияку, </w:t>
      </w:r>
    </w:p>
    <w:p w:rsidR="008E7E12" w:rsidRPr="008A5CD2" w:rsidRDefault="008E7E12" w:rsidP="008E7E12">
      <w:pPr>
        <w:pStyle w:val="a3"/>
        <w:spacing w:line="276" w:lineRule="auto"/>
        <w:ind w:left="556" w:firstLine="426"/>
        <w:jc w:val="both"/>
        <w:rPr>
          <w:w w:val="117"/>
          <w:sz w:val="28"/>
          <w:szCs w:val="28"/>
        </w:rPr>
      </w:pPr>
      <w:r w:rsidRPr="008A5CD2">
        <w:rPr>
          <w:w w:val="117"/>
          <w:sz w:val="28"/>
          <w:szCs w:val="28"/>
        </w:rPr>
        <w:t xml:space="preserve">Мы везем с собой кота, Обезьяну, попугая - </w:t>
      </w:r>
    </w:p>
    <w:p w:rsidR="008E7E12" w:rsidRPr="008A5CD2" w:rsidRDefault="008E7E12" w:rsidP="008E7E12">
      <w:pPr>
        <w:pStyle w:val="a3"/>
        <w:tabs>
          <w:tab w:val="left" w:pos="527"/>
          <w:tab w:val="left" w:pos="3163"/>
        </w:tabs>
        <w:spacing w:line="276" w:lineRule="auto"/>
        <w:ind w:firstLine="426"/>
        <w:jc w:val="both"/>
        <w:rPr>
          <w:w w:val="117"/>
          <w:sz w:val="28"/>
          <w:szCs w:val="28"/>
        </w:rPr>
      </w:pPr>
      <w:r w:rsidRPr="008A5CD2">
        <w:rPr>
          <w:sz w:val="28"/>
          <w:szCs w:val="28"/>
        </w:rPr>
        <w:tab/>
      </w:r>
      <w:r w:rsidRPr="008A5CD2">
        <w:rPr>
          <w:w w:val="117"/>
          <w:sz w:val="28"/>
          <w:szCs w:val="28"/>
        </w:rPr>
        <w:t xml:space="preserve">Чижика, собаку, </w:t>
      </w:r>
      <w:r w:rsidRPr="008A5CD2">
        <w:rPr>
          <w:w w:val="117"/>
          <w:sz w:val="28"/>
          <w:szCs w:val="28"/>
        </w:rPr>
        <w:tab/>
        <w:t xml:space="preserve">Вот компания какая! </w:t>
      </w:r>
    </w:p>
    <w:p w:rsidR="008E7E12" w:rsidRPr="008A5CD2" w:rsidRDefault="008E7E12" w:rsidP="008E7E12">
      <w:pPr>
        <w:pStyle w:val="a3"/>
        <w:spacing w:before="81" w:line="276" w:lineRule="auto"/>
        <w:ind w:left="4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>И совсем уж, как будто, дело на лад пошло, даже получаться стало, когда б</w:t>
      </w:r>
      <w:r w:rsidRPr="008A5CD2">
        <w:rPr>
          <w:sz w:val="28"/>
          <w:szCs w:val="28"/>
        </w:rPr>
        <w:t>а</w:t>
      </w:r>
      <w:r w:rsidRPr="008A5CD2">
        <w:rPr>
          <w:sz w:val="28"/>
          <w:szCs w:val="28"/>
        </w:rPr>
        <w:t>бушка пришла. Вошла бабушка, улыбнулась, услышав такую музыку, а потом п</w:t>
      </w:r>
      <w:r w:rsidRPr="008A5CD2">
        <w:rPr>
          <w:sz w:val="28"/>
          <w:szCs w:val="28"/>
        </w:rPr>
        <w:t>о</w:t>
      </w:r>
      <w:r w:rsidRPr="008A5CD2">
        <w:rPr>
          <w:sz w:val="28"/>
          <w:szCs w:val="28"/>
        </w:rPr>
        <w:t xml:space="preserve">смотрела на клетку, да как ахнет: </w:t>
      </w:r>
    </w:p>
    <w:p w:rsidR="008E7E12" w:rsidRPr="008A5CD2" w:rsidRDefault="008E7E12" w:rsidP="008E7E12">
      <w:pPr>
        <w:pStyle w:val="a3"/>
        <w:spacing w:line="276" w:lineRule="auto"/>
        <w:ind w:left="580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- Ах, что вы сделали! Вы мою канарейку убили! </w:t>
      </w:r>
    </w:p>
    <w:p w:rsidR="008E7E12" w:rsidRPr="008A5CD2" w:rsidRDefault="008E7E12" w:rsidP="008E7E12">
      <w:pPr>
        <w:pStyle w:val="a3"/>
        <w:spacing w:line="276" w:lineRule="auto"/>
        <w:ind w:left="720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А ребята к клетке даже не подходили. </w:t>
      </w:r>
    </w:p>
    <w:p w:rsidR="008E7E12" w:rsidRPr="008A5CD2" w:rsidRDefault="008E7E12" w:rsidP="008E7E12">
      <w:pPr>
        <w:pStyle w:val="a3"/>
        <w:spacing w:before="4" w:line="276" w:lineRule="auto"/>
        <w:ind w:left="9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Смотрят, правда, канарейка лежит в клетке, глаза закрыты и ножки кверху. </w:t>
      </w:r>
    </w:p>
    <w:p w:rsidR="008E7E12" w:rsidRPr="008A5CD2" w:rsidRDefault="008E7E12" w:rsidP="008E7E12">
      <w:pPr>
        <w:pStyle w:val="a3"/>
        <w:spacing w:before="4" w:line="276" w:lineRule="auto"/>
        <w:ind w:left="9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Бабушка давай скорей свою канарейку сердечными каплями отпаивать. </w:t>
      </w:r>
    </w:p>
    <w:p w:rsidR="008E7E12" w:rsidRPr="008A5CD2" w:rsidRDefault="008E7E12" w:rsidP="008E7E12">
      <w:pPr>
        <w:pStyle w:val="a3"/>
        <w:spacing w:line="276" w:lineRule="auto"/>
        <w:ind w:left="720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Выходила все-таки. </w:t>
      </w:r>
    </w:p>
    <w:p w:rsidR="008E7E12" w:rsidRDefault="008E7E12" w:rsidP="008E7E12">
      <w:pPr>
        <w:pStyle w:val="a3"/>
        <w:spacing w:line="276" w:lineRule="auto"/>
        <w:ind w:left="4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Потом бабушка немного успокоилась и говорит: «Эх, вы, </w:t>
      </w:r>
      <w:proofErr w:type="spellStart"/>
      <w:r w:rsidRPr="008A5CD2">
        <w:rPr>
          <w:sz w:val="28"/>
          <w:szCs w:val="28"/>
        </w:rPr>
        <w:t>горе</w:t>
      </w:r>
      <w:r w:rsidRPr="008A5CD2">
        <w:rPr>
          <w:sz w:val="28"/>
          <w:szCs w:val="28"/>
        </w:rPr>
        <w:softHyphen/>
        <w:t>музыканты</w:t>
      </w:r>
      <w:proofErr w:type="spellEnd"/>
      <w:r w:rsidRPr="008A5CD2">
        <w:rPr>
          <w:sz w:val="28"/>
          <w:szCs w:val="28"/>
        </w:rPr>
        <w:t>! - ск</w:t>
      </w:r>
      <w:r w:rsidRPr="008A5CD2">
        <w:rPr>
          <w:sz w:val="28"/>
          <w:szCs w:val="28"/>
        </w:rPr>
        <w:t>а</w:t>
      </w:r>
      <w:r w:rsidRPr="008A5CD2">
        <w:rPr>
          <w:sz w:val="28"/>
          <w:szCs w:val="28"/>
        </w:rPr>
        <w:lastRenderedPageBreak/>
        <w:t>зала бабушка, - разве можно при моей канареечке такой отвратительный шум ус</w:t>
      </w:r>
      <w:r w:rsidRPr="008A5CD2">
        <w:rPr>
          <w:sz w:val="28"/>
          <w:szCs w:val="28"/>
        </w:rPr>
        <w:t>т</w:t>
      </w:r>
      <w:r w:rsidRPr="008A5CD2">
        <w:rPr>
          <w:sz w:val="28"/>
          <w:szCs w:val="28"/>
        </w:rPr>
        <w:t>раивать! Ведь у нее замечательный нежный слух. Она не может вытерпеть ваших трещоток, гребенок и ведер. Это очень музыкальная птичка, и с ней сделался н</w:t>
      </w:r>
      <w:r w:rsidRPr="008A5CD2">
        <w:rPr>
          <w:sz w:val="28"/>
          <w:szCs w:val="28"/>
        </w:rPr>
        <w:t>а</w:t>
      </w:r>
      <w:r w:rsidRPr="008A5CD2">
        <w:rPr>
          <w:sz w:val="28"/>
          <w:szCs w:val="28"/>
        </w:rPr>
        <w:t xml:space="preserve">стоящий обморок от вашей безобразной игры» (В. Бианки). </w:t>
      </w:r>
    </w:p>
    <w:p w:rsidR="008E7E12" w:rsidRPr="0092687A" w:rsidRDefault="008E7E12" w:rsidP="008E7E12">
      <w:pPr>
        <w:pStyle w:val="a3"/>
        <w:spacing w:line="276" w:lineRule="auto"/>
        <w:ind w:left="412"/>
        <w:rPr>
          <w:b/>
          <w:i/>
          <w:iCs/>
          <w:w w:val="107"/>
          <w:sz w:val="28"/>
          <w:szCs w:val="28"/>
          <w:lang w:bidi="he-IL"/>
        </w:rPr>
      </w:pPr>
      <w:proofErr w:type="spellStart"/>
      <w:r>
        <w:rPr>
          <w:b/>
          <w:i/>
          <w:iCs/>
          <w:w w:val="107"/>
          <w:sz w:val="28"/>
          <w:szCs w:val="28"/>
          <w:lang w:bidi="he-IL"/>
        </w:rPr>
        <w:t>У</w:t>
      </w:r>
      <w:proofErr w:type="gramStart"/>
      <w:r>
        <w:rPr>
          <w:b/>
          <w:i/>
          <w:iCs/>
          <w:w w:val="107"/>
          <w:sz w:val="28"/>
          <w:szCs w:val="28"/>
          <w:lang w:bidi="he-IL"/>
        </w:rPr>
        <w:t>n</w:t>
      </w:r>
      <w:proofErr w:type="gramEnd"/>
      <w:r>
        <w:rPr>
          <w:b/>
          <w:i/>
          <w:iCs/>
          <w:w w:val="107"/>
          <w:sz w:val="28"/>
          <w:szCs w:val="28"/>
          <w:lang w:bidi="he-IL"/>
        </w:rPr>
        <w:t>ражнение</w:t>
      </w:r>
      <w:proofErr w:type="spellEnd"/>
      <w:r>
        <w:rPr>
          <w:b/>
          <w:i/>
          <w:iCs/>
          <w:w w:val="107"/>
          <w:sz w:val="28"/>
          <w:szCs w:val="28"/>
          <w:lang w:bidi="he-IL"/>
        </w:rPr>
        <w:t xml:space="preserve"> «Веселые ладошки»</w:t>
      </w:r>
      <w:r w:rsidRPr="0092687A">
        <w:rPr>
          <w:b/>
          <w:i/>
          <w:iCs/>
          <w:w w:val="107"/>
          <w:sz w:val="28"/>
          <w:szCs w:val="28"/>
          <w:lang w:bidi="he-IL"/>
        </w:rPr>
        <w:t xml:space="preserve">. </w:t>
      </w:r>
    </w:p>
    <w:p w:rsidR="008E7E12" w:rsidRPr="0092687A" w:rsidRDefault="008E7E12" w:rsidP="008E7E12">
      <w:pPr>
        <w:pStyle w:val="a3"/>
        <w:spacing w:line="276" w:lineRule="auto"/>
        <w:ind w:left="1084" w:hanging="686"/>
        <w:jc w:val="both"/>
        <w:rPr>
          <w:w w:val="107"/>
          <w:sz w:val="28"/>
          <w:szCs w:val="28"/>
          <w:lang w:bidi="he-IL"/>
        </w:rPr>
      </w:pPr>
      <w:r w:rsidRPr="0092687A">
        <w:rPr>
          <w:i/>
          <w:iCs/>
          <w:w w:val="107"/>
          <w:sz w:val="28"/>
          <w:szCs w:val="28"/>
          <w:lang w:bidi="he-IL"/>
        </w:rPr>
        <w:t xml:space="preserve">Цель: </w:t>
      </w:r>
      <w:r w:rsidRPr="0092687A">
        <w:rPr>
          <w:w w:val="107"/>
          <w:sz w:val="28"/>
          <w:szCs w:val="28"/>
          <w:lang w:bidi="he-IL"/>
        </w:rPr>
        <w:t xml:space="preserve">развитие способности изменять характер движений в соответствии с изменением контрастов звучащей музыки, развивает чувство ритма. </w:t>
      </w:r>
    </w:p>
    <w:p w:rsidR="008E7E12" w:rsidRPr="008F294F" w:rsidRDefault="008E7E12" w:rsidP="008E7E12">
      <w:pPr>
        <w:pStyle w:val="a3"/>
        <w:spacing w:line="276" w:lineRule="auto"/>
        <w:ind w:left="115" w:firstLine="283"/>
        <w:rPr>
          <w:w w:val="128"/>
          <w:sz w:val="28"/>
          <w:szCs w:val="28"/>
          <w:lang w:bidi="he-IL"/>
        </w:rPr>
      </w:pPr>
      <w:proofErr w:type="gramStart"/>
      <w:r w:rsidRPr="008F294F">
        <w:rPr>
          <w:i/>
          <w:iCs/>
          <w:w w:val="128"/>
          <w:sz w:val="28"/>
          <w:szCs w:val="28"/>
          <w:lang w:bidi="he-IL"/>
        </w:rPr>
        <w:t xml:space="preserve">И. П. </w:t>
      </w:r>
      <w:r w:rsidRPr="008F294F">
        <w:rPr>
          <w:w w:val="128"/>
          <w:sz w:val="28"/>
          <w:szCs w:val="28"/>
          <w:lang w:bidi="he-IL"/>
        </w:rPr>
        <w:t xml:space="preserve">Дети сидят на стульях и хлопают в ладоши: на тихую музыку - тихо, на громкую – громко. </w:t>
      </w:r>
      <w:proofErr w:type="gramEnd"/>
    </w:p>
    <w:p w:rsidR="008E7E12" w:rsidRPr="0092687A" w:rsidRDefault="008E7E12" w:rsidP="008E7E12">
      <w:pPr>
        <w:pStyle w:val="a3"/>
        <w:spacing w:line="276" w:lineRule="auto"/>
        <w:ind w:left="398"/>
        <w:rPr>
          <w:sz w:val="28"/>
          <w:szCs w:val="28"/>
          <w:lang w:bidi="he-IL"/>
        </w:rPr>
      </w:pPr>
      <w:r w:rsidRPr="0092687A">
        <w:rPr>
          <w:sz w:val="28"/>
          <w:szCs w:val="28"/>
          <w:lang w:bidi="he-IL"/>
        </w:rPr>
        <w:t xml:space="preserve">Педагог обращает внимание детей на ритмичность хлопков. </w:t>
      </w:r>
    </w:p>
    <w:p w:rsidR="008E7E12" w:rsidRPr="008A5CD2" w:rsidRDefault="008E7E12" w:rsidP="008E7E12">
      <w:pPr>
        <w:pStyle w:val="a3"/>
        <w:spacing w:line="276" w:lineRule="auto"/>
        <w:ind w:left="120"/>
        <w:jc w:val="both"/>
        <w:rPr>
          <w:sz w:val="28"/>
          <w:szCs w:val="28"/>
        </w:rPr>
      </w:pPr>
      <w:r w:rsidRPr="0092687A">
        <w:rPr>
          <w:sz w:val="28"/>
          <w:szCs w:val="28"/>
          <w:lang w:bidi="he-IL"/>
        </w:rPr>
        <w:t>Рекомендуется менять динамические оттенки музыкальных фраз так, чтобы дети внимательно следили за изменением гром</w:t>
      </w:r>
      <w:r w:rsidRPr="0092687A">
        <w:rPr>
          <w:sz w:val="28"/>
          <w:szCs w:val="28"/>
          <w:lang w:bidi="he-IL"/>
        </w:rPr>
        <w:softHyphen/>
        <w:t xml:space="preserve">кости музыки и в соответствии с этим меняли силу хлопков. </w:t>
      </w:r>
    </w:p>
    <w:p w:rsidR="008E7E12" w:rsidRPr="008A5CD2" w:rsidRDefault="008E7E12" w:rsidP="008E7E12">
      <w:pPr>
        <w:pStyle w:val="a3"/>
        <w:spacing w:line="276" w:lineRule="auto"/>
        <w:ind w:left="720" w:firstLine="426"/>
        <w:jc w:val="both"/>
        <w:rPr>
          <w:sz w:val="28"/>
          <w:szCs w:val="28"/>
        </w:rPr>
      </w:pPr>
      <w:r w:rsidRPr="008A5CD2">
        <w:rPr>
          <w:b/>
          <w:bCs/>
          <w:sz w:val="28"/>
          <w:szCs w:val="28"/>
        </w:rPr>
        <w:t xml:space="preserve">Обобщение: </w:t>
      </w:r>
      <w:r w:rsidRPr="008A5CD2">
        <w:rPr>
          <w:sz w:val="28"/>
          <w:szCs w:val="28"/>
        </w:rPr>
        <w:t xml:space="preserve">Какими бывают звуки по характеру звучания? </w:t>
      </w:r>
    </w:p>
    <w:p w:rsidR="008E7E12" w:rsidRPr="008A5CD2" w:rsidRDefault="008E7E12" w:rsidP="008E7E12">
      <w:pPr>
        <w:pStyle w:val="a3"/>
        <w:spacing w:line="276" w:lineRule="auto"/>
        <w:ind w:left="4" w:firstLine="426"/>
        <w:jc w:val="both"/>
        <w:rPr>
          <w:sz w:val="28"/>
          <w:szCs w:val="28"/>
        </w:rPr>
      </w:pPr>
      <w:r w:rsidRPr="008A5CD2">
        <w:rPr>
          <w:sz w:val="28"/>
          <w:szCs w:val="28"/>
        </w:rPr>
        <w:t xml:space="preserve">Приведите примеры. Какой рассказ прочли мы? О чем он? </w:t>
      </w:r>
    </w:p>
    <w:p w:rsidR="008E7E12" w:rsidRDefault="008E7E12" w:rsidP="008E7E12">
      <w:pPr>
        <w:pStyle w:val="a3"/>
        <w:spacing w:line="276" w:lineRule="auto"/>
        <w:ind w:left="782" w:firstLine="426"/>
        <w:jc w:val="both"/>
        <w:rPr>
          <w:b/>
          <w:bCs/>
          <w:w w:val="118"/>
          <w:sz w:val="28"/>
          <w:szCs w:val="28"/>
        </w:rPr>
      </w:pPr>
    </w:p>
    <w:p w:rsidR="008E7E12" w:rsidRDefault="008E7E12" w:rsidP="008E7E12">
      <w:pPr>
        <w:pStyle w:val="a3"/>
        <w:spacing w:line="276" w:lineRule="auto"/>
        <w:ind w:left="782" w:firstLine="426"/>
        <w:jc w:val="both"/>
        <w:rPr>
          <w:b/>
          <w:bCs/>
          <w:w w:val="118"/>
          <w:sz w:val="28"/>
          <w:szCs w:val="28"/>
        </w:rPr>
      </w:pPr>
    </w:p>
    <w:p w:rsidR="005F4BC2" w:rsidRDefault="005F4BC2"/>
    <w:sectPr w:rsidR="005F4BC2" w:rsidSect="008E7E12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7E12"/>
    <w:rsid w:val="005F4BC2"/>
    <w:rsid w:val="008E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7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881</Words>
  <Characters>5027</Characters>
  <Application>Microsoft Office Word</Application>
  <DocSecurity>0</DocSecurity>
  <Lines>41</Lines>
  <Paragraphs>11</Paragraphs>
  <ScaleCrop>false</ScaleCrop>
  <Company>home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2</cp:revision>
  <dcterms:created xsi:type="dcterms:W3CDTF">2013-02-03T07:02:00Z</dcterms:created>
  <dcterms:modified xsi:type="dcterms:W3CDTF">2013-02-03T07:04:00Z</dcterms:modified>
</cp:coreProperties>
</file>