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C3" w:rsidRPr="00973B84" w:rsidRDefault="00E64BC3" w:rsidP="00B22AEC">
      <w:pPr>
        <w:pStyle w:val="NoSpacing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 ФЕДЕРАЦИИ</w:t>
      </w:r>
    </w:p>
    <w:p w:rsidR="00E64BC3" w:rsidRDefault="00E64BC3" w:rsidP="00973B84">
      <w:pPr>
        <w:pStyle w:val="NoSpacing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УЧРЕЖДЕНИЯ</w:t>
      </w:r>
    </w:p>
    <w:p w:rsidR="00E64BC3" w:rsidRDefault="00E64BC3" w:rsidP="00973B84">
      <w:pPr>
        <w:pStyle w:val="NoSpacing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ВЫСШЕГО ПРОФЕССИОНАЛЬНОГО ОБРАЗОВАНИЯ</w:t>
      </w:r>
    </w:p>
    <w:p w:rsidR="00E64BC3" w:rsidRPr="00973B84" w:rsidRDefault="00E64BC3" w:rsidP="00606F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73B84">
        <w:rPr>
          <w:sz w:val="28"/>
          <w:szCs w:val="28"/>
        </w:rPr>
        <w:t>«Восточно-Сибирская государственная академия образования»</w:t>
      </w:r>
    </w:p>
    <w:p w:rsidR="00E64BC3" w:rsidRPr="00973B84" w:rsidRDefault="00E64BC3" w:rsidP="00973B84">
      <w:pPr>
        <w:pStyle w:val="NoSpacing"/>
        <w:ind w:left="284"/>
        <w:jc w:val="center"/>
        <w:rPr>
          <w:bCs/>
          <w:sz w:val="28"/>
          <w:szCs w:val="28"/>
        </w:rPr>
      </w:pPr>
      <w:r w:rsidRPr="00973B84">
        <w:rPr>
          <w:bCs/>
          <w:sz w:val="28"/>
          <w:szCs w:val="28"/>
        </w:rPr>
        <w:t>Педагогический институт</w:t>
      </w:r>
    </w:p>
    <w:p w:rsidR="00E64BC3" w:rsidRPr="00973B84" w:rsidRDefault="00E64BC3" w:rsidP="00973B84">
      <w:pPr>
        <w:pStyle w:val="NoSpacing"/>
        <w:ind w:left="284"/>
        <w:jc w:val="center"/>
        <w:rPr>
          <w:bCs/>
          <w:sz w:val="28"/>
          <w:szCs w:val="28"/>
        </w:rPr>
      </w:pPr>
      <w:r w:rsidRPr="00973B84">
        <w:rPr>
          <w:bCs/>
          <w:sz w:val="28"/>
          <w:szCs w:val="28"/>
        </w:rPr>
        <w:t>Кафедра психологии и педагогики</w:t>
      </w:r>
    </w:p>
    <w:p w:rsidR="00E64BC3" w:rsidRDefault="00E64BC3" w:rsidP="00973B84">
      <w:pPr>
        <w:pStyle w:val="NoSpacing"/>
        <w:jc w:val="center"/>
        <w:rPr>
          <w:bCs/>
        </w:rPr>
      </w:pPr>
    </w:p>
    <w:p w:rsidR="00E64BC3" w:rsidRDefault="00E64BC3" w:rsidP="00973B84">
      <w:pPr>
        <w:pStyle w:val="NoSpacing"/>
        <w:jc w:val="right"/>
        <w:rPr>
          <w:rFonts w:ascii="Times New Roman" w:hAnsi="Times New Roman"/>
          <w:bCs/>
        </w:rPr>
      </w:pPr>
    </w:p>
    <w:p w:rsidR="00E64BC3" w:rsidRPr="00594D3F" w:rsidRDefault="00E64BC3" w:rsidP="00973B84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</w:p>
    <w:p w:rsidR="00E64BC3" w:rsidRPr="00594D3F" w:rsidRDefault="00E64BC3" w:rsidP="00B22AEC">
      <w:pPr>
        <w:pStyle w:val="NoSpacing"/>
        <w:ind w:left="5954"/>
        <w:jc w:val="right"/>
        <w:rPr>
          <w:rFonts w:ascii="Times New Roman" w:hAnsi="Times New Roman"/>
          <w:bCs/>
          <w:sz w:val="28"/>
          <w:szCs w:val="28"/>
        </w:rPr>
      </w:pPr>
      <w:r w:rsidRPr="00594D3F">
        <w:rPr>
          <w:rFonts w:ascii="Times New Roman" w:hAnsi="Times New Roman"/>
          <w:bCs/>
          <w:sz w:val="28"/>
          <w:szCs w:val="28"/>
        </w:rPr>
        <w:t>Направление 050400</w:t>
      </w:r>
    </w:p>
    <w:p w:rsidR="00E64BC3" w:rsidRPr="00594D3F" w:rsidRDefault="00E64BC3" w:rsidP="00B22AEC">
      <w:pPr>
        <w:pStyle w:val="NoSpacing"/>
        <w:ind w:left="5954"/>
        <w:jc w:val="right"/>
        <w:rPr>
          <w:rFonts w:ascii="Times New Roman" w:hAnsi="Times New Roman"/>
          <w:bCs/>
          <w:sz w:val="28"/>
          <w:szCs w:val="28"/>
        </w:rPr>
      </w:pPr>
      <w:r w:rsidRPr="00594D3F">
        <w:rPr>
          <w:rFonts w:ascii="Times New Roman" w:hAnsi="Times New Roman"/>
          <w:bCs/>
          <w:sz w:val="28"/>
          <w:szCs w:val="28"/>
        </w:rPr>
        <w:t>Психолого-педагогическое образование</w:t>
      </w:r>
    </w:p>
    <w:p w:rsidR="00E64BC3" w:rsidRPr="00594D3F" w:rsidRDefault="00E64BC3" w:rsidP="00B22AEC">
      <w:pPr>
        <w:pStyle w:val="NoSpacing"/>
        <w:ind w:left="5954"/>
        <w:jc w:val="right"/>
        <w:rPr>
          <w:rFonts w:ascii="Times New Roman" w:hAnsi="Times New Roman"/>
          <w:bCs/>
          <w:sz w:val="28"/>
          <w:szCs w:val="28"/>
        </w:rPr>
      </w:pPr>
      <w:r w:rsidRPr="00594D3F">
        <w:rPr>
          <w:rFonts w:ascii="Times New Roman" w:hAnsi="Times New Roman"/>
          <w:bCs/>
          <w:sz w:val="28"/>
          <w:szCs w:val="28"/>
        </w:rPr>
        <w:t xml:space="preserve">Профиль Психология и педагогика </w:t>
      </w:r>
    </w:p>
    <w:p w:rsidR="00E64BC3" w:rsidRPr="00594D3F" w:rsidRDefault="00E64BC3" w:rsidP="00B22AEC">
      <w:pPr>
        <w:pStyle w:val="NoSpacing"/>
        <w:ind w:left="5954"/>
        <w:jc w:val="right"/>
        <w:rPr>
          <w:rFonts w:ascii="Times New Roman" w:hAnsi="Times New Roman"/>
          <w:bCs/>
          <w:sz w:val="28"/>
          <w:szCs w:val="28"/>
        </w:rPr>
      </w:pPr>
      <w:r w:rsidRPr="00594D3F">
        <w:rPr>
          <w:rFonts w:ascii="Times New Roman" w:hAnsi="Times New Roman"/>
          <w:bCs/>
          <w:sz w:val="28"/>
          <w:szCs w:val="28"/>
        </w:rPr>
        <w:t>начального образования</w:t>
      </w:r>
    </w:p>
    <w:p w:rsidR="00E64BC3" w:rsidRPr="00594D3F" w:rsidRDefault="00E64BC3" w:rsidP="00B22AEC">
      <w:pPr>
        <w:pStyle w:val="NoSpacing"/>
        <w:ind w:left="5954"/>
        <w:jc w:val="right"/>
        <w:rPr>
          <w:rFonts w:ascii="Times New Roman" w:hAnsi="Times New Roman"/>
          <w:bCs/>
          <w:sz w:val="28"/>
          <w:szCs w:val="28"/>
        </w:rPr>
      </w:pPr>
      <w:r w:rsidRPr="00594D3F">
        <w:rPr>
          <w:rFonts w:ascii="Times New Roman" w:hAnsi="Times New Roman"/>
          <w:bCs/>
          <w:sz w:val="28"/>
          <w:szCs w:val="28"/>
        </w:rPr>
        <w:t>Квалификация бакалавр</w:t>
      </w:r>
    </w:p>
    <w:p w:rsidR="00E64BC3" w:rsidRPr="00594D3F" w:rsidRDefault="00E64BC3" w:rsidP="00B22AEC">
      <w:pPr>
        <w:pStyle w:val="NoSpacing"/>
        <w:ind w:left="5954"/>
        <w:jc w:val="right"/>
        <w:rPr>
          <w:rFonts w:ascii="Times New Roman" w:hAnsi="Times New Roman"/>
          <w:bCs/>
          <w:sz w:val="28"/>
          <w:szCs w:val="28"/>
        </w:rPr>
      </w:pPr>
      <w:r w:rsidRPr="00594D3F">
        <w:rPr>
          <w:rFonts w:ascii="Times New Roman" w:hAnsi="Times New Roman"/>
          <w:bCs/>
          <w:sz w:val="28"/>
          <w:szCs w:val="28"/>
        </w:rPr>
        <w:t>Форма обучения очная</w:t>
      </w:r>
    </w:p>
    <w:p w:rsidR="00E64BC3" w:rsidRPr="00594D3F" w:rsidRDefault="00E64BC3" w:rsidP="00973B84">
      <w:pPr>
        <w:jc w:val="right"/>
        <w:rPr>
          <w:b/>
          <w:bCs/>
          <w:sz w:val="28"/>
          <w:szCs w:val="28"/>
        </w:rPr>
      </w:pPr>
    </w:p>
    <w:p w:rsidR="00E64BC3" w:rsidRDefault="00E64BC3" w:rsidP="00973B84">
      <w:pPr>
        <w:jc w:val="right"/>
        <w:rPr>
          <w:b/>
          <w:bCs/>
        </w:rPr>
      </w:pPr>
    </w:p>
    <w:p w:rsidR="00E64BC3" w:rsidRPr="00594D3F" w:rsidRDefault="00E64BC3" w:rsidP="00973B84">
      <w:pPr>
        <w:jc w:val="center"/>
        <w:rPr>
          <w:b/>
          <w:sz w:val="40"/>
          <w:szCs w:val="40"/>
        </w:rPr>
      </w:pPr>
      <w:r w:rsidRPr="00594D3F">
        <w:rPr>
          <w:b/>
          <w:sz w:val="40"/>
          <w:szCs w:val="40"/>
        </w:rPr>
        <w:t xml:space="preserve"> « Связь поколений»</w:t>
      </w:r>
    </w:p>
    <w:p w:rsidR="00E64BC3" w:rsidRPr="00594D3F" w:rsidRDefault="00E64BC3" w:rsidP="00973B84">
      <w:pPr>
        <w:jc w:val="center"/>
        <w:rPr>
          <w:sz w:val="32"/>
          <w:szCs w:val="32"/>
        </w:rPr>
      </w:pPr>
      <w:r w:rsidRPr="00594D3F">
        <w:rPr>
          <w:sz w:val="32"/>
          <w:szCs w:val="32"/>
        </w:rPr>
        <w:t>Социальный проект</w:t>
      </w:r>
    </w:p>
    <w:p w:rsidR="00E64BC3" w:rsidRDefault="00E64BC3" w:rsidP="00973B84">
      <w:pPr>
        <w:jc w:val="center"/>
        <w:rPr>
          <w:szCs w:val="28"/>
        </w:rPr>
      </w:pPr>
    </w:p>
    <w:p w:rsidR="00E64BC3" w:rsidRDefault="00E64BC3" w:rsidP="00973B84">
      <w:pPr>
        <w:jc w:val="center"/>
        <w:rPr>
          <w:szCs w:val="28"/>
        </w:rPr>
      </w:pPr>
    </w:p>
    <w:p w:rsidR="00E64BC3" w:rsidRPr="00B22AEC" w:rsidRDefault="00E64BC3" w:rsidP="00973B84">
      <w:pPr>
        <w:jc w:val="center"/>
        <w:rPr>
          <w:sz w:val="28"/>
          <w:szCs w:val="28"/>
        </w:rPr>
      </w:pPr>
    </w:p>
    <w:p w:rsidR="00E64BC3" w:rsidRPr="00B22AEC" w:rsidRDefault="00E64BC3" w:rsidP="00594D3F">
      <w:pPr>
        <w:pStyle w:val="NoSpacing"/>
        <w:ind w:left="6096"/>
        <w:jc w:val="center"/>
        <w:rPr>
          <w:sz w:val="28"/>
          <w:szCs w:val="28"/>
        </w:rPr>
      </w:pPr>
      <w:r w:rsidRPr="00B22AEC">
        <w:rPr>
          <w:sz w:val="28"/>
          <w:szCs w:val="28"/>
        </w:rPr>
        <w:t>Научный руководитель:</w:t>
      </w:r>
    </w:p>
    <w:p w:rsidR="00E64BC3" w:rsidRDefault="00E64BC3" w:rsidP="00594D3F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22AEC">
        <w:rPr>
          <w:sz w:val="28"/>
          <w:szCs w:val="28"/>
        </w:rPr>
        <w:t xml:space="preserve">Кибальник </w:t>
      </w:r>
      <w:r>
        <w:rPr>
          <w:sz w:val="28"/>
          <w:szCs w:val="28"/>
        </w:rPr>
        <w:t>А.В</w:t>
      </w:r>
    </w:p>
    <w:p w:rsidR="00E64BC3" w:rsidRPr="00B22AEC" w:rsidRDefault="00E64BC3" w:rsidP="00594D3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Выполнила: Канина Ю.В.</w:t>
      </w:r>
    </w:p>
    <w:p w:rsidR="00E64BC3" w:rsidRDefault="00E64BC3" w:rsidP="00973B84"/>
    <w:p w:rsidR="00E64BC3" w:rsidRDefault="00E64BC3" w:rsidP="00973B84"/>
    <w:p w:rsidR="00E64BC3" w:rsidRDefault="00E64BC3" w:rsidP="00973B84">
      <w:pPr>
        <w:rPr>
          <w:b/>
        </w:rPr>
      </w:pPr>
    </w:p>
    <w:p w:rsidR="00E64BC3" w:rsidRDefault="00E64BC3" w:rsidP="00973B84">
      <w:pPr>
        <w:rPr>
          <w:b/>
        </w:rPr>
      </w:pPr>
    </w:p>
    <w:p w:rsidR="00E64BC3" w:rsidRDefault="00E64BC3" w:rsidP="00973B84">
      <w:pPr>
        <w:rPr>
          <w:b/>
        </w:rPr>
      </w:pPr>
    </w:p>
    <w:p w:rsidR="00E64BC3" w:rsidRDefault="00E64BC3" w:rsidP="00973B84">
      <w:pPr>
        <w:rPr>
          <w:b/>
          <w:bCs/>
        </w:rPr>
      </w:pPr>
    </w:p>
    <w:p w:rsidR="00E64BC3" w:rsidRPr="00594D3F" w:rsidRDefault="00E64BC3" w:rsidP="00B22AEC">
      <w:pPr>
        <w:rPr>
          <w:bCs/>
          <w:sz w:val="28"/>
          <w:szCs w:val="28"/>
        </w:rPr>
      </w:pPr>
      <w:r w:rsidRPr="00594D3F">
        <w:rPr>
          <w:b/>
          <w:bCs/>
          <w:sz w:val="28"/>
          <w:szCs w:val="28"/>
        </w:rPr>
        <w:t xml:space="preserve">                                                                 </w:t>
      </w:r>
      <w:r w:rsidRPr="00594D3F">
        <w:rPr>
          <w:bCs/>
          <w:sz w:val="28"/>
          <w:szCs w:val="28"/>
        </w:rPr>
        <w:t>Иркутск, 2013</w:t>
      </w:r>
    </w:p>
    <w:p w:rsidR="00E64BC3" w:rsidRDefault="00E64BC3" w:rsidP="00192239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03"/>
        <w:tblW w:w="10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177"/>
        <w:gridCol w:w="6820"/>
        <w:gridCol w:w="110"/>
        <w:gridCol w:w="110"/>
        <w:gridCol w:w="110"/>
        <w:gridCol w:w="110"/>
      </w:tblGrid>
      <w:tr w:rsidR="00E64BC3" w:rsidRPr="00AE6DB1" w:rsidTr="00B22AEC">
        <w:trPr>
          <w:gridAfter w:val="4"/>
          <w:wAfter w:w="368" w:type="dxa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AE6DB1" w:rsidRDefault="00E64BC3" w:rsidP="00B22AEC">
            <w:pPr>
              <w:tabs>
                <w:tab w:val="left" w:pos="-720"/>
                <w:tab w:val="left" w:pos="360"/>
                <w:tab w:val="center" w:pos="4153"/>
                <w:tab w:val="right" w:pos="8306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>1. Название проекта: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3" w:rsidRPr="00AE6DB1" w:rsidRDefault="00E64BC3" w:rsidP="00B22AE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>« Связь поколений»</w:t>
            </w:r>
          </w:p>
        </w:tc>
      </w:tr>
      <w:tr w:rsidR="00E64BC3" w:rsidRPr="00AE6DB1" w:rsidTr="00B22AEC">
        <w:trPr>
          <w:gridAfter w:val="4"/>
          <w:wAfter w:w="368" w:type="dxa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AE6DB1" w:rsidRDefault="00E64BC3" w:rsidP="00B22AE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>2. Название конкурса: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3" w:rsidRPr="00AE6DB1" w:rsidRDefault="00E64BC3" w:rsidP="00B22AE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ar-SA"/>
              </w:rPr>
              <w:t xml:space="preserve">Конкурс социальных проектов  </w:t>
            </w:r>
          </w:p>
        </w:tc>
      </w:tr>
      <w:tr w:rsidR="00E64BC3" w:rsidRPr="00AE6DB1" w:rsidTr="00B22AEC">
        <w:trPr>
          <w:gridAfter w:val="4"/>
          <w:wAfter w:w="368" w:type="dxa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49214A" w:rsidRDefault="00E64BC3" w:rsidP="00B22AE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 xml:space="preserve">3. Общий бюджет проекта </w:t>
            </w:r>
          </w:p>
          <w:p w:rsidR="00E64BC3" w:rsidRPr="00AE6DB1" w:rsidRDefault="00E64BC3" w:rsidP="00B22AE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>(в рублях):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3" w:rsidRPr="00AE6DB1" w:rsidRDefault="00E64BC3" w:rsidP="00B22AE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>500</w:t>
            </w:r>
          </w:p>
        </w:tc>
      </w:tr>
      <w:tr w:rsidR="00E64BC3" w:rsidRPr="00AE6DB1" w:rsidTr="00B22AEC">
        <w:trPr>
          <w:gridAfter w:val="4"/>
          <w:wAfter w:w="368" w:type="dxa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AE6DB1" w:rsidRDefault="00E64BC3" w:rsidP="00B22AE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>4. ФИО</w:t>
            </w:r>
            <w:r w:rsidRPr="00AE6DB1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ab/>
              <w:t xml:space="preserve"> руководителя проекта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3" w:rsidRPr="00AE6DB1" w:rsidRDefault="00E64BC3" w:rsidP="00B22AE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>Кибальник Алена Вячеславовна</w:t>
            </w:r>
          </w:p>
        </w:tc>
      </w:tr>
      <w:tr w:rsidR="00E64BC3" w:rsidRPr="00AE6DB1" w:rsidTr="00B22AEC">
        <w:trPr>
          <w:gridAfter w:val="4"/>
          <w:wAfter w:w="368" w:type="dxa"/>
          <w:trHeight w:val="696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4BC3" w:rsidRPr="00AE6DB1" w:rsidRDefault="00E64BC3" w:rsidP="00B22AEC">
            <w:pPr>
              <w:tabs>
                <w:tab w:val="left" w:pos="-720"/>
                <w:tab w:val="left" w:pos="-153"/>
                <w:tab w:val="left" w:pos="360"/>
              </w:tabs>
              <w:suppressAutoHyphens/>
              <w:spacing w:after="60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ar-SA"/>
              </w:rPr>
              <w:t>5.продолжительность проекта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BC3" w:rsidRPr="00AE6DB1" w:rsidRDefault="00E64BC3" w:rsidP="00B22AE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>10.03.13-28.10.13</w:t>
            </w:r>
          </w:p>
        </w:tc>
      </w:tr>
      <w:tr w:rsidR="00E64BC3" w:rsidRPr="00AE6DB1" w:rsidTr="00B22AEC">
        <w:tc>
          <w:tcPr>
            <w:tcW w:w="999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64BC3" w:rsidRPr="0049214A" w:rsidRDefault="00E64BC3" w:rsidP="00B22AEC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6.Через совместную работу студентов и людей пожилого возраста мы планируем  установить межпоколенческие связи и укрепить значимость семейных традиций .</w:t>
            </w:r>
            <w:r w:rsidRPr="0049214A">
              <w:rPr>
                <w:rFonts w:ascii="Times New Roman" w:hAnsi="Times New Roman"/>
                <w:sz w:val="28"/>
                <w:szCs w:val="28"/>
              </w:rPr>
              <w:t xml:space="preserve"> К ожидаемым результатам учебно-исследовательской и практической деятельности мы относим знания и умения, которые участники проекта  приобрели во время различных видов деятельности и смогли  перенести этот опыт в семью. А так же </w:t>
            </w:r>
            <w:r w:rsidRPr="00AE6DB1">
              <w:rPr>
                <w:rFonts w:ascii="Times New Roman" w:hAnsi="Times New Roman"/>
                <w:sz w:val="28"/>
                <w:szCs w:val="28"/>
              </w:rPr>
              <w:t>через организацию межпоколенческой связи сформировать мотивацию у  участников   проекта на активную позицию в сфере семейного воспитания</w:t>
            </w:r>
            <w:r w:rsidRPr="00AE6DB1">
              <w:rPr>
                <w:rFonts w:ascii="Times New Roman" w:hAnsi="Times New Roman"/>
                <w:i/>
                <w:iCs/>
                <w:spacing w:val="-3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BC3" w:rsidRPr="00AE6DB1" w:rsidRDefault="00E64BC3" w:rsidP="00B22A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C3" w:rsidRPr="00AE6DB1" w:rsidRDefault="00E64BC3" w:rsidP="00B22A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</w:tcPr>
          <w:p w:rsidR="00E64BC3" w:rsidRPr="00AE6DB1" w:rsidRDefault="00E64BC3" w:rsidP="00B22A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</w:tcPr>
          <w:p w:rsidR="00E64BC3" w:rsidRPr="00AE6DB1" w:rsidRDefault="00E64BC3" w:rsidP="00B22A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</w:pPr>
          </w:p>
        </w:tc>
      </w:tr>
      <w:tr w:rsidR="00E64BC3" w:rsidRPr="00AE6DB1" w:rsidTr="00B22AEC">
        <w:trPr>
          <w:trHeight w:val="1908"/>
        </w:trPr>
        <w:tc>
          <w:tcPr>
            <w:tcW w:w="99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64BC3" w:rsidRPr="0049214A" w:rsidRDefault="00E64BC3" w:rsidP="00B22AEC">
            <w:pPr>
              <w:tabs>
                <w:tab w:val="left" w:pos="6"/>
              </w:tabs>
              <w:suppressAutoHyphens/>
              <w:autoSpaceDE w:val="0"/>
              <w:spacing w:before="60" w:after="0" w:line="2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9214A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7.</w:t>
            </w:r>
          </w:p>
          <w:p w:rsidR="00E64BC3" w:rsidRPr="0049214A" w:rsidRDefault="00E64BC3" w:rsidP="00B22AEC">
            <w:pPr>
              <w:tabs>
                <w:tab w:val="left" w:pos="6"/>
              </w:tabs>
              <w:suppressAutoHyphens/>
              <w:autoSpaceDE w:val="0"/>
              <w:spacing w:before="60" w:after="0" w:line="2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9214A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□   Повышение роли семьи в обществе, развитие новых форм и методик работы с детьми и их семьями, профилактика  социального сиротства.</w:t>
            </w:r>
          </w:p>
          <w:p w:rsidR="00E64BC3" w:rsidRPr="0049214A" w:rsidRDefault="00E64BC3" w:rsidP="00B22AEC">
            <w:pPr>
              <w:tabs>
                <w:tab w:val="left" w:pos="-720"/>
              </w:tabs>
              <w:suppressAutoHyphens/>
              <w:autoSpaceDE w:val="0"/>
              <w:snapToGrid w:val="0"/>
              <w:spacing w:before="60" w:after="0" w:line="200" w:lineRule="atLeast"/>
              <w:jc w:val="both"/>
              <w:rPr>
                <w:rFonts w:ascii="Times New Roman" w:hAnsi="Times New Roman"/>
                <w:spacing w:val="-3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BC3" w:rsidRPr="00AE6DB1" w:rsidRDefault="00E64BC3" w:rsidP="00B22A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BC3" w:rsidRPr="00AE6DB1" w:rsidRDefault="00E64BC3" w:rsidP="00B22A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</w:tcPr>
          <w:p w:rsidR="00E64BC3" w:rsidRPr="00AE6DB1" w:rsidRDefault="00E64BC3" w:rsidP="00B22A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</w:tcPr>
          <w:p w:rsidR="00E64BC3" w:rsidRPr="00AE6DB1" w:rsidRDefault="00E64BC3" w:rsidP="00B22A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64BC3" w:rsidRDefault="00E64BC3" w:rsidP="00192239">
      <w:pPr>
        <w:jc w:val="center"/>
        <w:rPr>
          <w:b/>
          <w:bCs/>
          <w:sz w:val="32"/>
          <w:szCs w:val="32"/>
        </w:rPr>
      </w:pPr>
    </w:p>
    <w:p w:rsidR="00E64BC3" w:rsidRDefault="00E64BC3" w:rsidP="00192239">
      <w:pPr>
        <w:jc w:val="center"/>
        <w:rPr>
          <w:b/>
          <w:bCs/>
          <w:sz w:val="32"/>
          <w:szCs w:val="32"/>
        </w:rPr>
      </w:pPr>
    </w:p>
    <w:p w:rsidR="00E64BC3" w:rsidRPr="00192239" w:rsidRDefault="00E64BC3" w:rsidP="00192239">
      <w:pPr>
        <w:jc w:val="center"/>
        <w:rPr>
          <w:b/>
          <w:bCs/>
          <w:sz w:val="32"/>
          <w:szCs w:val="32"/>
        </w:rPr>
      </w:pPr>
    </w:p>
    <w:p w:rsidR="00E64BC3" w:rsidRDefault="00E64BC3" w:rsidP="00192239">
      <w:pPr>
        <w:rPr>
          <w:b/>
          <w:bCs/>
        </w:rPr>
      </w:pPr>
    </w:p>
    <w:p w:rsidR="00E64BC3" w:rsidRDefault="00E64BC3"/>
    <w:p w:rsidR="00E64BC3" w:rsidRDefault="00E64BC3"/>
    <w:p w:rsidR="00E64BC3" w:rsidRDefault="00E64BC3" w:rsidP="000B0F36">
      <w:pPr>
        <w:rPr>
          <w:bCs/>
        </w:rPr>
      </w:pPr>
      <w:r>
        <w:t xml:space="preserve">                                        </w:t>
      </w:r>
      <w:r>
        <w:rPr>
          <w:b/>
          <w:bCs/>
        </w:rPr>
        <w:t xml:space="preserve">                      </w:t>
      </w:r>
    </w:p>
    <w:p w:rsidR="00E64BC3" w:rsidRDefault="00E64BC3" w:rsidP="000B0F36">
      <w:pPr>
        <w:rPr>
          <w:bCs/>
        </w:rPr>
      </w:pPr>
      <w:r>
        <w:rPr>
          <w:bCs/>
        </w:rPr>
        <w:t xml:space="preserve">                       </w:t>
      </w:r>
    </w:p>
    <w:p w:rsidR="00E64BC3" w:rsidRDefault="00E64BC3" w:rsidP="000B0F36">
      <w:pPr>
        <w:rPr>
          <w:bCs/>
        </w:rPr>
      </w:pPr>
    </w:p>
    <w:p w:rsidR="00E64BC3" w:rsidRDefault="00E64BC3" w:rsidP="000B0F36">
      <w:pPr>
        <w:rPr>
          <w:bCs/>
        </w:rPr>
      </w:pPr>
    </w:p>
    <w:p w:rsidR="00E64BC3" w:rsidRDefault="00E64BC3" w:rsidP="000B0F36">
      <w:pPr>
        <w:rPr>
          <w:bCs/>
        </w:rPr>
      </w:pPr>
    </w:p>
    <w:p w:rsidR="00E64BC3" w:rsidRDefault="00E64BC3" w:rsidP="000B0F36">
      <w:pPr>
        <w:rPr>
          <w:bCs/>
        </w:rPr>
      </w:pPr>
    </w:p>
    <w:p w:rsidR="00E64BC3" w:rsidRDefault="00E64BC3" w:rsidP="00973B84">
      <w:pPr>
        <w:rPr>
          <w:bCs/>
        </w:rPr>
      </w:pPr>
    </w:p>
    <w:p w:rsidR="00E64BC3" w:rsidRDefault="00E64BC3" w:rsidP="00973B84">
      <w:pPr>
        <w:rPr>
          <w:bCs/>
        </w:rPr>
      </w:pPr>
    </w:p>
    <w:p w:rsidR="00E64BC3" w:rsidRPr="000B0F36" w:rsidRDefault="00E64BC3" w:rsidP="00532D2E">
      <w:pPr>
        <w:ind w:left="993"/>
        <w:rPr>
          <w:b/>
          <w:bCs/>
        </w:rPr>
      </w:pPr>
      <w:r>
        <w:rPr>
          <w:bCs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599F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 разработки проекта</w:t>
      </w:r>
    </w:p>
    <w:p w:rsidR="00E64BC3" w:rsidRDefault="00E64BC3" w:rsidP="0025516D">
      <w:pPr>
        <w:spacing w:line="240" w:lineRule="auto"/>
        <w:ind w:left="-709"/>
        <w:jc w:val="both"/>
      </w:pPr>
    </w:p>
    <w:p w:rsidR="00E64BC3" w:rsidRDefault="00E64BC3" w:rsidP="00532D2E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65A32">
        <w:rPr>
          <w:rFonts w:ascii="Times New Roman" w:hAnsi="Times New Roman"/>
          <w:sz w:val="28"/>
          <w:szCs w:val="28"/>
        </w:rPr>
        <w:t>В детстве мы открываем мир, в котором нам предстоит жить: многоцветный, удивительный, огромный, полный необъяснимых чудес и ярких красок. Все это действительно переживается и оставляет след на всю жизнь.</w:t>
      </w:r>
    </w:p>
    <w:p w:rsidR="00E64BC3" w:rsidRPr="00365A32" w:rsidRDefault="00E64BC3" w:rsidP="00532D2E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65A32">
        <w:rPr>
          <w:rFonts w:ascii="Times New Roman" w:hAnsi="Times New Roman"/>
          <w:sz w:val="28"/>
          <w:szCs w:val="28"/>
        </w:rPr>
        <w:t>Началом всех начал для человека является семья.</w:t>
      </w:r>
    </w:p>
    <w:p w:rsidR="00E64BC3" w:rsidRDefault="00E64BC3" w:rsidP="00532D2E">
      <w:pPr>
        <w:pStyle w:val="NoSpacing"/>
        <w:ind w:left="-709"/>
        <w:rPr>
          <w:rFonts w:ascii="Times New Roman" w:hAnsi="Times New Roman"/>
          <w:sz w:val="28"/>
          <w:szCs w:val="28"/>
        </w:rPr>
      </w:pPr>
      <w:r w:rsidRPr="00532D2E">
        <w:rPr>
          <w:rFonts w:ascii="Times New Roman" w:hAnsi="Times New Roman"/>
          <w:i/>
          <w:sz w:val="28"/>
          <w:szCs w:val="28"/>
        </w:rPr>
        <w:t>Семья – это общество в миниатюре, от целостности которого зависит безопасность всего большого  человеческого общества</w:t>
      </w:r>
      <w:r>
        <w:rPr>
          <w:rFonts w:ascii="Times New Roman" w:hAnsi="Times New Roman"/>
          <w:i/>
          <w:sz w:val="28"/>
          <w:szCs w:val="28"/>
        </w:rPr>
        <w:t>.</w:t>
      </w:r>
      <w:r w:rsidRPr="00532D2E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365A32">
        <w:rPr>
          <w:rFonts w:ascii="Times New Roman" w:hAnsi="Times New Roman"/>
          <w:sz w:val="28"/>
          <w:szCs w:val="28"/>
        </w:rPr>
        <w:t>И. Г. Песталоцци.</w:t>
      </w:r>
    </w:p>
    <w:p w:rsidR="00E64BC3" w:rsidRDefault="00E64BC3" w:rsidP="00532D2E">
      <w:pPr>
        <w:pStyle w:val="NoSpacing"/>
        <w:ind w:left="-709"/>
        <w:rPr>
          <w:rFonts w:ascii="Times New Roman" w:hAnsi="Times New Roman"/>
          <w:sz w:val="28"/>
          <w:szCs w:val="28"/>
        </w:rPr>
      </w:pPr>
    </w:p>
    <w:p w:rsidR="00E64BC3" w:rsidRDefault="00E64BC3" w:rsidP="00532D2E">
      <w:pPr>
        <w:pStyle w:val="NoSpacing"/>
        <w:ind w:left="-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5A32">
        <w:rPr>
          <w:rFonts w:ascii="Times New Roman" w:hAnsi="Times New Roman"/>
          <w:sz w:val="28"/>
          <w:szCs w:val="28"/>
          <w:lang w:eastAsia="ru-RU"/>
        </w:rPr>
        <w:t>Детство - уникальный период в жизни человека, в процессе которого формируется здоровье и осуществляется развитие личности.</w:t>
      </w:r>
    </w:p>
    <w:p w:rsidR="00E64BC3" w:rsidRDefault="00E64BC3" w:rsidP="00532D2E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 </w:t>
      </w:r>
      <w:r w:rsidRPr="00365A32">
        <w:rPr>
          <w:rFonts w:ascii="Times New Roman" w:hAnsi="Times New Roman"/>
          <w:sz w:val="28"/>
          <w:szCs w:val="28"/>
        </w:rPr>
        <w:t>наше общество стоит на грани нравственного падения, поэтому работа  педагогов очень важна. Очень важно сохранить здоровое общество, традиции своего народа, его духовные ценности.</w:t>
      </w:r>
    </w:p>
    <w:p w:rsidR="00E64BC3" w:rsidRPr="00365A32" w:rsidRDefault="00E64BC3" w:rsidP="00532D2E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65A32">
        <w:rPr>
          <w:rFonts w:ascii="Times New Roman" w:hAnsi="Times New Roman"/>
          <w:sz w:val="28"/>
          <w:szCs w:val="28"/>
        </w:rPr>
        <w:t>Очень важно, чтобы дети сохранили традиции своих предков, чтобы они стали лучше своих родителей. И это, пожалуй, главная задача для нас, педагогов, и людей старших поколений.</w:t>
      </w:r>
    </w:p>
    <w:p w:rsidR="00E64BC3" w:rsidRPr="00365A32" w:rsidRDefault="00E64BC3" w:rsidP="00532D2E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65A32">
        <w:rPr>
          <w:rFonts w:ascii="Times New Roman" w:hAnsi="Times New Roman"/>
          <w:sz w:val="28"/>
          <w:szCs w:val="28"/>
        </w:rPr>
        <w:t xml:space="preserve">Благодаря тому, что у нас есть воспитанные в духе патриотизма бабушки, дедушки, есть героическое прошлое нашей страны – можно спасти наше юное поколение. Радует и то, что у нас на Руси исстари сложилась крепкая связь поколений. </w:t>
      </w:r>
    </w:p>
    <w:p w:rsidR="00E64BC3" w:rsidRPr="00365A32" w:rsidRDefault="00E64BC3" w:rsidP="00532D2E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65A32">
        <w:rPr>
          <w:rFonts w:ascii="Times New Roman" w:hAnsi="Times New Roman"/>
          <w:sz w:val="28"/>
          <w:szCs w:val="28"/>
        </w:rPr>
        <w:t>При хороших отношениях в семье между родителями, детьми и внуками существует эмоциональная связь и психологическая совместимость, которая проявляется в полном понимании друг друга. У бабушки чаще, чем у родителей, находится время и желание выслушать ребенка, вникнуть в его проблемы, разделить с ним радости и горести.  Тесный контакт со старшим поколением эмоционально обогащает родственные связи, укрепляет семью.</w:t>
      </w:r>
    </w:p>
    <w:p w:rsidR="00E64BC3" w:rsidRDefault="00E64BC3" w:rsidP="00532D2E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65A32">
        <w:rPr>
          <w:rFonts w:ascii="Times New Roman" w:hAnsi="Times New Roman"/>
          <w:sz w:val="28"/>
          <w:szCs w:val="28"/>
        </w:rPr>
        <w:t>Нас как педагогов и просто людей , волнует будущее нашей страны, моральный облик семьи, становление гражданской позиции Наших детей. Поэтому мы взяли эту тему, разработали план и работаем  над ней.</w:t>
      </w:r>
    </w:p>
    <w:p w:rsidR="00E64BC3" w:rsidRDefault="00E64BC3" w:rsidP="0025516D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64BC3" w:rsidRDefault="00E64BC3" w:rsidP="0025516D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64BC3" w:rsidRDefault="00E64BC3" w:rsidP="0025516D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64BC3" w:rsidRPr="00365A32" w:rsidRDefault="00E64BC3" w:rsidP="0025516D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64BC3" w:rsidRDefault="00E64BC3" w:rsidP="0049214A">
      <w:pPr>
        <w:pStyle w:val="NormalWeb"/>
        <w:ind w:left="-426"/>
        <w:jc w:val="both"/>
        <w:rPr>
          <w:b/>
          <w:sz w:val="28"/>
          <w:szCs w:val="28"/>
        </w:rPr>
      </w:pPr>
    </w:p>
    <w:p w:rsidR="00E64BC3" w:rsidRDefault="00E64BC3" w:rsidP="0049214A">
      <w:pPr>
        <w:pStyle w:val="NormalWeb"/>
        <w:ind w:left="-426"/>
        <w:jc w:val="both"/>
        <w:rPr>
          <w:b/>
          <w:sz w:val="28"/>
          <w:szCs w:val="28"/>
        </w:rPr>
      </w:pPr>
    </w:p>
    <w:p w:rsidR="00E64BC3" w:rsidRPr="000B0F36" w:rsidRDefault="00E64BC3" w:rsidP="0049214A">
      <w:pPr>
        <w:pStyle w:val="NormalWeb"/>
        <w:ind w:left="-426"/>
        <w:jc w:val="both"/>
        <w:rPr>
          <w:b/>
          <w:sz w:val="28"/>
          <w:szCs w:val="28"/>
        </w:rPr>
      </w:pPr>
      <w:r w:rsidRPr="000B0F36">
        <w:rPr>
          <w:b/>
          <w:sz w:val="28"/>
          <w:szCs w:val="28"/>
        </w:rPr>
        <w:t>Цель:</w:t>
      </w:r>
    </w:p>
    <w:p w:rsidR="00E64BC3" w:rsidRDefault="00E64BC3" w:rsidP="0049214A">
      <w:pPr>
        <w:pStyle w:val="NormalWeb"/>
        <w:ind w:left="-426"/>
        <w:jc w:val="both"/>
        <w:rPr>
          <w:sz w:val="28"/>
          <w:szCs w:val="28"/>
          <w:u w:val="single"/>
          <w:shd w:val="clear" w:color="auto" w:fill="FFFFFF"/>
        </w:rPr>
      </w:pPr>
      <w:r w:rsidRPr="000B0F36">
        <w:rPr>
          <w:sz w:val="28"/>
          <w:szCs w:val="28"/>
          <w:shd w:val="clear" w:color="auto" w:fill="FFFFFF"/>
        </w:rPr>
        <w:t>Через совместную работу студентов и людей пожилого возраста установить межпоколенческие связи и укрепить значимость семейных традиций .</w:t>
      </w:r>
      <w:r w:rsidRPr="000B0F36">
        <w:rPr>
          <w:sz w:val="28"/>
          <w:szCs w:val="28"/>
          <w:u w:val="single"/>
          <w:shd w:val="clear" w:color="auto" w:fill="FFFFFF"/>
        </w:rPr>
        <w:t xml:space="preserve">     </w:t>
      </w:r>
    </w:p>
    <w:p w:rsidR="00E64BC3" w:rsidRPr="000B0F36" w:rsidRDefault="00E64BC3" w:rsidP="0049214A">
      <w:pPr>
        <w:pStyle w:val="NormalWeb"/>
        <w:spacing w:line="276" w:lineRule="auto"/>
        <w:ind w:left="-426"/>
        <w:jc w:val="both"/>
        <w:rPr>
          <w:sz w:val="28"/>
          <w:szCs w:val="28"/>
        </w:rPr>
      </w:pPr>
    </w:p>
    <w:p w:rsidR="00E64BC3" w:rsidRPr="000B0F36" w:rsidRDefault="00E64BC3" w:rsidP="0049214A">
      <w:pPr>
        <w:tabs>
          <w:tab w:val="left" w:pos="1382"/>
        </w:tabs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0F36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0B0F36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64BC3" w:rsidRPr="000B0F36" w:rsidRDefault="00E64BC3" w:rsidP="0049214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36">
        <w:rPr>
          <w:rFonts w:ascii="Times New Roman" w:hAnsi="Times New Roman"/>
          <w:sz w:val="28"/>
          <w:szCs w:val="28"/>
          <w:lang w:eastAsia="ru-RU"/>
        </w:rPr>
        <w:t>Раскрыть понятия:  «генеалогическое древо», « семейные традиции».</w:t>
      </w:r>
    </w:p>
    <w:p w:rsidR="00E64BC3" w:rsidRPr="000B0F36" w:rsidRDefault="00E64BC3" w:rsidP="0049214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36">
        <w:rPr>
          <w:rFonts w:ascii="Times New Roman" w:hAnsi="Times New Roman"/>
          <w:sz w:val="28"/>
          <w:szCs w:val="28"/>
          <w:lang w:eastAsia="ru-RU"/>
        </w:rPr>
        <w:t>Показать, что каждая семья связана с прошлым традициями своих предков.</w:t>
      </w:r>
    </w:p>
    <w:p w:rsidR="00E64BC3" w:rsidRPr="000B0F36" w:rsidRDefault="00E64BC3" w:rsidP="0049214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36">
        <w:rPr>
          <w:rFonts w:ascii="Times New Roman" w:hAnsi="Times New Roman"/>
          <w:sz w:val="28"/>
          <w:szCs w:val="28"/>
          <w:lang w:eastAsia="ru-RU"/>
        </w:rPr>
        <w:t>Развивать интерес к истории своей семьи, семейным традициям, родословной.</w:t>
      </w:r>
    </w:p>
    <w:p w:rsidR="00E64BC3" w:rsidRDefault="00E64BC3" w:rsidP="0049214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36">
        <w:rPr>
          <w:rFonts w:ascii="Times New Roman" w:hAnsi="Times New Roman"/>
          <w:sz w:val="28"/>
          <w:szCs w:val="28"/>
          <w:lang w:eastAsia="ru-RU"/>
        </w:rPr>
        <w:t xml:space="preserve">Обозначить неповторимость и уникальность каждой семьи. </w:t>
      </w:r>
    </w:p>
    <w:p w:rsidR="00E64BC3" w:rsidRPr="000B0F36" w:rsidRDefault="00E64BC3" w:rsidP="0049214A">
      <w:pPr>
        <w:pStyle w:val="ListParagraph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BC3" w:rsidRPr="000B0F36" w:rsidRDefault="00E64BC3" w:rsidP="0049214A">
      <w:pPr>
        <w:pStyle w:val="ListParagraph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BC3" w:rsidRPr="000B0F36" w:rsidRDefault="00E64BC3" w:rsidP="0049214A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0F36">
        <w:rPr>
          <w:rFonts w:ascii="Times New Roman" w:hAnsi="Times New Roman"/>
          <w:b/>
          <w:sz w:val="28"/>
          <w:szCs w:val="28"/>
          <w:lang w:eastAsia="ru-RU"/>
        </w:rPr>
        <w:t xml:space="preserve">Участники проекта: </w:t>
      </w:r>
    </w:p>
    <w:p w:rsidR="00E64BC3" w:rsidRDefault="00E64BC3" w:rsidP="0049214A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36">
        <w:rPr>
          <w:rFonts w:ascii="Times New Roman" w:hAnsi="Times New Roman"/>
          <w:sz w:val="28"/>
          <w:szCs w:val="28"/>
          <w:lang w:eastAsia="ru-RU"/>
        </w:rPr>
        <w:t>Слушатели Высшей Народной школы д</w:t>
      </w:r>
      <w:r>
        <w:rPr>
          <w:rFonts w:ascii="Times New Roman" w:hAnsi="Times New Roman"/>
          <w:sz w:val="28"/>
          <w:szCs w:val="28"/>
          <w:lang w:eastAsia="ru-RU"/>
        </w:rPr>
        <w:t>ля взрослых, волонтёры  ц</w:t>
      </w:r>
      <w:r w:rsidRPr="000B0F36">
        <w:rPr>
          <w:rFonts w:ascii="Times New Roman" w:hAnsi="Times New Roman"/>
          <w:sz w:val="28"/>
          <w:szCs w:val="28"/>
          <w:lang w:eastAsia="ru-RU"/>
        </w:rPr>
        <w:t>ентра молодёжных социальных инициатив «Добровольный выбор!»</w:t>
      </w:r>
    </w:p>
    <w:p w:rsidR="00E64BC3" w:rsidRPr="000B0F36" w:rsidRDefault="00E64BC3" w:rsidP="0049214A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BC3" w:rsidRDefault="00E64BC3" w:rsidP="0049214A">
      <w:pPr>
        <w:spacing w:after="16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5176">
        <w:rPr>
          <w:rFonts w:ascii="Times New Roman" w:hAnsi="Times New Roman"/>
          <w:b/>
          <w:sz w:val="28"/>
          <w:szCs w:val="28"/>
          <w:lang w:eastAsia="ru-RU"/>
        </w:rPr>
        <w:t>Этапы реализации проекта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64BC3" w:rsidRDefault="00E64BC3" w:rsidP="0049214A">
      <w:pPr>
        <w:spacing w:after="16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BC3" w:rsidRDefault="00E64BC3" w:rsidP="0049214A">
      <w:pPr>
        <w:spacing w:after="16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BC3" w:rsidRDefault="00E64BC3" w:rsidP="0049214A">
      <w:pPr>
        <w:spacing w:after="16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BC3" w:rsidRPr="000B0F36" w:rsidRDefault="00E64BC3" w:rsidP="0049214A">
      <w:pPr>
        <w:pStyle w:val="ListParagraph"/>
        <w:numPr>
          <w:ilvl w:val="0"/>
          <w:numId w:val="10"/>
        </w:numPr>
        <w:spacing w:after="16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36">
        <w:rPr>
          <w:rFonts w:ascii="Times New Roman" w:hAnsi="Times New Roman"/>
          <w:sz w:val="28"/>
          <w:szCs w:val="28"/>
          <w:lang w:eastAsia="ru-RU"/>
        </w:rPr>
        <w:t>Подготовительный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</w:t>
      </w:r>
    </w:p>
    <w:p w:rsidR="00E64BC3" w:rsidRPr="000B0F36" w:rsidRDefault="00E64BC3" w:rsidP="0049214A">
      <w:pPr>
        <w:pStyle w:val="ListParagraph"/>
        <w:numPr>
          <w:ilvl w:val="0"/>
          <w:numId w:val="10"/>
        </w:numPr>
        <w:spacing w:after="16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F36">
        <w:rPr>
          <w:rFonts w:ascii="Times New Roman" w:hAnsi="Times New Roman"/>
          <w:sz w:val="28"/>
          <w:szCs w:val="28"/>
          <w:lang w:eastAsia="ru-RU"/>
        </w:rPr>
        <w:t>Основной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</w:t>
      </w:r>
    </w:p>
    <w:p w:rsidR="00E64BC3" w:rsidRPr="00D0582F" w:rsidRDefault="00E64BC3" w:rsidP="0049214A">
      <w:pPr>
        <w:pStyle w:val="ListParagraph"/>
        <w:numPr>
          <w:ilvl w:val="0"/>
          <w:numId w:val="10"/>
        </w:numPr>
        <w:spacing w:after="16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B0F36">
        <w:rPr>
          <w:rFonts w:ascii="Times New Roman" w:hAnsi="Times New Roman"/>
          <w:sz w:val="28"/>
          <w:szCs w:val="28"/>
          <w:lang w:eastAsia="ru-RU"/>
        </w:rPr>
        <w:t>Заключительный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</w:t>
      </w:r>
    </w:p>
    <w:p w:rsidR="00E64BC3" w:rsidRPr="00D0582F" w:rsidRDefault="00E64BC3" w:rsidP="0049214A">
      <w:pPr>
        <w:pStyle w:val="ListParagraph"/>
        <w:spacing w:after="16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64BC3" w:rsidRDefault="00E64BC3" w:rsidP="00D0582F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BC3" w:rsidRDefault="00E64BC3" w:rsidP="00D0582F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BC3" w:rsidRPr="00D0582F" w:rsidRDefault="00E64BC3" w:rsidP="00D0582F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BC3" w:rsidRDefault="00E64BC3" w:rsidP="000B0F36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BC3" w:rsidRDefault="00E64BC3" w:rsidP="000B0F36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BC3" w:rsidRDefault="00E64BC3" w:rsidP="000B0F36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BC3" w:rsidRPr="000B0F36" w:rsidRDefault="00E64BC3" w:rsidP="000B0F3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0B0F36">
        <w:rPr>
          <w:rFonts w:ascii="Times New Roman" w:hAnsi="Times New Roman"/>
          <w:sz w:val="28"/>
          <w:szCs w:val="28"/>
          <w:lang w:val="en-US"/>
        </w:rPr>
        <w:t>I</w:t>
      </w:r>
      <w:r w:rsidRPr="000B0F36">
        <w:rPr>
          <w:rFonts w:ascii="Times New Roman" w:hAnsi="Times New Roman"/>
          <w:b/>
          <w:sz w:val="28"/>
          <w:szCs w:val="28"/>
          <w:u w:val="single"/>
          <w:lang w:eastAsia="ru-RU"/>
        </w:rPr>
        <w:t>Подготовительный этап.(</w:t>
      </w:r>
      <w:r w:rsidRPr="000B0F36">
        <w:rPr>
          <w:rFonts w:ascii="Times New Roman" w:hAnsi="Times New Roman"/>
          <w:b/>
          <w:sz w:val="28"/>
          <w:szCs w:val="28"/>
          <w:lang w:eastAsia="ru-RU"/>
        </w:rPr>
        <w:t>10.03.13)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911"/>
      </w:tblGrid>
      <w:tr w:rsidR="00E64BC3" w:rsidRPr="00AE6DB1" w:rsidTr="00AE6DB1">
        <w:tc>
          <w:tcPr>
            <w:tcW w:w="3261" w:type="dxa"/>
          </w:tcPr>
          <w:p w:rsidR="00E64BC3" w:rsidRPr="00AE6DB1" w:rsidRDefault="00E64BC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и выбор темы </w:t>
            </w:r>
          </w:p>
          <w:p w:rsidR="00E64BC3" w:rsidRPr="00AE6DB1" w:rsidRDefault="00E64BC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(названия) проекта.</w:t>
            </w:r>
          </w:p>
          <w:p w:rsidR="00E64BC3" w:rsidRPr="00AE6DB1" w:rsidRDefault="00E64BC3" w:rsidP="00AE6DB1">
            <w:pPr>
              <w:spacing w:after="0" w:line="240" w:lineRule="auto"/>
              <w:ind w:right="4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64BC3" w:rsidRPr="00AE6DB1" w:rsidRDefault="00E64BC3" w:rsidP="00AE6DB1">
            <w:pPr>
              <w:spacing w:after="0" w:line="240" w:lineRule="auto"/>
              <w:ind w:right="4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Нас как педагогов и просто людей , волнует будущее нашей страны, моральный облик семьи, становление гражданской позиции Наших детей. Поэтому мы взяли эту тему, разработали план и работаем  над ней.</w:t>
            </w:r>
          </w:p>
          <w:p w:rsidR="00E64BC3" w:rsidRPr="00AE6DB1" w:rsidRDefault="00E64BC3" w:rsidP="00AE6DB1">
            <w:pPr>
              <w:spacing w:after="0" w:line="240" w:lineRule="auto"/>
              <w:ind w:right="4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BC3" w:rsidRPr="00AE6DB1" w:rsidRDefault="00E64BC3" w:rsidP="00AE6DB1">
            <w:pPr>
              <w:spacing w:after="0" w:line="240" w:lineRule="auto"/>
              <w:ind w:right="4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«Связь поколений»</w:t>
            </w:r>
          </w:p>
        </w:tc>
      </w:tr>
      <w:tr w:rsidR="00E64BC3" w:rsidRPr="00AE6DB1" w:rsidTr="00AE6DB1">
        <w:tc>
          <w:tcPr>
            <w:tcW w:w="3261" w:type="dxa"/>
          </w:tcPr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содержания процесса работы на основе тематики проекта.</w:t>
            </w:r>
          </w:p>
        </w:tc>
        <w:tc>
          <w:tcPr>
            <w:tcW w:w="6911" w:type="dxa"/>
          </w:tcPr>
          <w:p w:rsidR="00E64BC3" w:rsidRPr="00AE6DB1" w:rsidRDefault="00E64BC3" w:rsidP="00AE6DB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 целевой аудитории:</w:t>
            </w:r>
          </w:p>
          <w:p w:rsidR="00E64BC3" w:rsidRPr="00AE6DB1" w:rsidRDefault="00E64BC3" w:rsidP="00AE6DB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целей и задач проекта</w:t>
            </w:r>
          </w:p>
          <w:p w:rsidR="00E64BC3" w:rsidRPr="00AE6DB1" w:rsidRDefault="00E64BC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C3" w:rsidRPr="00AE6DB1" w:rsidTr="00AE6DB1">
        <w:tc>
          <w:tcPr>
            <w:tcW w:w="3261" w:type="dxa"/>
          </w:tcPr>
          <w:p w:rsidR="00E64BC3" w:rsidRPr="00AE6DB1" w:rsidRDefault="00E64BC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Подбор необходимых материалов и   пособий.</w:t>
            </w:r>
          </w:p>
          <w:p w:rsidR="00E64BC3" w:rsidRPr="00AE6DB1" w:rsidRDefault="00E64BC3" w:rsidP="00AE6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64BC3" w:rsidRPr="00AE6DB1" w:rsidRDefault="00E64BC3" w:rsidP="00AE6D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литературы, поиск тренинговых занятий лекций, анкет и т.пр.</w:t>
            </w:r>
          </w:p>
          <w:p w:rsidR="00E64BC3" w:rsidRPr="00AE6DB1" w:rsidRDefault="00E64BC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Использование интернет – ресурсов для разработки тем  мероприятий.</w:t>
            </w:r>
          </w:p>
          <w:p w:rsidR="00E64BC3" w:rsidRPr="00AE6DB1" w:rsidRDefault="00E64BC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C3" w:rsidRPr="00AE6DB1" w:rsidTr="00AE6DB1">
        <w:trPr>
          <w:trHeight w:val="1456"/>
        </w:trPr>
        <w:tc>
          <w:tcPr>
            <w:tcW w:w="3261" w:type="dxa"/>
          </w:tcPr>
          <w:p w:rsidR="00E64BC3" w:rsidRPr="00AE6DB1" w:rsidRDefault="00E64BC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Поиск подходящих форм, методов</w:t>
            </w:r>
          </w:p>
          <w:p w:rsidR="00E64BC3" w:rsidRPr="00AE6DB1" w:rsidRDefault="00E64BC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для  реализации проекта</w:t>
            </w:r>
          </w:p>
        </w:tc>
        <w:tc>
          <w:tcPr>
            <w:tcW w:w="6911" w:type="dxa"/>
          </w:tcPr>
          <w:p w:rsidR="00E64BC3" w:rsidRPr="00AE6DB1" w:rsidRDefault="00E64BC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 xml:space="preserve"> Анкетирование, групповая работа, тренинги, дискуссии, мозговые штурмы, беседы, лекции, ролевые игры, круглые столы, совещания.</w:t>
            </w:r>
          </w:p>
        </w:tc>
      </w:tr>
    </w:tbl>
    <w:p w:rsidR="00E64BC3" w:rsidRPr="00FD02B9" w:rsidRDefault="00E64BC3" w:rsidP="000F5176">
      <w:pPr>
        <w:ind w:left="-1276"/>
        <w:jc w:val="both"/>
        <w:rPr>
          <w:rFonts w:ascii="Times New Roman" w:hAnsi="Times New Roman"/>
          <w:sz w:val="28"/>
          <w:szCs w:val="28"/>
        </w:rPr>
      </w:pPr>
      <w:r w:rsidRPr="00FD02B9">
        <w:rPr>
          <w:rFonts w:ascii="Times New Roman" w:hAnsi="Times New Roman"/>
          <w:sz w:val="28"/>
          <w:szCs w:val="28"/>
        </w:rPr>
        <w:t xml:space="preserve">            Ресурсы:</w:t>
      </w:r>
      <w:r w:rsidRPr="00FD02B9">
        <w:rPr>
          <w:i/>
          <w:sz w:val="28"/>
          <w:szCs w:val="28"/>
        </w:rPr>
        <w:t xml:space="preserve"> </w:t>
      </w:r>
      <w:r w:rsidRPr="00FD02B9">
        <w:rPr>
          <w:rFonts w:ascii="Times New Roman" w:hAnsi="Times New Roman"/>
          <w:sz w:val="28"/>
          <w:szCs w:val="28"/>
        </w:rPr>
        <w:t>информационные</w:t>
      </w:r>
    </w:p>
    <w:p w:rsidR="00E64BC3" w:rsidRPr="00FD02B9" w:rsidRDefault="00E64BC3" w:rsidP="00FD02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D02B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FD02B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FD02B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Основной этап.(16.09-28.10.13)</w:t>
      </w:r>
    </w:p>
    <w:p w:rsidR="00E64BC3" w:rsidRPr="00FD02B9" w:rsidRDefault="00E64BC3" w:rsidP="000F5176">
      <w:pPr>
        <w:pStyle w:val="ListParagraph"/>
        <w:spacing w:before="100" w:beforeAutospacing="1" w:after="100" w:afterAutospacing="1" w:line="240" w:lineRule="auto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"/>
        <w:gridCol w:w="1527"/>
        <w:gridCol w:w="174"/>
        <w:gridCol w:w="66"/>
        <w:gridCol w:w="3461"/>
        <w:gridCol w:w="79"/>
        <w:gridCol w:w="4723"/>
      </w:tblGrid>
      <w:tr w:rsidR="00E64BC3" w:rsidRPr="00AE6DB1" w:rsidTr="00467BBB">
        <w:tc>
          <w:tcPr>
            <w:tcW w:w="1669" w:type="dxa"/>
            <w:gridSpan w:val="2"/>
          </w:tcPr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  <w:r w:rsidRPr="00AE6DB1">
              <w:rPr>
                <w:sz w:val="28"/>
                <w:szCs w:val="28"/>
              </w:rPr>
              <w:t>сроки</w:t>
            </w:r>
          </w:p>
        </w:tc>
        <w:tc>
          <w:tcPr>
            <w:tcW w:w="3780" w:type="dxa"/>
            <w:gridSpan w:val="4"/>
          </w:tcPr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  <w:r w:rsidRPr="00AE6DB1">
              <w:rPr>
                <w:sz w:val="28"/>
                <w:szCs w:val="28"/>
              </w:rPr>
              <w:t>мероприятие</w:t>
            </w:r>
          </w:p>
        </w:tc>
        <w:tc>
          <w:tcPr>
            <w:tcW w:w="4723" w:type="dxa"/>
          </w:tcPr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  <w:r w:rsidRPr="00AE6DB1">
              <w:rPr>
                <w:sz w:val="28"/>
                <w:szCs w:val="28"/>
              </w:rPr>
              <w:t>описание</w:t>
            </w:r>
          </w:p>
        </w:tc>
      </w:tr>
      <w:tr w:rsidR="00E64BC3" w:rsidRPr="00AE6DB1" w:rsidTr="00467BBB">
        <w:trPr>
          <w:trHeight w:val="273"/>
        </w:trPr>
        <w:tc>
          <w:tcPr>
            <w:tcW w:w="1669" w:type="dxa"/>
            <w:gridSpan w:val="2"/>
          </w:tcPr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  <w:r w:rsidRPr="00AE6DB1">
              <w:rPr>
                <w:sz w:val="28"/>
                <w:szCs w:val="28"/>
              </w:rPr>
              <w:t>16.09.13</w:t>
            </w:r>
          </w:p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</w:p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  <w:r w:rsidRPr="00AE6DB1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780" w:type="dxa"/>
            <w:gridSpan w:val="4"/>
          </w:tcPr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«Знакомство»: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-игра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-анкетирование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-ознакомление с планом действий.</w:t>
            </w:r>
          </w:p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Игра «меня зовут Василий я люблю делать…»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игры озвучивают свое имя и говорят (или показывают)что они  умеют делать. 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познакомить участников проекта с ведущим; создать благоприятную обстановку. 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-анкета « моя родословная»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(поможет выяснить на сколько глубоко участники проекта знают свою родословную)</w:t>
            </w:r>
          </w:p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64BC3" w:rsidRPr="00AE6DB1" w:rsidTr="00467BBB">
        <w:trPr>
          <w:trHeight w:val="11353"/>
        </w:trPr>
        <w:tc>
          <w:tcPr>
            <w:tcW w:w="1669" w:type="dxa"/>
            <w:gridSpan w:val="2"/>
          </w:tcPr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  <w:r w:rsidRPr="00AE6DB1">
              <w:rPr>
                <w:sz w:val="28"/>
                <w:szCs w:val="28"/>
              </w:rPr>
              <w:t>23.09.13</w:t>
            </w:r>
          </w:p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</w:p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</w:p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</w:p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</w:p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  <w:r w:rsidRPr="00AE6DB1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780" w:type="dxa"/>
            <w:gridSpan w:val="4"/>
          </w:tcPr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«Семейное Древо»:</w:t>
            </w:r>
          </w:p>
          <w:p w:rsidR="00E64BC3" w:rsidRPr="00AE6DB1" w:rsidRDefault="00E64BC3" w:rsidP="003D6B8A">
            <w:pPr>
              <w:pStyle w:val="NoSpacing"/>
              <w:rPr>
                <w:sz w:val="28"/>
                <w:szCs w:val="28"/>
                <w:lang w:eastAsia="ru-RU"/>
              </w:rPr>
            </w:pPr>
            <w:r w:rsidRPr="00AE6DB1">
              <w:rPr>
                <w:sz w:val="28"/>
                <w:szCs w:val="28"/>
                <w:lang w:eastAsia="ru-RU"/>
              </w:rPr>
              <w:t>(</w:t>
            </w: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генеалогического  древа)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-лекция«связь поколений»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467BBB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467BBB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467BBB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-анкетирование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-рефлексия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Д/З: предложить участникам попробовать создать свое семейное (привлекая детей, внуков)древо.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(творческий подход приветствуется)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 лекции представлены основные понятия генеалогии и правила(варианты) составления генеалогического древа. На основе представленной нами лекций, участникам будет дана возможность создания собственного геологическое  древа. 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Варианты построения генеалогического дерева выбираются участниками самостоятельно. Древо строится на протяжении всего основного этапа, учитывая темы занятий. Каждое занятие направленно на более углубленную и осмысленную работу участников проекта. 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 анкета «ценности и традиции нашей семьи»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(результаты анкетирования дадут представления о значимости  ценностей в семье участников проекта, что в дальнейшем поможет правильно составить содержание занятия « наши традиции») 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Пособие: раздаточный материал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-«опросник» </w:t>
            </w:r>
          </w:p>
          <w:p w:rsidR="00E64BC3" w:rsidRPr="00AE6DB1" w:rsidRDefault="00E64BC3" w:rsidP="000F517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-варианты построения генеалогического древа.</w:t>
            </w:r>
          </w:p>
          <w:p w:rsidR="00E64BC3" w:rsidRPr="00AE6DB1" w:rsidRDefault="00E64BC3" w:rsidP="00AE6DB1">
            <w:pPr>
              <w:spacing w:after="0" w:line="240" w:lineRule="auto"/>
              <w:rPr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 «для справки»</w:t>
            </w:r>
          </w:p>
        </w:tc>
      </w:tr>
      <w:tr w:rsidR="00E64BC3" w:rsidRPr="00AE6DB1" w:rsidTr="00467BBB">
        <w:trPr>
          <w:gridBefore w:val="1"/>
          <w:wBefore w:w="142" w:type="dxa"/>
        </w:trPr>
        <w:tc>
          <w:tcPr>
            <w:tcW w:w="1767" w:type="dxa"/>
            <w:gridSpan w:val="3"/>
          </w:tcPr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461" w:type="dxa"/>
          </w:tcPr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802" w:type="dxa"/>
            <w:gridSpan w:val="2"/>
          </w:tcPr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E64BC3" w:rsidRPr="00AE6DB1" w:rsidTr="00467BBB">
        <w:trPr>
          <w:gridBefore w:val="1"/>
          <w:wBefore w:w="142" w:type="dxa"/>
          <w:trHeight w:val="7948"/>
        </w:trPr>
        <w:tc>
          <w:tcPr>
            <w:tcW w:w="1767" w:type="dxa"/>
            <w:gridSpan w:val="3"/>
          </w:tcPr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7.10.13</w:t>
            </w:r>
          </w:p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61" w:type="dxa"/>
          </w:tcPr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AE6DB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«Объединяющая сила семейных традиций»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-лекция 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-беседа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«какие они …семейные традиции?»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-дискуссия «обратная сторона медали»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-рефлексия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Д/З :включить семейные традиции в изучение своего генеалогического древа»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(Творческий подход приветствуются)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-Лекция о значимости семейных традициях.(учитывая результат анкетирования «Наши традиции)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семейных традиций: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Задача данного занятия заключается в укрепление значимости семейных ценностей.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color w:val="000000"/>
                <w:sz w:val="28"/>
                <w:szCs w:val="28"/>
              </w:rPr>
              <w:t>«Семейные традиции - один из основных способов воспитания детей.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color w:val="000000"/>
                <w:sz w:val="28"/>
                <w:szCs w:val="28"/>
              </w:rPr>
              <w:t>Важной семейной ценностью является передача духовного опыта от поколения к поколению</w:t>
            </w:r>
            <w:r w:rsidRPr="00AE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AE6DB1">
              <w:rPr>
                <w:rFonts w:ascii="Times New Roman" w:hAnsi="Times New Roman"/>
                <w:color w:val="000000"/>
                <w:sz w:val="28"/>
                <w:szCs w:val="28"/>
              </w:rPr>
              <w:t>»  Обсуждение .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-представляется возможность проанализировать свои семейные традиции, их влияние на семейное воспитание.</w:t>
            </w: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FD02B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-обсуждение о негативном влиянии на семейное воспитание детей «традиций во вред».</w:t>
            </w:r>
          </w:p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C3" w:rsidRPr="00AE6DB1" w:rsidTr="00467BBB">
        <w:trPr>
          <w:gridBefore w:val="1"/>
          <w:wBefore w:w="142" w:type="dxa"/>
          <w:trHeight w:val="5612"/>
        </w:trPr>
        <w:tc>
          <w:tcPr>
            <w:tcW w:w="1767" w:type="dxa"/>
            <w:gridSpan w:val="3"/>
          </w:tcPr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14.10.13</w:t>
            </w:r>
          </w:p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61" w:type="dxa"/>
          </w:tcPr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AE6DB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«Символ семьи»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-лекция«Фамильный герб»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«Семейная викторина»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75722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Д/З:</w:t>
            </w:r>
          </w:p>
          <w:p w:rsidR="00E64BC3" w:rsidRPr="00AE6DB1" w:rsidRDefault="00E64BC3" w:rsidP="0075722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75722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Предложить участникам совместно с семьей(внуки, дети)составить свой фамильный герб .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64BC3" w:rsidRPr="00AE6DB1" w:rsidRDefault="00E64BC3" w:rsidP="007572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Герб – это особый отличительный знак. Он выделяет личность из толпы и обозначает ее владения. И в то же время, герб рода объединяет людей. Сквозь расстояния и время.</w:t>
            </w:r>
          </w:p>
          <w:p w:rsidR="00E64BC3" w:rsidRPr="00AE6DB1" w:rsidRDefault="00E64BC3" w:rsidP="007572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Общая справка об истории герба, о правилах его составления.</w:t>
            </w:r>
          </w:p>
          <w:p w:rsidR="00E64BC3" w:rsidRPr="00AE6DB1" w:rsidRDefault="00E64BC3" w:rsidP="007572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64BC3" w:rsidRPr="00AE6DB1" w:rsidRDefault="00E64BC3" w:rsidP="007572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-Мозговой штурм. Викторина представляет собой перечень не сложных вопросов о семье.</w:t>
            </w:r>
          </w:p>
          <w:p w:rsidR="00E64BC3" w:rsidRPr="00AE6DB1" w:rsidRDefault="00E64BC3" w:rsidP="007572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E64BC3" w:rsidRPr="00AE6DB1" w:rsidRDefault="00E64BC3" w:rsidP="0075722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75722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75722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Пособие:</w:t>
            </w:r>
          </w:p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Раздаточный материал «памятка»</w:t>
            </w:r>
          </w:p>
        </w:tc>
      </w:tr>
      <w:tr w:rsidR="00E64BC3" w:rsidRPr="00AE6DB1" w:rsidTr="00467BBB">
        <w:trPr>
          <w:gridBefore w:val="1"/>
          <w:wBefore w:w="142" w:type="dxa"/>
        </w:trPr>
        <w:tc>
          <w:tcPr>
            <w:tcW w:w="1701" w:type="dxa"/>
            <w:gridSpan w:val="2"/>
          </w:tcPr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27" w:type="dxa"/>
            <w:gridSpan w:val="2"/>
          </w:tcPr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802" w:type="dxa"/>
            <w:gridSpan w:val="2"/>
          </w:tcPr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E64BC3" w:rsidRPr="00AE6DB1" w:rsidTr="00467BBB">
        <w:trPr>
          <w:gridBefore w:val="1"/>
          <w:wBefore w:w="142" w:type="dxa"/>
          <w:trHeight w:val="1978"/>
        </w:trPr>
        <w:tc>
          <w:tcPr>
            <w:tcW w:w="1701" w:type="dxa"/>
            <w:gridSpan w:val="2"/>
          </w:tcPr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28.10.13</w:t>
            </w:r>
          </w:p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527" w:type="dxa"/>
            <w:gridSpan w:val="2"/>
          </w:tcPr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«моя родословная»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-круглый стол</w:t>
            </w: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pStyle w:val="ListParagraph"/>
              <w:tabs>
                <w:tab w:val="left" w:pos="363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-рефлексия </w:t>
            </w:r>
          </w:p>
        </w:tc>
        <w:tc>
          <w:tcPr>
            <w:tcW w:w="4802" w:type="dxa"/>
            <w:gridSpan w:val="2"/>
          </w:tcPr>
          <w:p w:rsidR="00E64BC3" w:rsidRPr="00AE6DB1" w:rsidRDefault="00E64BC3" w:rsidP="001841D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представляют свои работы:</w:t>
            </w:r>
          </w:p>
          <w:p w:rsidR="00E64BC3" w:rsidRPr="00AE6DB1" w:rsidRDefault="00E64BC3" w:rsidP="001841D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«Моя родословная»-представление Знаменитого предка.</w:t>
            </w:r>
          </w:p>
          <w:p w:rsidR="00E64BC3" w:rsidRPr="00AE6DB1" w:rsidRDefault="00E64BC3" w:rsidP="001841D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«Вот какие они…семейные традиции!»-представление семейных традиций, рассказы о реликвиях и семейных ценностях.</w:t>
            </w:r>
          </w:p>
          <w:p w:rsidR="00E64BC3" w:rsidRPr="00AE6DB1" w:rsidRDefault="00E64BC3" w:rsidP="001841D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«Символ моей семьи»-презентация герба семьи. </w:t>
            </w:r>
          </w:p>
          <w:p w:rsidR="00E64BC3" w:rsidRPr="00AE6DB1" w:rsidRDefault="00E64BC3" w:rsidP="001841D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BC3" w:rsidRPr="00AE6DB1" w:rsidRDefault="00E64BC3" w:rsidP="001841D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-обсуждение </w:t>
            </w:r>
          </w:p>
          <w:p w:rsidR="00E64BC3" w:rsidRPr="00AE6DB1" w:rsidRDefault="00E64BC3" w:rsidP="00AE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Обмен опыта ,пожелания.</w:t>
            </w:r>
          </w:p>
        </w:tc>
      </w:tr>
    </w:tbl>
    <w:p w:rsidR="00E64BC3" w:rsidRDefault="00E64BC3" w:rsidP="00FD02B9">
      <w:pPr>
        <w:ind w:left="-567"/>
        <w:rPr>
          <w:rFonts w:ascii="Times New Roman" w:hAnsi="Times New Roman"/>
          <w:color w:val="000000"/>
          <w:sz w:val="28"/>
          <w:szCs w:val="28"/>
        </w:rPr>
      </w:pPr>
      <w:r w:rsidRPr="00FD02B9">
        <w:rPr>
          <w:rFonts w:ascii="Times New Roman" w:hAnsi="Times New Roman"/>
          <w:color w:val="000000"/>
          <w:sz w:val="28"/>
          <w:szCs w:val="28"/>
          <w:u w:val="single"/>
        </w:rPr>
        <w:t>Ресурсы</w:t>
      </w:r>
      <w:r w:rsidRPr="00FD02B9">
        <w:rPr>
          <w:rFonts w:ascii="Times New Roman" w:hAnsi="Times New Roman"/>
          <w:color w:val="000000"/>
          <w:sz w:val="28"/>
          <w:szCs w:val="28"/>
        </w:rPr>
        <w:t>: материально-технические; человеческие ; информационные.</w:t>
      </w:r>
    </w:p>
    <w:p w:rsidR="00E64BC3" w:rsidRPr="00FD02B9" w:rsidRDefault="00E64BC3" w:rsidP="0049214A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r w:rsidRPr="00FD02B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FD02B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Заключительный этап</w:t>
      </w:r>
    </w:p>
    <w:p w:rsidR="00E64BC3" w:rsidRPr="00FD02B9" w:rsidRDefault="00E64BC3" w:rsidP="0049214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FD02B9">
        <w:rPr>
          <w:rFonts w:ascii="Times New Roman" w:hAnsi="Times New Roman"/>
          <w:sz w:val="28"/>
          <w:szCs w:val="28"/>
          <w:lang w:eastAsia="ru-RU"/>
        </w:rPr>
        <w:t>-подведение итогов проекта</w:t>
      </w:r>
    </w:p>
    <w:p w:rsidR="00E64BC3" w:rsidRPr="00FD02B9" w:rsidRDefault="00E64BC3" w:rsidP="0049214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FD02B9">
        <w:rPr>
          <w:rFonts w:ascii="Times New Roman" w:hAnsi="Times New Roman"/>
          <w:sz w:val="28"/>
          <w:szCs w:val="28"/>
          <w:lang w:eastAsia="ru-RU"/>
        </w:rPr>
        <w:t>-Оценка деятельности</w:t>
      </w:r>
    </w:p>
    <w:p w:rsidR="00E64BC3" w:rsidRPr="00FD02B9" w:rsidRDefault="00E64BC3" w:rsidP="0049214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2B9">
        <w:rPr>
          <w:rFonts w:ascii="Times New Roman" w:hAnsi="Times New Roman"/>
          <w:color w:val="000000"/>
          <w:sz w:val="28"/>
          <w:szCs w:val="28"/>
          <w:lang w:eastAsia="ru-RU"/>
        </w:rPr>
        <w:t>Презентация проекта</w:t>
      </w:r>
    </w:p>
    <w:p w:rsidR="00E64BC3" w:rsidRPr="00FD02B9" w:rsidRDefault="00E64BC3" w:rsidP="0049214A">
      <w:pPr>
        <w:pStyle w:val="ListParagraph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E64BC3" w:rsidRPr="00FD02B9" w:rsidRDefault="00E64BC3" w:rsidP="0049214A">
      <w:pPr>
        <w:spacing w:after="160" w:line="256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D02B9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FD02B9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E64BC3" w:rsidRPr="00FD02B9" w:rsidRDefault="00E64BC3" w:rsidP="0049214A">
      <w:pPr>
        <w:pStyle w:val="NormalWeb"/>
        <w:ind w:left="-284"/>
        <w:rPr>
          <w:sz w:val="28"/>
          <w:szCs w:val="28"/>
        </w:rPr>
      </w:pPr>
      <w:r w:rsidRPr="00FD02B9">
        <w:rPr>
          <w:sz w:val="28"/>
          <w:szCs w:val="28"/>
        </w:rPr>
        <w:t xml:space="preserve">- К ожидаемым результатам учебно-исследовательской и практической деятельности мы относим знания и умения, которые участники проекта  приобрели во время различных видов деятельности и смогли  перенести этот опыт в семью. </w:t>
      </w:r>
    </w:p>
    <w:p w:rsidR="00E64BC3" w:rsidRPr="00FD02B9" w:rsidRDefault="00E64BC3" w:rsidP="0049214A">
      <w:pPr>
        <w:pStyle w:val="NormalWeb"/>
        <w:ind w:left="-284"/>
        <w:rPr>
          <w:sz w:val="28"/>
          <w:szCs w:val="28"/>
        </w:rPr>
      </w:pPr>
      <w:r w:rsidRPr="00FD02B9">
        <w:rPr>
          <w:sz w:val="28"/>
          <w:szCs w:val="28"/>
        </w:rPr>
        <w:t>-Через организацию межпоколенческой связи сформировать мотивацию у  участников   проекта на активную позицию в сфере семейного воспитания.</w:t>
      </w:r>
    </w:p>
    <w:p w:rsidR="00E64BC3" w:rsidRPr="00FD02B9" w:rsidRDefault="00E64BC3" w:rsidP="002E3357">
      <w:pPr>
        <w:pStyle w:val="NormalWeb"/>
        <w:rPr>
          <w:sz w:val="28"/>
          <w:szCs w:val="28"/>
        </w:rPr>
      </w:pPr>
    </w:p>
    <w:p w:rsidR="00E64BC3" w:rsidRDefault="00E64BC3" w:rsidP="002E3357">
      <w:pPr>
        <w:pStyle w:val="NormalWeb"/>
        <w:rPr>
          <w:lang w:val="en-US"/>
        </w:rPr>
      </w:pPr>
    </w:p>
    <w:p w:rsidR="00E64BC3" w:rsidRDefault="00E64BC3" w:rsidP="002E3357">
      <w:pPr>
        <w:pStyle w:val="NormalWeb"/>
        <w:rPr>
          <w:lang w:val="en-US"/>
        </w:rPr>
      </w:pPr>
    </w:p>
    <w:p w:rsidR="00E64BC3" w:rsidRDefault="00E64BC3" w:rsidP="002E3357">
      <w:pPr>
        <w:pStyle w:val="NormalWeb"/>
        <w:rPr>
          <w:lang w:val="en-US"/>
        </w:rPr>
      </w:pPr>
    </w:p>
    <w:p w:rsidR="00E64BC3" w:rsidRPr="00467BBB" w:rsidRDefault="00E64BC3" w:rsidP="002E3357">
      <w:pPr>
        <w:pStyle w:val="NormalWeb"/>
        <w:rPr>
          <w:lang w:val="en-US"/>
        </w:rPr>
      </w:pPr>
    </w:p>
    <w:tbl>
      <w:tblPr>
        <w:tblpPr w:leftFromText="180" w:rightFromText="180" w:vertAnchor="text" w:horzAnchor="margin" w:tblpY="211"/>
        <w:tblW w:w="11255" w:type="dxa"/>
        <w:tblLayout w:type="fixed"/>
        <w:tblLook w:val="00A0"/>
      </w:tblPr>
      <w:tblGrid>
        <w:gridCol w:w="5529"/>
        <w:gridCol w:w="1276"/>
        <w:gridCol w:w="1418"/>
        <w:gridCol w:w="1417"/>
        <w:gridCol w:w="236"/>
        <w:gridCol w:w="1143"/>
        <w:gridCol w:w="236"/>
      </w:tblGrid>
      <w:tr w:rsidR="00E64BC3" w:rsidRPr="00AE6DB1" w:rsidTr="00FD02B9">
        <w:trPr>
          <w:gridAfter w:val="3"/>
          <w:wAfter w:w="1615" w:type="dxa"/>
          <w:trHeight w:hRule="exact" w:val="546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ar-SA"/>
              </w:rPr>
              <w:t>Вид   деятельности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 реализации проекта в месяцах </w:t>
            </w:r>
          </w:p>
        </w:tc>
      </w:tr>
      <w:tr w:rsidR="00E64BC3" w:rsidRPr="00AE6DB1" w:rsidTr="00FD02B9">
        <w:trPr>
          <w:gridAfter w:val="3"/>
          <w:wAfter w:w="1615" w:type="dxa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BC3" w:rsidRPr="00606FC7" w:rsidRDefault="00E64BC3" w:rsidP="003D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ar-SA"/>
              </w:rPr>
              <w:t>/13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ar-SA"/>
              </w:rPr>
              <w:t>/13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ar-SA"/>
              </w:rPr>
              <w:t>октябрь</w:t>
            </w:r>
          </w:p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ar-SA"/>
              </w:rPr>
              <w:t>/13</w:t>
            </w:r>
          </w:p>
        </w:tc>
      </w:tr>
      <w:tr w:rsidR="00E64BC3" w:rsidRPr="00AE6DB1" w:rsidTr="00FD02B9">
        <w:trPr>
          <w:trHeight w:val="49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ar-SA"/>
              </w:rPr>
              <w:t>Подготовительный этап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BC3" w:rsidRPr="00AE6DB1" w:rsidTr="00FD02B9">
        <w:trPr>
          <w:trHeight w:val="48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AE6DB1" w:rsidRDefault="00E64BC3" w:rsidP="003D6B8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DB1">
              <w:rPr>
                <w:rFonts w:ascii="Times New Roman" w:hAnsi="Times New Roman"/>
                <w:sz w:val="28"/>
                <w:szCs w:val="28"/>
                <w:lang w:eastAsia="ru-RU"/>
              </w:rPr>
              <w:t>«Знакомство»</w:t>
            </w:r>
          </w:p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BC3" w:rsidRPr="00AE6DB1" w:rsidTr="00FD02B9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pStyle w:val="ListParagraph"/>
              <w:tabs>
                <w:tab w:val="left" w:pos="363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ru-RU"/>
              </w:rPr>
              <w:t>«Семейное Древо»: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E6DB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BC3" w:rsidRPr="00AE6DB1" w:rsidTr="00FD02B9">
        <w:trPr>
          <w:trHeight w:val="50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pStyle w:val="ListParagraph"/>
              <w:tabs>
                <w:tab w:val="left" w:pos="363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ru-RU"/>
              </w:rPr>
              <w:t>«Объединяющая сила семейных традиций»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BC3" w:rsidRPr="00AE6DB1" w:rsidTr="00FD02B9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pStyle w:val="ListParagraph"/>
              <w:tabs>
                <w:tab w:val="left" w:pos="363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ru-RU"/>
              </w:rPr>
              <w:t>«Символ семьи»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BC3" w:rsidRPr="00AE6DB1" w:rsidTr="00FD02B9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sz w:val="28"/>
                <w:szCs w:val="28"/>
                <w:lang w:eastAsia="ru-RU"/>
              </w:rPr>
              <w:t>«моя родословная»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BC3" w:rsidRPr="00606FC7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06FC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BC3" w:rsidRPr="00AE6DB1" w:rsidTr="00FD02B9">
        <w:tc>
          <w:tcPr>
            <w:tcW w:w="5529" w:type="dxa"/>
            <w:tcBorders>
              <w:top w:val="single" w:sz="4" w:space="0" w:color="auto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BC3" w:rsidRPr="00AE6DB1" w:rsidTr="00FD02B9">
        <w:tc>
          <w:tcPr>
            <w:tcW w:w="5529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BC3" w:rsidRPr="00AE6DB1" w:rsidTr="00FD02B9">
        <w:tc>
          <w:tcPr>
            <w:tcW w:w="5529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BC3" w:rsidRPr="00AE6DB1" w:rsidTr="00FD02B9">
        <w:tc>
          <w:tcPr>
            <w:tcW w:w="5529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BC3" w:rsidRPr="00AE6DB1" w:rsidTr="00FD02B9">
        <w:trPr>
          <w:trHeight w:val="102"/>
        </w:trPr>
        <w:tc>
          <w:tcPr>
            <w:tcW w:w="5529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4BC3" w:rsidRPr="00AE6DB1" w:rsidTr="00FD02B9">
        <w:trPr>
          <w:trHeight w:val="102"/>
        </w:trPr>
        <w:tc>
          <w:tcPr>
            <w:tcW w:w="5529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E64BC3" w:rsidRPr="00AE6DB1" w:rsidRDefault="00E64BC3" w:rsidP="003D6B8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bookmarkEnd w:id="0"/>
    </w:tbl>
    <w:p w:rsidR="00E64BC3" w:rsidRDefault="00E64BC3" w:rsidP="00467BBB"/>
    <w:sectPr w:rsidR="00E64BC3" w:rsidSect="00C7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1261"/>
    <w:multiLevelType w:val="hybridMultilevel"/>
    <w:tmpl w:val="A2A08446"/>
    <w:lvl w:ilvl="0" w:tplc="03FC40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016725"/>
    <w:multiLevelType w:val="hybridMultilevel"/>
    <w:tmpl w:val="6A7A2E68"/>
    <w:lvl w:ilvl="0" w:tplc="03FC40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A777C3"/>
    <w:multiLevelType w:val="hybridMultilevel"/>
    <w:tmpl w:val="6DF84486"/>
    <w:lvl w:ilvl="0" w:tplc="03FC40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6A3359"/>
    <w:multiLevelType w:val="hybridMultilevel"/>
    <w:tmpl w:val="1EAE3B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4D12472"/>
    <w:multiLevelType w:val="hybridMultilevel"/>
    <w:tmpl w:val="367477B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9C46C1"/>
    <w:multiLevelType w:val="hybridMultilevel"/>
    <w:tmpl w:val="45820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441376"/>
    <w:multiLevelType w:val="hybridMultilevel"/>
    <w:tmpl w:val="7178A1D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99F"/>
    <w:rsid w:val="000104CF"/>
    <w:rsid w:val="000B0F36"/>
    <w:rsid w:val="000F5176"/>
    <w:rsid w:val="00102393"/>
    <w:rsid w:val="00115224"/>
    <w:rsid w:val="001841DA"/>
    <w:rsid w:val="00192239"/>
    <w:rsid w:val="001E666D"/>
    <w:rsid w:val="00214FD5"/>
    <w:rsid w:val="0025516D"/>
    <w:rsid w:val="002E3357"/>
    <w:rsid w:val="002F7AA5"/>
    <w:rsid w:val="00365A32"/>
    <w:rsid w:val="003C7DCE"/>
    <w:rsid w:val="003D6B8A"/>
    <w:rsid w:val="00467BBB"/>
    <w:rsid w:val="0049214A"/>
    <w:rsid w:val="004F0DD6"/>
    <w:rsid w:val="00532D2E"/>
    <w:rsid w:val="00594D3F"/>
    <w:rsid w:val="00606FC7"/>
    <w:rsid w:val="006368D3"/>
    <w:rsid w:val="006C1E39"/>
    <w:rsid w:val="0075722F"/>
    <w:rsid w:val="007765CD"/>
    <w:rsid w:val="00786307"/>
    <w:rsid w:val="007A6D09"/>
    <w:rsid w:val="009162D3"/>
    <w:rsid w:val="00973B84"/>
    <w:rsid w:val="009A6F0E"/>
    <w:rsid w:val="009B599F"/>
    <w:rsid w:val="00A33D85"/>
    <w:rsid w:val="00A75296"/>
    <w:rsid w:val="00AE5970"/>
    <w:rsid w:val="00AE6DB1"/>
    <w:rsid w:val="00B22AEC"/>
    <w:rsid w:val="00BB5B0B"/>
    <w:rsid w:val="00BB5CFA"/>
    <w:rsid w:val="00C37E95"/>
    <w:rsid w:val="00C702FF"/>
    <w:rsid w:val="00D0582F"/>
    <w:rsid w:val="00D7570D"/>
    <w:rsid w:val="00DC1BA0"/>
    <w:rsid w:val="00E64BC3"/>
    <w:rsid w:val="00EE60E4"/>
    <w:rsid w:val="00EF7B98"/>
    <w:rsid w:val="00F17A55"/>
    <w:rsid w:val="00F17CCD"/>
    <w:rsid w:val="00F84B6D"/>
    <w:rsid w:val="00FD02B9"/>
    <w:rsid w:val="00F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B599F"/>
    <w:pPr>
      <w:ind w:left="720"/>
      <w:contextualSpacing/>
    </w:pPr>
  </w:style>
  <w:style w:type="paragraph" w:styleId="NoSpacing">
    <w:name w:val="No Spacing"/>
    <w:uiPriority w:val="99"/>
    <w:qFormat/>
    <w:rsid w:val="000F5176"/>
    <w:rPr>
      <w:lang w:eastAsia="en-US"/>
    </w:rPr>
  </w:style>
  <w:style w:type="table" w:styleId="TableGrid">
    <w:name w:val="Table Grid"/>
    <w:basedOn w:val="TableNormal"/>
    <w:uiPriority w:val="99"/>
    <w:rsid w:val="000F5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10</Pages>
  <Words>1392</Words>
  <Characters>7941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LapaOS</cp:lastModifiedBy>
  <cp:revision>8</cp:revision>
  <cp:lastPrinted>2013-06-11T03:40:00Z</cp:lastPrinted>
  <dcterms:created xsi:type="dcterms:W3CDTF">2013-06-04T03:50:00Z</dcterms:created>
  <dcterms:modified xsi:type="dcterms:W3CDTF">2013-06-11T03:40:00Z</dcterms:modified>
</cp:coreProperties>
</file>