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B" w:rsidRPr="004050F5" w:rsidRDefault="00C4243B" w:rsidP="00C4243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4C2" w:rsidRDefault="008614C2" w:rsidP="0086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УРОВНЯ  ИССЛЕДОВАТЕЛЬСКОЙ КУЛЬТУРЫ  ПОСРЕДСТВОМ ОРГАНИЗАЦИИ ИССЛЕДОВАТЕЛЬСКОЙ ДЕЯТЕЛЬНОСТИ УЧАЩИХСЯ НА УРОКАХ МАТЕМАТИКИ</w:t>
      </w:r>
    </w:p>
    <w:p w:rsidR="008614C2" w:rsidRDefault="008614C2" w:rsidP="0086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56D0">
        <w:rPr>
          <w:rFonts w:ascii="Times New Roman" w:hAnsi="Times New Roman" w:cs="Times New Roman"/>
          <w:bCs/>
          <w:sz w:val="24"/>
          <w:szCs w:val="24"/>
          <w:u w:val="single"/>
        </w:rPr>
        <w:t>Автор опыта</w:t>
      </w:r>
      <w:r w:rsidRPr="008856D0">
        <w:rPr>
          <w:rFonts w:ascii="Times New Roman" w:hAnsi="Times New Roman" w:cs="Times New Roman"/>
          <w:bCs/>
          <w:sz w:val="24"/>
          <w:szCs w:val="24"/>
        </w:rPr>
        <w:t>:</w:t>
      </w:r>
    </w:p>
    <w:p w:rsidR="008856D0" w:rsidRPr="008856D0" w:rsidRDefault="008856D0" w:rsidP="008856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Меньшикова Марина Викторовна</w:t>
      </w:r>
      <w:r w:rsidRPr="008856D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856D0" w:rsidRPr="008856D0" w:rsidRDefault="008856D0" w:rsidP="008856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56D0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математики</w:t>
      </w:r>
    </w:p>
    <w:p w:rsidR="008856D0" w:rsidRPr="008856D0" w:rsidRDefault="008856D0" w:rsidP="008856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</w:t>
      </w:r>
      <w:r w:rsidRPr="008856D0">
        <w:rPr>
          <w:rFonts w:ascii="Times New Roman" w:hAnsi="Times New Roman" w:cs="Times New Roman"/>
          <w:bCs/>
          <w:sz w:val="24"/>
          <w:szCs w:val="24"/>
        </w:rPr>
        <w:t>ОУ «Гимназия №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856D0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56D0" w:rsidRP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Default="008856D0" w:rsidP="008856D0">
      <w:pPr>
        <w:rPr>
          <w:rFonts w:ascii="Times New Roman" w:hAnsi="Times New Roman" w:cs="Times New Roman"/>
          <w:bCs/>
          <w:sz w:val="24"/>
          <w:szCs w:val="24"/>
        </w:rPr>
      </w:pPr>
    </w:p>
    <w:p w:rsidR="0011238F" w:rsidRPr="008856D0" w:rsidRDefault="0011238F" w:rsidP="008856D0">
      <w:pPr>
        <w:rPr>
          <w:rFonts w:ascii="Times New Roman" w:hAnsi="Times New Roman" w:cs="Times New Roman"/>
          <w:bCs/>
          <w:sz w:val="24"/>
          <w:szCs w:val="24"/>
        </w:rPr>
      </w:pPr>
    </w:p>
    <w:p w:rsidR="008856D0" w:rsidRPr="008856D0" w:rsidRDefault="008856D0" w:rsidP="008856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6D0">
        <w:rPr>
          <w:rFonts w:ascii="Times New Roman" w:hAnsi="Times New Roman" w:cs="Times New Roman"/>
          <w:bCs/>
          <w:sz w:val="24"/>
          <w:szCs w:val="24"/>
        </w:rPr>
        <w:t>Белгород</w:t>
      </w:r>
    </w:p>
    <w:p w:rsidR="008856D0" w:rsidRPr="008856D0" w:rsidRDefault="00940773" w:rsidP="008856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</w:t>
      </w:r>
    </w:p>
    <w:p w:rsidR="009A3C08" w:rsidRDefault="009A3C08" w:rsidP="0088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88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8856D0" w:rsidRPr="008856D0" w:rsidRDefault="008856D0" w:rsidP="008856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6D0" w:rsidRPr="008856D0" w:rsidRDefault="008856D0" w:rsidP="00AF3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D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856D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856D0">
        <w:rPr>
          <w:rFonts w:ascii="Times New Roman" w:hAnsi="Times New Roman" w:cs="Times New Roman"/>
          <w:b/>
          <w:bCs/>
          <w:sz w:val="24"/>
          <w:szCs w:val="24"/>
        </w:rPr>
        <w:t>. Информация об опыте……………………………………………….………3</w:t>
      </w:r>
    </w:p>
    <w:p w:rsidR="00AF3DDE" w:rsidRDefault="008856D0" w:rsidP="00AF3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D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856D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856D0">
        <w:rPr>
          <w:rFonts w:ascii="Times New Roman" w:hAnsi="Times New Roman" w:cs="Times New Roman"/>
          <w:b/>
          <w:bCs/>
          <w:sz w:val="24"/>
          <w:szCs w:val="24"/>
        </w:rPr>
        <w:t>. Технология</w:t>
      </w:r>
      <w:r w:rsidR="00AF3D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4243B">
        <w:rPr>
          <w:rFonts w:ascii="Times New Roman" w:hAnsi="Times New Roman" w:cs="Times New Roman"/>
          <w:b/>
          <w:bCs/>
          <w:sz w:val="24"/>
          <w:szCs w:val="24"/>
        </w:rPr>
        <w:t>пыта……………………………………………………….….</w:t>
      </w:r>
      <w:bookmarkStart w:id="0" w:name="_GoBack"/>
      <w:bookmarkEnd w:id="0"/>
      <w:r w:rsidR="00C4243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856D0" w:rsidRPr="008856D0" w:rsidRDefault="008856D0" w:rsidP="00AF3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D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8856D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856D0">
        <w:rPr>
          <w:rFonts w:ascii="Times New Roman" w:hAnsi="Times New Roman" w:cs="Times New Roman"/>
          <w:b/>
          <w:bCs/>
          <w:sz w:val="24"/>
          <w:szCs w:val="24"/>
        </w:rPr>
        <w:t>. Результативн</w:t>
      </w:r>
      <w:r w:rsidR="00AF3D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A0996">
        <w:rPr>
          <w:rFonts w:ascii="Times New Roman" w:hAnsi="Times New Roman" w:cs="Times New Roman"/>
          <w:b/>
          <w:bCs/>
          <w:sz w:val="24"/>
          <w:szCs w:val="24"/>
        </w:rPr>
        <w:t>сть опыта……………………….………………………… 13</w:t>
      </w:r>
    </w:p>
    <w:p w:rsidR="008856D0" w:rsidRPr="008856D0" w:rsidRDefault="008856D0" w:rsidP="00AF3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D0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список….........................................................</w:t>
      </w:r>
      <w:r w:rsidR="00AF3D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4C4C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  <w:r w:rsidR="00BA0996">
        <w:rPr>
          <w:rFonts w:ascii="Times New Roman" w:hAnsi="Times New Roman" w:cs="Times New Roman"/>
          <w:b/>
          <w:bCs/>
          <w:sz w:val="24"/>
          <w:szCs w:val="24"/>
        </w:rPr>
        <w:t xml:space="preserve">  15</w:t>
      </w:r>
    </w:p>
    <w:p w:rsidR="008856D0" w:rsidRPr="008856D0" w:rsidRDefault="008856D0" w:rsidP="00AF3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D0">
        <w:rPr>
          <w:rFonts w:ascii="Times New Roman" w:hAnsi="Times New Roman" w:cs="Times New Roman"/>
          <w:b/>
          <w:bCs/>
          <w:sz w:val="24"/>
          <w:szCs w:val="24"/>
        </w:rPr>
        <w:t>Приложения к о</w:t>
      </w:r>
      <w:r w:rsidR="00AF3DDE">
        <w:rPr>
          <w:rFonts w:ascii="Times New Roman" w:hAnsi="Times New Roman" w:cs="Times New Roman"/>
          <w:b/>
          <w:bCs/>
          <w:sz w:val="24"/>
          <w:szCs w:val="24"/>
        </w:rPr>
        <w:t>пыт</w:t>
      </w:r>
      <w:r w:rsidR="00BA0996">
        <w:rPr>
          <w:rFonts w:ascii="Times New Roman" w:hAnsi="Times New Roman" w:cs="Times New Roman"/>
          <w:b/>
          <w:bCs/>
          <w:sz w:val="24"/>
          <w:szCs w:val="24"/>
        </w:rPr>
        <w:t>у………………………………………………………………….   17</w:t>
      </w:r>
      <w:r w:rsidRPr="008856D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66932" w:rsidRPr="009A3C08" w:rsidRDefault="00B66932" w:rsidP="009A3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9A3C0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A3C08">
        <w:rPr>
          <w:rFonts w:ascii="Times New Roman" w:hAnsi="Times New Roman" w:cs="Times New Roman"/>
          <w:b/>
          <w:bCs/>
          <w:sz w:val="28"/>
          <w:szCs w:val="28"/>
        </w:rPr>
        <w:t>. Информация об опыте.</w:t>
      </w:r>
    </w:p>
    <w:p w:rsidR="008614C2" w:rsidRDefault="00B66932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b/>
          <w:bCs/>
          <w:sz w:val="28"/>
          <w:szCs w:val="28"/>
        </w:rPr>
        <w:t>Условия возникновения опыта.</w:t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="008B6394" w:rsidRPr="009A3C08">
        <w:rPr>
          <w:rFonts w:ascii="Times New Roman" w:hAnsi="Times New Roman" w:cs="Times New Roman"/>
          <w:sz w:val="28"/>
          <w:szCs w:val="28"/>
        </w:rPr>
        <w:tab/>
      </w:r>
      <w:r w:rsidRPr="009A3C08">
        <w:rPr>
          <w:rFonts w:ascii="Times New Roman" w:hAnsi="Times New Roman" w:cs="Times New Roman"/>
          <w:sz w:val="28"/>
          <w:szCs w:val="28"/>
        </w:rPr>
        <w:t>Гимназия №12 г. Белгорода, в кот</w:t>
      </w:r>
      <w:r w:rsidR="008614C2">
        <w:rPr>
          <w:rFonts w:ascii="Times New Roman" w:hAnsi="Times New Roman" w:cs="Times New Roman"/>
          <w:sz w:val="28"/>
          <w:szCs w:val="28"/>
        </w:rPr>
        <w:t>орой автор работает с 2010 года -</w:t>
      </w:r>
      <w:r w:rsidRPr="009A3C08">
        <w:rPr>
          <w:rFonts w:ascii="Times New Roman" w:hAnsi="Times New Roman" w:cs="Times New Roman"/>
          <w:sz w:val="28"/>
          <w:szCs w:val="28"/>
        </w:rPr>
        <w:t xml:space="preserve"> это инновационное образовательное учреждение. </w:t>
      </w:r>
      <w:r w:rsidR="00C461C9" w:rsidRPr="009A3C08">
        <w:rPr>
          <w:rFonts w:ascii="Times New Roman" w:hAnsi="Times New Roman" w:cs="Times New Roman"/>
          <w:sz w:val="28"/>
          <w:szCs w:val="28"/>
        </w:rPr>
        <w:t xml:space="preserve">В 1969 году она получила статус школы с углублённым изучением иностранного языка, а в 1995 году преобразована в гимназию. </w:t>
      </w:r>
      <w:r w:rsidRPr="009A3C08">
        <w:rPr>
          <w:rFonts w:ascii="Times New Roman" w:hAnsi="Times New Roman" w:cs="Times New Roman"/>
          <w:sz w:val="28"/>
          <w:szCs w:val="28"/>
        </w:rPr>
        <w:t xml:space="preserve">Приоритетная цель деятельности педагогического коллектива гимназии - создание оптимальных условий для саморазвития личности ученика. </w:t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Pr="009A3C08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91E0B" w:rsidRPr="009A3C08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C461C9" w:rsidRPr="009A3C08">
        <w:rPr>
          <w:rFonts w:ascii="Times New Roman" w:hAnsi="Times New Roman" w:cs="Times New Roman"/>
          <w:sz w:val="28"/>
          <w:szCs w:val="28"/>
        </w:rPr>
        <w:t>вляется с учетом лингвистической гимназии, в которой профилирующими предметами явля</w:t>
      </w:r>
      <w:r w:rsidR="00D37128" w:rsidRPr="009A3C08">
        <w:rPr>
          <w:rFonts w:ascii="Times New Roman" w:hAnsi="Times New Roman" w:cs="Times New Roman"/>
          <w:sz w:val="28"/>
          <w:szCs w:val="28"/>
        </w:rPr>
        <w:t>ю</w:t>
      </w:r>
      <w:r w:rsidR="00C461C9" w:rsidRPr="009A3C08">
        <w:rPr>
          <w:rFonts w:ascii="Times New Roman" w:hAnsi="Times New Roman" w:cs="Times New Roman"/>
          <w:sz w:val="28"/>
          <w:szCs w:val="28"/>
        </w:rPr>
        <w:t>тся</w:t>
      </w:r>
      <w:r w:rsidR="00D37128" w:rsidRPr="009A3C08">
        <w:rPr>
          <w:rFonts w:ascii="Times New Roman" w:hAnsi="Times New Roman" w:cs="Times New Roman"/>
          <w:sz w:val="28"/>
          <w:szCs w:val="28"/>
        </w:rPr>
        <w:t xml:space="preserve"> английский и немецкий языки в рамках филологического профиля</w:t>
      </w:r>
      <w:r w:rsidR="00C91E0B" w:rsidRPr="009A3C08">
        <w:rPr>
          <w:rFonts w:ascii="Times New Roman" w:hAnsi="Times New Roman" w:cs="Times New Roman"/>
          <w:sz w:val="28"/>
          <w:szCs w:val="28"/>
        </w:rPr>
        <w:t>.</w:t>
      </w:r>
      <w:r w:rsidR="000636DE" w:rsidRPr="009A3C08">
        <w:rPr>
          <w:rFonts w:ascii="Times New Roman" w:hAnsi="Times New Roman" w:cs="Times New Roman"/>
          <w:sz w:val="28"/>
          <w:szCs w:val="28"/>
        </w:rPr>
        <w:t xml:space="preserve"> Математика изучается на базовом уровне на всех ступенях обучения.</w:t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0636DE" w:rsidRPr="009A3C08">
        <w:rPr>
          <w:rFonts w:ascii="Times New Roman" w:hAnsi="Times New Roman" w:cs="Times New Roman"/>
          <w:sz w:val="28"/>
          <w:szCs w:val="28"/>
        </w:rPr>
        <w:tab/>
      </w:r>
      <w:r w:rsidR="00D37128" w:rsidRPr="009A3C08">
        <w:rPr>
          <w:rFonts w:ascii="Times New Roman" w:hAnsi="Times New Roman" w:cs="Times New Roman"/>
          <w:sz w:val="28"/>
          <w:szCs w:val="28"/>
        </w:rPr>
        <w:t>В</w:t>
      </w:r>
      <w:r w:rsidR="00DB6D03" w:rsidRPr="009A3C08">
        <w:rPr>
          <w:rFonts w:ascii="Times New Roman" w:hAnsi="Times New Roman" w:cs="Times New Roman"/>
          <w:sz w:val="28"/>
          <w:szCs w:val="28"/>
        </w:rPr>
        <w:t>ыпускники 9-х и 11-х классов</w:t>
      </w:r>
      <w:r w:rsidR="0050340F" w:rsidRPr="009A3C08">
        <w:rPr>
          <w:rFonts w:ascii="Times New Roman" w:hAnsi="Times New Roman" w:cs="Times New Roman"/>
          <w:sz w:val="28"/>
          <w:szCs w:val="28"/>
        </w:rPr>
        <w:t xml:space="preserve"> сдают </w:t>
      </w:r>
      <w:r w:rsidR="00D37128" w:rsidRPr="009A3C08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50340F" w:rsidRPr="009A3C08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="00D37128" w:rsidRPr="009A3C08">
        <w:rPr>
          <w:rFonts w:ascii="Times New Roman" w:hAnsi="Times New Roman" w:cs="Times New Roman"/>
          <w:sz w:val="28"/>
          <w:szCs w:val="28"/>
        </w:rPr>
        <w:t xml:space="preserve">по математикев </w:t>
      </w:r>
      <w:r w:rsidR="0050340F" w:rsidRPr="009A3C08">
        <w:rPr>
          <w:rFonts w:ascii="Times New Roman" w:hAnsi="Times New Roman" w:cs="Times New Roman"/>
          <w:sz w:val="28"/>
          <w:szCs w:val="28"/>
        </w:rPr>
        <w:t>формате ГИА и ЕГЭ</w:t>
      </w:r>
      <w:r w:rsidR="00C961EE">
        <w:rPr>
          <w:rFonts w:ascii="Times New Roman" w:hAnsi="Times New Roman" w:cs="Times New Roman"/>
          <w:sz w:val="28"/>
          <w:szCs w:val="28"/>
        </w:rPr>
        <w:t xml:space="preserve">. </w:t>
      </w:r>
      <w:r w:rsidR="008614C2">
        <w:rPr>
          <w:rFonts w:ascii="Times New Roman" w:hAnsi="Times New Roman" w:cs="Times New Roman"/>
          <w:sz w:val="28"/>
          <w:szCs w:val="28"/>
        </w:rPr>
        <w:t xml:space="preserve">Для того чтобы добиться высоких результатов,  </w:t>
      </w:r>
      <w:r w:rsidR="00D37128" w:rsidRPr="009A3C0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961EE">
        <w:rPr>
          <w:rFonts w:ascii="Times New Roman" w:hAnsi="Times New Roman" w:cs="Times New Roman"/>
          <w:sz w:val="28"/>
          <w:szCs w:val="28"/>
        </w:rPr>
        <w:t xml:space="preserve"> создать условия, которые заинтересовали бы  </w:t>
      </w:r>
      <w:r w:rsidR="008614C2">
        <w:rPr>
          <w:rFonts w:ascii="Times New Roman" w:hAnsi="Times New Roman" w:cs="Times New Roman"/>
          <w:sz w:val="28"/>
          <w:szCs w:val="28"/>
        </w:rPr>
        <w:t xml:space="preserve"> учащихся в</w:t>
      </w:r>
      <w:r w:rsidR="00C961EE">
        <w:rPr>
          <w:rFonts w:ascii="Times New Roman" w:hAnsi="Times New Roman" w:cs="Times New Roman"/>
          <w:sz w:val="28"/>
          <w:szCs w:val="28"/>
        </w:rPr>
        <w:t xml:space="preserve"> более углубленн</w:t>
      </w:r>
      <w:r w:rsidR="002A4617">
        <w:rPr>
          <w:rFonts w:ascii="Times New Roman" w:hAnsi="Times New Roman" w:cs="Times New Roman"/>
          <w:sz w:val="28"/>
          <w:szCs w:val="28"/>
        </w:rPr>
        <w:t xml:space="preserve">ом изучении предмета. Развитие исследовательской культуры у  учащихся    способствует </w:t>
      </w:r>
      <w:r w:rsidR="00C15B34">
        <w:rPr>
          <w:rFonts w:ascii="Times New Roman" w:hAnsi="Times New Roman" w:cs="Times New Roman"/>
          <w:sz w:val="28"/>
          <w:szCs w:val="28"/>
        </w:rPr>
        <w:t xml:space="preserve">повышению мотивации  для изучения предмета и   положительной динамике роста качества  образования. </w:t>
      </w:r>
    </w:p>
    <w:p w:rsidR="008F347F" w:rsidRDefault="00674209" w:rsidP="00CC361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33C">
        <w:rPr>
          <w:sz w:val="28"/>
          <w:szCs w:val="28"/>
        </w:rPr>
        <w:t>Анализируя творческие работы учащихся: рефераты, доклады</w:t>
      </w:r>
      <w:r w:rsidR="00AD0ABF">
        <w:rPr>
          <w:sz w:val="28"/>
          <w:szCs w:val="28"/>
        </w:rPr>
        <w:t xml:space="preserve">, презентации,  автор сделала вывод о  низком уровне развития исследовательской культуры учащихся по математике. </w:t>
      </w:r>
      <w:r w:rsidR="008614C2">
        <w:rPr>
          <w:sz w:val="28"/>
          <w:szCs w:val="28"/>
        </w:rPr>
        <w:t xml:space="preserve">Опираясь на </w:t>
      </w:r>
      <w:r w:rsidR="001B1895" w:rsidRPr="001B1895">
        <w:rPr>
          <w:bCs/>
          <w:sz w:val="28"/>
          <w:szCs w:val="28"/>
        </w:rPr>
        <w:t>критериальные показатели оценки уровня развития исследовательской культуры учащихся</w:t>
      </w:r>
      <w:r w:rsidR="00C15B34">
        <w:rPr>
          <w:bCs/>
          <w:sz w:val="28"/>
          <w:szCs w:val="28"/>
        </w:rPr>
        <w:t xml:space="preserve">, по методике </w:t>
      </w:r>
      <w:r w:rsidR="001B1895">
        <w:rPr>
          <w:bCs/>
          <w:sz w:val="28"/>
          <w:szCs w:val="28"/>
        </w:rPr>
        <w:t xml:space="preserve"> Д.И Мычко, Ж.А. Цобкало, Н.И. Трус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 xml:space="preserve">, </m:t>
        </m:r>
      </m:oMath>
      <w:r w:rsidR="00C15B34">
        <w:rPr>
          <w:sz w:val="28"/>
          <w:szCs w:val="28"/>
        </w:rPr>
        <w:t>а</w:t>
      </w:r>
      <w:r w:rsidR="000365FE">
        <w:rPr>
          <w:sz w:val="28"/>
          <w:szCs w:val="28"/>
        </w:rPr>
        <w:t>втор опыта в 2010-11 учебном году  провела мониторинговое исследован</w:t>
      </w:r>
      <w:r w:rsidR="008F347F">
        <w:rPr>
          <w:sz w:val="28"/>
          <w:szCs w:val="28"/>
        </w:rPr>
        <w:t>ие среди учащихся 6-8-х классов (см. таблица 1).</w:t>
      </w:r>
    </w:p>
    <w:p w:rsidR="00AD0ABF" w:rsidRPr="00C15B34" w:rsidRDefault="008F347F" w:rsidP="008F347F">
      <w:pPr>
        <w:pStyle w:val="Default"/>
        <w:spacing w:line="276" w:lineRule="auto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Таблица 1</w:t>
      </w:r>
    </w:p>
    <w:tbl>
      <w:tblPr>
        <w:tblStyle w:val="a4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426787" w:rsidTr="00426787">
        <w:tc>
          <w:tcPr>
            <w:tcW w:w="5000" w:type="pct"/>
            <w:gridSpan w:val="4"/>
          </w:tcPr>
          <w:p w:rsidR="00426787" w:rsidRPr="00426787" w:rsidRDefault="00426787" w:rsidP="00787A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развития компонента исследовательской культуры учащихся</w:t>
            </w:r>
          </w:p>
        </w:tc>
      </w:tr>
      <w:tr w:rsidR="00426787" w:rsidTr="00426787"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</w:tc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Операционный</w:t>
            </w:r>
          </w:p>
        </w:tc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</w:tc>
      </w:tr>
      <w:tr w:rsidR="00426787" w:rsidTr="00426787"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250" w:type="pct"/>
          </w:tcPr>
          <w:p w:rsidR="00426787" w:rsidRPr="00426787" w:rsidRDefault="00426787" w:rsidP="00AD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261684" w:rsidRDefault="00674209" w:rsidP="00B03E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</w:t>
      </w:r>
      <w:r w:rsidR="00AD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огомониторинга  исследования</w:t>
      </w:r>
      <w:r w:rsidR="002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787" w:rsidRPr="00F9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пришла к выводу, что </w:t>
      </w:r>
      <w:r w:rsidR="00C1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мотивационный уровень у учащихся находится </w:t>
      </w:r>
      <w:r w:rsidR="002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достаточном уровне развития, а когнитивный,  операционныйи регулятивный развиты  плохо. Поэтому в ходе учебного процесса </w:t>
      </w:r>
      <w:r w:rsidR="0059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 создавать</w:t>
      </w:r>
      <w:r w:rsidR="002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которые будут способствовать развитию компонентов исследовательской </w:t>
      </w:r>
      <w:r w:rsidR="0027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2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основе </w:t>
      </w:r>
      <w:r w:rsidR="002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динамике роста качества образования.</w:t>
      </w:r>
    </w:p>
    <w:p w:rsidR="00787A91" w:rsidRDefault="00787A91" w:rsidP="00CC36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91" w:rsidRDefault="00787A91" w:rsidP="00CC36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EE" w:rsidRPr="00DA0AAB" w:rsidRDefault="00A4171E" w:rsidP="00DA0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опыта.</w:t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  <w:r w:rsidRPr="00DA0AAB">
        <w:rPr>
          <w:rFonts w:ascii="Times New Roman" w:hAnsi="Times New Roman" w:cs="Times New Roman"/>
          <w:sz w:val="28"/>
          <w:szCs w:val="28"/>
        </w:rPr>
        <w:tab/>
      </w:r>
    </w:p>
    <w:p w:rsidR="00EB40DE" w:rsidRPr="00DA0AAB" w:rsidRDefault="00C961EE" w:rsidP="00CC36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AB">
        <w:rPr>
          <w:rFonts w:ascii="Times New Roman" w:hAnsi="Times New Roman" w:cs="Times New Roman"/>
          <w:sz w:val="28"/>
          <w:szCs w:val="28"/>
        </w:rPr>
        <w:tab/>
      </w:r>
      <w:r w:rsidR="00787A91">
        <w:rPr>
          <w:rFonts w:ascii="Times New Roman" w:hAnsi="Times New Roman" w:cs="Times New Roman"/>
          <w:sz w:val="28"/>
          <w:szCs w:val="28"/>
        </w:rPr>
        <w:t>Без базовой математической подготовки невозможно стать образованным современным человеком.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787A91">
        <w:rPr>
          <w:rFonts w:ascii="Times New Roman" w:eastAsiaTheme="minorEastAsia" w:hAnsi="Times New Roman" w:cs="Times New Roman"/>
          <w:sz w:val="28"/>
          <w:szCs w:val="28"/>
        </w:rPr>
        <w:tab/>
      </w:r>
      <w:r w:rsidR="002F2317">
        <w:rPr>
          <w:rFonts w:ascii="Times New Roman" w:hAnsi="Times New Roman" w:cs="Times New Roman"/>
          <w:sz w:val="28"/>
          <w:szCs w:val="28"/>
        </w:rPr>
        <w:t>Проблема развития исслед</w:t>
      </w:r>
      <w:r w:rsidR="008F6B56">
        <w:rPr>
          <w:rFonts w:ascii="Times New Roman" w:hAnsi="Times New Roman" w:cs="Times New Roman"/>
          <w:sz w:val="28"/>
          <w:szCs w:val="28"/>
        </w:rPr>
        <w:t>ователь</w:t>
      </w:r>
      <w:r w:rsidR="002F2317">
        <w:rPr>
          <w:rFonts w:ascii="Times New Roman" w:hAnsi="Times New Roman" w:cs="Times New Roman"/>
          <w:sz w:val="28"/>
          <w:szCs w:val="28"/>
        </w:rPr>
        <w:t>с</w:t>
      </w:r>
      <w:r w:rsidR="008F6B56">
        <w:rPr>
          <w:rFonts w:ascii="Times New Roman" w:hAnsi="Times New Roman" w:cs="Times New Roman"/>
          <w:sz w:val="28"/>
          <w:szCs w:val="28"/>
        </w:rPr>
        <w:t xml:space="preserve">кой культуры </w:t>
      </w:r>
      <w:r w:rsidR="002F2317">
        <w:rPr>
          <w:rFonts w:ascii="Times New Roman" w:hAnsi="Times New Roman" w:cs="Times New Roman"/>
          <w:sz w:val="28"/>
          <w:szCs w:val="28"/>
        </w:rPr>
        <w:t>посредством организации исследовательской деятельности учащихся на уроках математики в условиях реализации стандартов второго поколения приобретает доминирующее значение.  Так как</w:t>
      </w:r>
      <w:r w:rsidR="00B653FD">
        <w:rPr>
          <w:rFonts w:ascii="Times New Roman" w:hAnsi="Times New Roman" w:cs="Times New Roman"/>
          <w:sz w:val="28"/>
          <w:szCs w:val="28"/>
        </w:rPr>
        <w:t xml:space="preserve">«Развивающемуся обществу,  </w:t>
      </w:r>
      <w:r w:rsidR="00EB40DE" w:rsidRPr="00DA0AAB">
        <w:rPr>
          <w:rFonts w:ascii="Times New Roman" w:hAnsi="Times New Roman" w:cs="Times New Roman"/>
          <w:sz w:val="28"/>
          <w:szCs w:val="28"/>
        </w:rPr>
        <w:t>подчеркивается в «Концепции модернизации Российского образования», — нужны современно образованные, нравств</w:t>
      </w:r>
      <w:r w:rsidR="00DA0AAB" w:rsidRPr="00DA0AAB">
        <w:rPr>
          <w:rFonts w:ascii="Times New Roman" w:hAnsi="Times New Roman" w:cs="Times New Roman"/>
          <w:sz w:val="28"/>
          <w:szCs w:val="28"/>
        </w:rPr>
        <w:t>енные, предприимчивые люди, ко</w:t>
      </w:r>
      <w:r w:rsidR="00EB40DE" w:rsidRPr="00DA0AAB">
        <w:rPr>
          <w:rFonts w:ascii="Times New Roman" w:hAnsi="Times New Roman" w:cs="Times New Roman"/>
          <w:sz w:val="28"/>
          <w:szCs w:val="28"/>
        </w:rPr>
        <w:t>торые могут самостоятельно п</w:t>
      </w:r>
      <w:r w:rsidR="00DA0AAB">
        <w:rPr>
          <w:rFonts w:ascii="Times New Roman" w:hAnsi="Times New Roman" w:cs="Times New Roman"/>
          <w:sz w:val="28"/>
          <w:szCs w:val="28"/>
        </w:rPr>
        <w:t xml:space="preserve">ринимать решения... прогнозируя </w:t>
      </w:r>
      <w:r w:rsidR="00EB40DE" w:rsidRPr="00DA0AAB">
        <w:rPr>
          <w:rFonts w:ascii="Times New Roman" w:hAnsi="Times New Roman" w:cs="Times New Roman"/>
          <w:sz w:val="28"/>
          <w:szCs w:val="28"/>
        </w:rPr>
        <w:t>их возможные последствия,</w:t>
      </w:r>
      <w:r w:rsidR="00DA0AAB" w:rsidRPr="00DA0AAB">
        <w:rPr>
          <w:rFonts w:ascii="Times New Roman" w:hAnsi="Times New Roman" w:cs="Times New Roman"/>
          <w:sz w:val="28"/>
          <w:szCs w:val="28"/>
        </w:rPr>
        <w:t xml:space="preserve"> отличаются мобильностью... спо</w:t>
      </w:r>
      <w:r w:rsidR="00EB40DE" w:rsidRPr="00DA0AAB">
        <w:rPr>
          <w:rFonts w:ascii="Times New Roman" w:hAnsi="Times New Roman" w:cs="Times New Roman"/>
          <w:sz w:val="28"/>
          <w:szCs w:val="28"/>
        </w:rPr>
        <w:t>собны к сотрудничеству... об</w:t>
      </w:r>
      <w:r w:rsidR="00DA0AAB" w:rsidRPr="00DA0AAB">
        <w:rPr>
          <w:rFonts w:ascii="Times New Roman" w:hAnsi="Times New Roman" w:cs="Times New Roman"/>
          <w:sz w:val="28"/>
          <w:szCs w:val="28"/>
        </w:rPr>
        <w:t xml:space="preserve">ладают чувством ответственности </w:t>
      </w:r>
      <w:r w:rsidR="00EB40DE" w:rsidRPr="00DA0AAB">
        <w:rPr>
          <w:rFonts w:ascii="Times New Roman" w:hAnsi="Times New Roman" w:cs="Times New Roman"/>
          <w:sz w:val="28"/>
          <w:szCs w:val="28"/>
        </w:rPr>
        <w:t>за судьбу</w:t>
      </w:r>
      <w:r w:rsidR="00DA0AAB" w:rsidRPr="00DA0AAB">
        <w:rPr>
          <w:rFonts w:ascii="Times New Roman" w:hAnsi="Times New Roman" w:cs="Times New Roman"/>
          <w:sz w:val="28"/>
          <w:szCs w:val="28"/>
        </w:rPr>
        <w:t xml:space="preserve"> страны, ее социально-экономическое процветание».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e>
        </m:d>
      </m:oMath>
    </w:p>
    <w:p w:rsidR="00B96CE1" w:rsidRDefault="00B96CE1" w:rsidP="00CC36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ewtonCSanPin-Regular" w:hAnsi="NewtonCSanPin-Regular" w:cs="NewtonCSanPin-Regular"/>
          <w:sz w:val="21"/>
          <w:szCs w:val="21"/>
        </w:rPr>
        <w:tab/>
      </w:r>
      <w:r w:rsidRPr="00EB40DE">
        <w:rPr>
          <w:rFonts w:ascii="Times New Roman" w:hAnsi="Times New Roman" w:cs="Times New Roman"/>
          <w:sz w:val="28"/>
          <w:szCs w:val="28"/>
        </w:rPr>
        <w:t>В настоящее время деятельност</w:t>
      </w:r>
      <w:r>
        <w:rPr>
          <w:rFonts w:ascii="Times New Roman" w:hAnsi="Times New Roman" w:cs="Times New Roman"/>
          <w:sz w:val="28"/>
          <w:szCs w:val="28"/>
        </w:rPr>
        <w:t>ь человека все больше становит</w:t>
      </w:r>
      <w:r w:rsidRPr="00EB40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B40DE">
        <w:rPr>
          <w:rFonts w:ascii="Times New Roman" w:hAnsi="Times New Roman" w:cs="Times New Roman"/>
          <w:sz w:val="28"/>
          <w:szCs w:val="28"/>
        </w:rPr>
        <w:t>принципиально инновац</w:t>
      </w:r>
      <w:r>
        <w:rPr>
          <w:rFonts w:ascii="Times New Roman" w:hAnsi="Times New Roman" w:cs="Times New Roman"/>
          <w:sz w:val="28"/>
          <w:szCs w:val="28"/>
        </w:rPr>
        <w:t xml:space="preserve">ионной. Существенно сокращается </w:t>
      </w:r>
      <w:r w:rsidRPr="00EB40DE">
        <w:rPr>
          <w:rFonts w:ascii="Times New Roman" w:hAnsi="Times New Roman" w:cs="Times New Roman"/>
          <w:sz w:val="28"/>
          <w:szCs w:val="28"/>
        </w:rPr>
        <w:t>значимость и сужается круг ре</w:t>
      </w:r>
      <w:r>
        <w:rPr>
          <w:rFonts w:ascii="Times New Roman" w:hAnsi="Times New Roman" w:cs="Times New Roman"/>
          <w:sz w:val="28"/>
          <w:szCs w:val="28"/>
        </w:rPr>
        <w:t>продуктивной деятельности, свя</w:t>
      </w:r>
      <w:r w:rsidRPr="00EB40DE">
        <w:rPr>
          <w:rFonts w:ascii="Times New Roman" w:hAnsi="Times New Roman" w:cs="Times New Roman"/>
          <w:sz w:val="28"/>
          <w:szCs w:val="28"/>
        </w:rPr>
        <w:t>занной, как правило, с испол</w:t>
      </w:r>
      <w:r>
        <w:rPr>
          <w:rFonts w:ascii="Times New Roman" w:hAnsi="Times New Roman" w:cs="Times New Roman"/>
          <w:sz w:val="28"/>
          <w:szCs w:val="28"/>
        </w:rPr>
        <w:t>ьзованием традиционных техноло</w:t>
      </w:r>
      <w:r w:rsidRPr="00EB40DE">
        <w:rPr>
          <w:rFonts w:ascii="Times New Roman" w:hAnsi="Times New Roman" w:cs="Times New Roman"/>
          <w:sz w:val="28"/>
          <w:szCs w:val="28"/>
        </w:rPr>
        <w:t>гий, растет инновационная актив</w:t>
      </w:r>
      <w:r>
        <w:rPr>
          <w:rFonts w:ascii="Times New Roman" w:hAnsi="Times New Roman" w:cs="Times New Roman"/>
          <w:sz w:val="28"/>
          <w:szCs w:val="28"/>
        </w:rPr>
        <w:t xml:space="preserve">ность человека во всех областях </w:t>
      </w:r>
      <w:r w:rsidRPr="00EB40DE">
        <w:rPr>
          <w:rFonts w:ascii="Times New Roman" w:hAnsi="Times New Roman" w:cs="Times New Roman"/>
          <w:sz w:val="28"/>
          <w:szCs w:val="28"/>
        </w:rPr>
        <w:t>его деятельности. Эти проц</w:t>
      </w:r>
      <w:r>
        <w:rPr>
          <w:rFonts w:ascii="Times New Roman" w:hAnsi="Times New Roman" w:cs="Times New Roman"/>
          <w:sz w:val="28"/>
          <w:szCs w:val="28"/>
        </w:rPr>
        <w:t xml:space="preserve">ессы и тенденции могут получить </w:t>
      </w:r>
      <w:r w:rsidRPr="00EB40DE">
        <w:rPr>
          <w:rFonts w:ascii="Times New Roman" w:hAnsi="Times New Roman" w:cs="Times New Roman"/>
          <w:sz w:val="28"/>
          <w:szCs w:val="28"/>
        </w:rPr>
        <w:t>дальнейшее эффективное разви</w:t>
      </w:r>
      <w:r>
        <w:rPr>
          <w:rFonts w:ascii="Times New Roman" w:hAnsi="Times New Roman" w:cs="Times New Roman"/>
          <w:sz w:val="28"/>
          <w:szCs w:val="28"/>
        </w:rPr>
        <w:t>тие только в условиях становле</w:t>
      </w:r>
      <w:r w:rsidRPr="00EB40DE">
        <w:rPr>
          <w:rFonts w:ascii="Times New Roman" w:hAnsi="Times New Roman" w:cs="Times New Roman"/>
          <w:sz w:val="28"/>
          <w:szCs w:val="28"/>
        </w:rPr>
        <w:t>ния инновационной систем</w:t>
      </w:r>
      <w:r>
        <w:rPr>
          <w:rFonts w:ascii="Times New Roman" w:hAnsi="Times New Roman" w:cs="Times New Roman"/>
          <w:sz w:val="28"/>
          <w:szCs w:val="28"/>
        </w:rPr>
        <w:t>ы образования — системы, ориен</w:t>
      </w:r>
      <w:r w:rsidRPr="00EB40DE">
        <w:rPr>
          <w:rFonts w:ascii="Times New Roman" w:hAnsi="Times New Roman" w:cs="Times New Roman"/>
          <w:sz w:val="28"/>
          <w:szCs w:val="28"/>
        </w:rPr>
        <w:t>тированной на новые образовательные результаты.</w:t>
      </w:r>
    </w:p>
    <w:p w:rsidR="009448DF" w:rsidRPr="00EB40DE" w:rsidRDefault="00B96CE1" w:rsidP="00CC36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E1">
        <w:rPr>
          <w:rFonts w:ascii="Times New Roman" w:hAnsi="Times New Roman" w:cs="Times New Roman"/>
          <w:sz w:val="28"/>
          <w:szCs w:val="28"/>
        </w:rPr>
        <w:t>Поэтому в</w:t>
      </w:r>
      <w:r w:rsidR="009448DF" w:rsidRPr="009448DF">
        <w:rPr>
          <w:rFonts w:ascii="Times New Roman" w:hAnsi="Times New Roman" w:cs="Times New Roman"/>
          <w:sz w:val="28"/>
          <w:szCs w:val="28"/>
        </w:rPr>
        <w:t xml:space="preserve"> основе  </w:t>
      </w:r>
      <w:r w:rsidR="009448DF">
        <w:rPr>
          <w:rFonts w:ascii="Times New Roman" w:hAnsi="Times New Roman" w:cs="Times New Roman"/>
          <w:sz w:val="28"/>
          <w:szCs w:val="28"/>
        </w:rPr>
        <w:t>Кон</w:t>
      </w:r>
      <w:r w:rsidR="009448DF" w:rsidRPr="009448DF">
        <w:rPr>
          <w:rFonts w:ascii="Times New Roman" w:hAnsi="Times New Roman" w:cs="Times New Roman"/>
          <w:sz w:val="28"/>
          <w:szCs w:val="28"/>
        </w:rPr>
        <w:t>цепции стандартов второго поколения,  стратегическая задача развития школьного образования в настоящее время заключается в обновлении его содержания, методов обучения и достижении</w:t>
      </w:r>
      <w:r w:rsidR="009448DF">
        <w:rPr>
          <w:rFonts w:ascii="Times New Roman" w:hAnsi="Times New Roman" w:cs="Times New Roman"/>
          <w:sz w:val="28"/>
          <w:szCs w:val="28"/>
        </w:rPr>
        <w:t xml:space="preserve"> на этой основе нового качества </w:t>
      </w:r>
      <w:r w:rsidR="009448DF" w:rsidRPr="009448DF">
        <w:rPr>
          <w:rFonts w:ascii="Times New Roman" w:hAnsi="Times New Roman" w:cs="Times New Roman"/>
          <w:sz w:val="28"/>
          <w:szCs w:val="28"/>
        </w:rPr>
        <w:t>его результатов. Государственные образовательные стандарты вводятся в систему нормативно-правового о</w:t>
      </w:r>
      <w:r w:rsidR="009448DF">
        <w:rPr>
          <w:rFonts w:ascii="Times New Roman" w:hAnsi="Times New Roman" w:cs="Times New Roman"/>
          <w:sz w:val="28"/>
          <w:szCs w:val="28"/>
        </w:rPr>
        <w:t xml:space="preserve">беспечения развития образования </w:t>
      </w:r>
      <w:r w:rsidR="009448DF" w:rsidRPr="009448DF">
        <w:rPr>
          <w:rFonts w:ascii="Times New Roman" w:hAnsi="Times New Roman" w:cs="Times New Roman"/>
          <w:sz w:val="28"/>
          <w:szCs w:val="28"/>
        </w:rPr>
        <w:t>на основе закона Российской Федерации «Об образовании».</w:t>
      </w:r>
    </w:p>
    <w:p w:rsidR="00FA52DC" w:rsidRPr="008F6B56" w:rsidRDefault="00D75CD9" w:rsidP="00CC361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F6B56">
        <w:rPr>
          <w:sz w:val="28"/>
          <w:szCs w:val="28"/>
          <w:shd w:val="clear" w:color="auto" w:fill="FFFFFF"/>
        </w:rPr>
        <w:t xml:space="preserve">Особенностью предложенного проекта стандарта среднего (полного) общего образования  является его направленность на обеспечение перехода от простой ретрансляции знаний к развитию творческих способностей каждого обучающегося, раскрытию им своих возможностей, подготовке к жизни в современных </w:t>
      </w:r>
      <w:r w:rsidR="008F6B56">
        <w:rPr>
          <w:sz w:val="28"/>
          <w:szCs w:val="28"/>
          <w:shd w:val="clear" w:color="auto" w:fill="FFFFFF"/>
        </w:rPr>
        <w:t>условиях</w:t>
      </w:r>
      <w:r w:rsidR="00B653FD">
        <w:rPr>
          <w:sz w:val="28"/>
          <w:szCs w:val="28"/>
          <w:shd w:val="clear" w:color="auto" w:fill="FFFFFF"/>
        </w:rPr>
        <w:t>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4</m:t>
            </m:r>
          </m:e>
        </m:d>
      </m:oMath>
    </w:p>
    <w:p w:rsidR="00C961EE" w:rsidRPr="00787A91" w:rsidRDefault="00B653FD" w:rsidP="00CC36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обнаруживаются противоречия, с которыми сталкивается автор в  педагогической практике</w:t>
      </w:r>
      <w:r w:rsidR="00F90F8B" w:rsidRPr="00787A9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6414A" w:rsidRDefault="002F2317" w:rsidP="00CC361E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6414A" w:rsidRPr="0066414A">
        <w:rPr>
          <w:sz w:val="28"/>
          <w:szCs w:val="28"/>
        </w:rPr>
        <w:t>ежду  необходимостью организации исследовательской деятельности учащихся  на основе Концепции cтандартов II поколения, направленных на повышение качества образования и   отсутствием у учащихся умений  в области</w:t>
      </w:r>
      <w:r>
        <w:rPr>
          <w:sz w:val="28"/>
          <w:szCs w:val="28"/>
        </w:rPr>
        <w:t xml:space="preserve"> исследовательской деятельности.</w:t>
      </w:r>
    </w:p>
    <w:p w:rsidR="00D05772" w:rsidRPr="00BD0340" w:rsidRDefault="002F2317" w:rsidP="00CC361E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55779" w:rsidRPr="00855779">
        <w:rPr>
          <w:sz w:val="28"/>
          <w:szCs w:val="28"/>
        </w:rPr>
        <w:t>ежду необходимостью развития творческого потенциала школьника с целью адаптации к жизненным ситуациям и невозможностью ее удовлетворения в связи с сокращением  времени, отведенного на изучение предмет</w:t>
      </w:r>
      <w:r w:rsidR="00BD0340">
        <w:rPr>
          <w:sz w:val="28"/>
          <w:szCs w:val="28"/>
        </w:rPr>
        <w:t>а математика на базовом уровне.</w:t>
      </w:r>
    </w:p>
    <w:p w:rsidR="00DF0298" w:rsidRDefault="00674209" w:rsidP="00CC361E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F0298">
        <w:rPr>
          <w:sz w:val="28"/>
          <w:szCs w:val="28"/>
        </w:rPr>
        <w:t xml:space="preserve">Поэтому главным ориентиром развития  математического образования следует определить </w:t>
      </w:r>
      <w:r w:rsidR="00DF0298" w:rsidRPr="00C961EE">
        <w:rPr>
          <w:bCs/>
          <w:sz w:val="28"/>
          <w:szCs w:val="28"/>
        </w:rPr>
        <w:t xml:space="preserve">развитие </w:t>
      </w:r>
      <w:r w:rsidR="00DF0298">
        <w:rPr>
          <w:bCs/>
          <w:sz w:val="28"/>
          <w:szCs w:val="28"/>
        </w:rPr>
        <w:t xml:space="preserve"> исследовательской культуры посредством исследовательской деятельности, к</w:t>
      </w:r>
      <w:r w:rsidR="00DF0298">
        <w:rPr>
          <w:sz w:val="28"/>
          <w:szCs w:val="28"/>
        </w:rPr>
        <w:t xml:space="preserve">оторая  позволит не только  нацелить учащихся на получение научных знаний, как элемента культуры современной личности, но нормирует необходимость более высокого, творческого уровня их освоения. </w:t>
      </w:r>
    </w:p>
    <w:p w:rsidR="00DF0298" w:rsidRDefault="00DF0298" w:rsidP="00CC36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EE" w:rsidRPr="0066414A" w:rsidRDefault="00A4171E" w:rsidP="00787A9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14A">
        <w:rPr>
          <w:rFonts w:ascii="Times New Roman" w:hAnsi="Times New Roman" w:cs="Times New Roman"/>
          <w:b/>
          <w:bCs/>
          <w:sz w:val="28"/>
          <w:szCs w:val="28"/>
        </w:rPr>
        <w:t>Ведущая педагогическая идея.</w:t>
      </w:r>
      <w:r w:rsidRPr="0066414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4171E" w:rsidRPr="001F3A69" w:rsidRDefault="00A4171E" w:rsidP="00787A91">
      <w:pPr>
        <w:pStyle w:val="a3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C0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4A80" w:rsidRPr="001F3A69">
        <w:rPr>
          <w:rFonts w:ascii="Times New Roman" w:hAnsi="Times New Roman" w:cs="Times New Roman"/>
          <w:bCs/>
          <w:sz w:val="28"/>
          <w:szCs w:val="28"/>
        </w:rPr>
        <w:t xml:space="preserve">Ведущая педагогическая  идея опыта заключается </w:t>
      </w:r>
      <w:r w:rsidR="006742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D0340">
        <w:rPr>
          <w:rFonts w:ascii="Times New Roman" w:hAnsi="Times New Roman" w:cs="Times New Roman"/>
          <w:bCs/>
          <w:sz w:val="28"/>
          <w:szCs w:val="28"/>
        </w:rPr>
        <w:t xml:space="preserve">повышении уровня исследовательской культуры посредством организации исследовательской деятельности на уроках математики. </w:t>
      </w:r>
    </w:p>
    <w:p w:rsidR="000C74F0" w:rsidRPr="009A3C08" w:rsidRDefault="000C74F0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Длительность работы над опытом </w:t>
      </w:r>
      <w:r w:rsidR="00BD0340">
        <w:rPr>
          <w:rFonts w:ascii="Times New Roman" w:hAnsi="Times New Roman" w:cs="Times New Roman"/>
          <w:sz w:val="28"/>
          <w:szCs w:val="28"/>
        </w:rPr>
        <w:t>составляет 4</w:t>
      </w:r>
      <w:r w:rsidRPr="009A3C08">
        <w:rPr>
          <w:rFonts w:ascii="Times New Roman" w:hAnsi="Times New Roman" w:cs="Times New Roman"/>
          <w:sz w:val="28"/>
          <w:szCs w:val="28"/>
        </w:rPr>
        <w:t xml:space="preserve"> года и охватывает период 2010 - 2014 учебные годы.</w:t>
      </w:r>
    </w:p>
    <w:p w:rsidR="000C74F0" w:rsidRPr="009A3C08" w:rsidRDefault="000C74F0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t>Данный период условно можно разделить на три этапа:</w:t>
      </w:r>
    </w:p>
    <w:p w:rsidR="000C74F0" w:rsidRPr="009A3C08" w:rsidRDefault="000C74F0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t>1.</w:t>
      </w:r>
      <w:r w:rsidRPr="009A3C08">
        <w:rPr>
          <w:rFonts w:ascii="Times New Roman" w:hAnsi="Times New Roman" w:cs="Times New Roman"/>
          <w:sz w:val="28"/>
          <w:szCs w:val="28"/>
        </w:rPr>
        <w:tab/>
        <w:t>Выявление проблем, актуализирующих тему.</w:t>
      </w:r>
      <w:r w:rsidR="00BD0340">
        <w:rPr>
          <w:rFonts w:ascii="Times New Roman" w:hAnsi="Times New Roman" w:cs="Times New Roman"/>
          <w:sz w:val="28"/>
          <w:szCs w:val="28"/>
        </w:rPr>
        <w:t xml:space="preserve"> 2010-2011г.г.</w:t>
      </w:r>
    </w:p>
    <w:p w:rsidR="000C74F0" w:rsidRPr="009A3C08" w:rsidRDefault="000C74F0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t>2.</w:t>
      </w:r>
      <w:r w:rsidRPr="009A3C08">
        <w:rPr>
          <w:rFonts w:ascii="Times New Roman" w:hAnsi="Times New Roman" w:cs="Times New Roman"/>
          <w:sz w:val="28"/>
          <w:szCs w:val="28"/>
        </w:rPr>
        <w:tab/>
        <w:t>Реализация заявленной цели опыта.</w:t>
      </w:r>
      <w:r w:rsidR="00BD0340">
        <w:rPr>
          <w:rFonts w:ascii="Times New Roman" w:hAnsi="Times New Roman" w:cs="Times New Roman"/>
          <w:sz w:val="28"/>
          <w:szCs w:val="28"/>
        </w:rPr>
        <w:t>2011-2012г.г.; 2012-2013г.г.</w:t>
      </w:r>
    </w:p>
    <w:p w:rsidR="000C74F0" w:rsidRPr="009A3C08" w:rsidRDefault="000C74F0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t>3.</w:t>
      </w:r>
      <w:r w:rsidRPr="009A3C08">
        <w:rPr>
          <w:rFonts w:ascii="Times New Roman" w:hAnsi="Times New Roman" w:cs="Times New Roman"/>
          <w:sz w:val="28"/>
          <w:szCs w:val="28"/>
        </w:rPr>
        <w:tab/>
        <w:t>Обобщение накопленного материала.</w:t>
      </w:r>
      <w:r w:rsidR="00BD0340">
        <w:rPr>
          <w:rFonts w:ascii="Times New Roman" w:hAnsi="Times New Roman" w:cs="Times New Roman"/>
          <w:sz w:val="28"/>
          <w:szCs w:val="28"/>
        </w:rPr>
        <w:t>2013-2014г.г.</w:t>
      </w:r>
    </w:p>
    <w:p w:rsidR="00940773" w:rsidRPr="009A3C08" w:rsidRDefault="000C74F0" w:rsidP="00CC3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b/>
          <w:sz w:val="28"/>
          <w:szCs w:val="28"/>
        </w:rPr>
        <w:t>Диапазон опыта</w:t>
      </w:r>
      <w:r w:rsidR="00DF029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F0298" w:rsidRPr="00DF0298">
        <w:rPr>
          <w:rFonts w:ascii="Times New Roman" w:hAnsi="Times New Roman" w:cs="Times New Roman"/>
          <w:sz w:val="28"/>
          <w:szCs w:val="28"/>
        </w:rPr>
        <w:t>это система «урок-внеклассная работа»</w:t>
      </w:r>
      <w:r w:rsidR="00DF02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1FA2" w:rsidRPr="00787A91" w:rsidRDefault="0099691C" w:rsidP="00787A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C08">
        <w:rPr>
          <w:rFonts w:ascii="Times New Roman" w:hAnsi="Times New Roman" w:cs="Times New Roman"/>
          <w:b/>
          <w:bCs/>
          <w:sz w:val="28"/>
          <w:szCs w:val="28"/>
        </w:rPr>
        <w:t>Теоретическая база опыта.</w:t>
      </w:r>
      <w:r w:rsidR="00EF1FA2">
        <w:rPr>
          <w:rFonts w:ascii="Times New Roman" w:hAnsi="Times New Roman" w:cs="Times New Roman"/>
          <w:sz w:val="28"/>
          <w:szCs w:val="28"/>
        </w:rPr>
        <w:tab/>
      </w:r>
      <w:r w:rsidR="00EF1FA2">
        <w:rPr>
          <w:rFonts w:ascii="Times New Roman" w:hAnsi="Times New Roman" w:cs="Times New Roman"/>
          <w:sz w:val="28"/>
          <w:szCs w:val="28"/>
        </w:rPr>
        <w:tab/>
      </w:r>
      <w:r w:rsidR="00EF1FA2">
        <w:rPr>
          <w:rFonts w:ascii="Times New Roman" w:hAnsi="Times New Roman" w:cs="Times New Roman"/>
          <w:sz w:val="28"/>
          <w:szCs w:val="28"/>
        </w:rPr>
        <w:tab/>
      </w:r>
      <w:r w:rsidR="00EF1FA2">
        <w:rPr>
          <w:rFonts w:ascii="Times New Roman" w:hAnsi="Times New Roman" w:cs="Times New Roman"/>
          <w:sz w:val="28"/>
          <w:szCs w:val="28"/>
        </w:rPr>
        <w:tab/>
      </w:r>
    </w:p>
    <w:p w:rsidR="00787A91" w:rsidRDefault="00787A91" w:rsidP="00CC36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FA2">
        <w:rPr>
          <w:rFonts w:ascii="Times New Roman" w:hAnsi="Times New Roman" w:cs="Times New Roman"/>
          <w:sz w:val="28"/>
          <w:szCs w:val="28"/>
        </w:rPr>
        <w:t xml:space="preserve">Начало XXI в. ознаменовано обращением ряда отечественных ученых (И.АЗимняя, А.В. Леонтович, </w:t>
      </w:r>
      <w:r w:rsidR="00B03ED5">
        <w:rPr>
          <w:rFonts w:ascii="Times New Roman" w:hAnsi="Times New Roman" w:cs="Times New Roman"/>
          <w:sz w:val="28"/>
          <w:szCs w:val="28"/>
        </w:rPr>
        <w:t xml:space="preserve"> Д.Л. Монахова, </w:t>
      </w:r>
      <w:r w:rsidRPr="00EF1FA2">
        <w:rPr>
          <w:rFonts w:ascii="Times New Roman" w:hAnsi="Times New Roman" w:cs="Times New Roman"/>
          <w:sz w:val="28"/>
          <w:szCs w:val="28"/>
        </w:rPr>
        <w:t xml:space="preserve">А.С. Обухов, А.Н. Поддъяков, А.И. Савенков, Н.Б.Шумакова и др.) к проблеме </w:t>
      </w:r>
      <w:r>
        <w:rPr>
          <w:rFonts w:ascii="Times New Roman" w:hAnsi="Times New Roman" w:cs="Times New Roman"/>
          <w:sz w:val="28"/>
          <w:szCs w:val="28"/>
        </w:rPr>
        <w:t xml:space="preserve">развития  исследовательской культуры </w:t>
      </w:r>
      <w:r w:rsidRPr="00EF1FA2">
        <w:rPr>
          <w:rFonts w:ascii="Times New Roman" w:hAnsi="Times New Roman" w:cs="Times New Roman"/>
          <w:sz w:val="28"/>
          <w:szCs w:val="28"/>
        </w:rPr>
        <w:t>в современном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3;5; 6;8;9-14;17; 18</m:t>
            </m:r>
          </m:e>
        </m:d>
      </m:oMath>
      <w:r w:rsidRPr="00AC79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364" w:rsidRDefault="00602364" w:rsidP="00CC36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FA2">
        <w:rPr>
          <w:rFonts w:ascii="Times New Roman" w:hAnsi="Times New Roman" w:cs="Times New Roman"/>
          <w:bCs/>
          <w:sz w:val="28"/>
          <w:szCs w:val="28"/>
        </w:rPr>
        <w:t>Теоретико-методологической основой опыта являются исследование  понятий  «исследовательская культура», «исследовательская деятельность».</w:t>
      </w:r>
    </w:p>
    <w:p w:rsidR="00602364" w:rsidRDefault="00332740" w:rsidP="00CC361E">
      <w:p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212C3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6212C3" w:rsidRPr="00E606DE">
        <w:rPr>
          <w:rFonts w:ascii="Times New Roman" w:hAnsi="Times New Roman" w:cs="Times New Roman"/>
          <w:b/>
          <w:bCs/>
          <w:sz w:val="28"/>
          <w:szCs w:val="28"/>
        </w:rPr>
        <w:t>исследовательской культурой</w:t>
      </w:r>
      <w:r w:rsidR="006212C3">
        <w:rPr>
          <w:rFonts w:ascii="Times New Roman" w:hAnsi="Times New Roman" w:cs="Times New Roman"/>
          <w:bCs/>
          <w:sz w:val="28"/>
          <w:szCs w:val="28"/>
        </w:rPr>
        <w:t xml:space="preserve"> понимается система социально значимых качеств личности, активно реализующихся в индивидуальной </w:t>
      </w:r>
      <w:r w:rsidR="006212C3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родуктивной познавательной дея</w:t>
      </w:r>
      <w:r w:rsidR="006212C3">
        <w:rPr>
          <w:rFonts w:ascii="Times New Roman" w:hAnsi="Times New Roman" w:cs="Times New Roman"/>
          <w:bCs/>
          <w:sz w:val="28"/>
          <w:szCs w:val="28"/>
        </w:rPr>
        <w:t>тельности, результатом которой является создание новых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знаний</w:t>
      </w:r>
      <w:r w:rsidR="006212C3">
        <w:rPr>
          <w:rFonts w:ascii="Times New Roman" w:hAnsi="Times New Roman" w:cs="Times New Roman"/>
          <w:bCs/>
          <w:sz w:val="28"/>
          <w:szCs w:val="28"/>
        </w:rPr>
        <w:t xml:space="preserve"> или изменение информацион</w:t>
      </w:r>
      <w:r w:rsidR="00102563">
        <w:rPr>
          <w:rFonts w:ascii="Times New Roman" w:hAnsi="Times New Roman" w:cs="Times New Roman"/>
          <w:bCs/>
          <w:sz w:val="28"/>
          <w:szCs w:val="28"/>
        </w:rPr>
        <w:t>ной ценности у имеющихся знаний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02364">
        <w:tab/>
      </w:r>
      <w:r w:rsidR="00602364">
        <w:tab/>
      </w:r>
    </w:p>
    <w:p w:rsidR="00E24030" w:rsidRDefault="00332740" w:rsidP="00CC361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2740">
        <w:rPr>
          <w:rFonts w:ascii="Times New Roman" w:hAnsi="Times New Roman" w:cs="Times New Roman"/>
          <w:sz w:val="28"/>
          <w:szCs w:val="28"/>
        </w:rPr>
        <w:t>Благодаря исследованиям Л.С. Выготского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Pr="00332740">
        <w:rPr>
          <w:rFonts w:ascii="Times New Roman" w:hAnsi="Times New Roman" w:cs="Times New Roman"/>
          <w:sz w:val="28"/>
          <w:szCs w:val="28"/>
        </w:rPr>
        <w:t>, И.Я. Лернера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d>
      </m:oMath>
      <w:r w:rsidRPr="00332740">
        <w:rPr>
          <w:rFonts w:ascii="Times New Roman" w:hAnsi="Times New Roman" w:cs="Times New Roman"/>
          <w:sz w:val="28"/>
          <w:szCs w:val="28"/>
        </w:rPr>
        <w:t>, В.В.Давыдо</w:t>
      </w:r>
      <w:r w:rsidR="00E24030">
        <w:rPr>
          <w:rFonts w:ascii="Times New Roman" w:hAnsi="Times New Roman" w:cs="Times New Roman"/>
          <w:sz w:val="28"/>
          <w:szCs w:val="28"/>
        </w:rPr>
        <w:t>ва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  <w:r w:rsidR="00E24030">
        <w:rPr>
          <w:rFonts w:ascii="Times New Roman" w:hAnsi="Times New Roman" w:cs="Times New Roman"/>
          <w:sz w:val="28"/>
          <w:szCs w:val="28"/>
        </w:rPr>
        <w:t xml:space="preserve">, </w:t>
      </w:r>
      <w:r w:rsidRPr="00332740">
        <w:rPr>
          <w:rFonts w:ascii="Times New Roman" w:hAnsi="Times New Roman" w:cs="Times New Roman"/>
          <w:sz w:val="28"/>
          <w:szCs w:val="28"/>
        </w:rPr>
        <w:t>термин исследовательская культура  чаще стал исп</w:t>
      </w:r>
      <w:r w:rsidR="00E24030">
        <w:rPr>
          <w:rFonts w:ascii="Times New Roman" w:hAnsi="Times New Roman" w:cs="Times New Roman"/>
          <w:sz w:val="28"/>
          <w:szCs w:val="28"/>
        </w:rPr>
        <w:t>ользоваться  в учебном процессе</w:t>
      </w:r>
      <m:oMath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C15B34" w:rsidRDefault="008F347F" w:rsidP="00CC361E">
      <w:pPr>
        <w:pStyle w:val="Default"/>
        <w:spacing w:line="276" w:lineRule="auto"/>
        <w:jc w:val="both"/>
        <w:rPr>
          <w:rFonts w:eastAsiaTheme="minorEastAsia"/>
        </w:rPr>
      </w:pPr>
      <w:r>
        <w:rPr>
          <w:sz w:val="28"/>
          <w:szCs w:val="28"/>
        </w:rPr>
        <w:tab/>
      </w:r>
      <w:r w:rsidR="00602364">
        <w:rPr>
          <w:sz w:val="28"/>
          <w:szCs w:val="28"/>
        </w:rPr>
        <w:t>Оценкауровня развития исследовательской  культуры учащихся</w:t>
      </w:r>
      <w:r w:rsidR="00352DA1">
        <w:rPr>
          <w:sz w:val="28"/>
          <w:szCs w:val="28"/>
        </w:rPr>
        <w:t xml:space="preserve">строится на основе компонентов </w:t>
      </w:r>
      <w:r w:rsidR="00787A91">
        <w:rPr>
          <w:sz w:val="28"/>
          <w:szCs w:val="28"/>
        </w:rPr>
        <w:t xml:space="preserve"> исследовательской культуры учащихся </w:t>
      </w:r>
      <w:r w:rsidR="00C15B34">
        <w:rPr>
          <w:bCs/>
          <w:sz w:val="28"/>
          <w:szCs w:val="28"/>
        </w:rPr>
        <w:t xml:space="preserve">по методике  Д.И Мычко, Ж.А. Цобкало, Н.И. Трус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см. таблица 2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352DA1" w:rsidRPr="008F347F" w:rsidRDefault="008F347F" w:rsidP="00CC361E">
      <w:pPr>
        <w:pStyle w:val="Default"/>
        <w:spacing w:line="276" w:lineRule="auto"/>
        <w:jc w:val="right"/>
        <w:rPr>
          <w:sz w:val="28"/>
          <w:szCs w:val="28"/>
        </w:rPr>
      </w:pPr>
      <w:r w:rsidRPr="008F347F">
        <w:rPr>
          <w:sz w:val="28"/>
          <w:szCs w:val="28"/>
        </w:rPr>
        <w:t>Таблица 2</w:t>
      </w:r>
    </w:p>
    <w:tbl>
      <w:tblPr>
        <w:tblStyle w:val="a4"/>
        <w:tblW w:w="5000" w:type="pct"/>
        <w:tblLook w:val="04A0"/>
      </w:tblPr>
      <w:tblGrid>
        <w:gridCol w:w="2211"/>
        <w:gridCol w:w="7360"/>
      </w:tblGrid>
      <w:tr w:rsidR="00C15B34" w:rsidRPr="00452FBC" w:rsidTr="00EB40DE">
        <w:tc>
          <w:tcPr>
            <w:tcW w:w="723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Компонент ИКУ </w:t>
            </w:r>
          </w:p>
        </w:tc>
        <w:tc>
          <w:tcPr>
            <w:tcW w:w="4277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Критерии развития ИКУ </w:t>
            </w:r>
          </w:p>
        </w:tc>
      </w:tr>
      <w:tr w:rsidR="00C15B34" w:rsidRPr="00452FBC" w:rsidTr="00EB40DE">
        <w:tc>
          <w:tcPr>
            <w:tcW w:w="723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4277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Уровень развития познавательного интереса (любопытство, любознательность, интерес, теоретический интерес) и характер мотивов (внешний или внутренний, устойчивый или ситуативный) </w:t>
            </w:r>
          </w:p>
        </w:tc>
      </w:tr>
      <w:tr w:rsidR="00C15B34" w:rsidRPr="00452FBC" w:rsidTr="00EB40DE">
        <w:tc>
          <w:tcPr>
            <w:tcW w:w="723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Когнитивный </w:t>
            </w:r>
          </w:p>
        </w:tc>
        <w:tc>
          <w:tcPr>
            <w:tcW w:w="4277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Методологическая грамотность – полнота понимания и правильность использования комплекса необходимых для участия исследовательском процессе методологических и предметных знаний </w:t>
            </w:r>
          </w:p>
        </w:tc>
      </w:tr>
      <w:tr w:rsidR="00C15B34" w:rsidRPr="00452FBC" w:rsidTr="00EB40DE">
        <w:tc>
          <w:tcPr>
            <w:tcW w:w="723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Операционный </w:t>
            </w:r>
          </w:p>
        </w:tc>
        <w:tc>
          <w:tcPr>
            <w:tcW w:w="4277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Технологическая готовность – сложность, степень самостоятельности, рациональность выполнения исследовательской деятельности – сформированность умений и навыков, </w:t>
            </w:r>
          </w:p>
        </w:tc>
      </w:tr>
      <w:tr w:rsidR="00C15B34" w:rsidRPr="00452FBC" w:rsidTr="00EB40DE">
        <w:tc>
          <w:tcPr>
            <w:tcW w:w="723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Регулятивный </w:t>
            </w:r>
          </w:p>
        </w:tc>
        <w:tc>
          <w:tcPr>
            <w:tcW w:w="4277" w:type="pct"/>
          </w:tcPr>
          <w:p w:rsidR="00C15B34" w:rsidRPr="00452FBC" w:rsidRDefault="00C15B34" w:rsidP="00787A9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52FBC">
              <w:rPr>
                <w:sz w:val="28"/>
                <w:szCs w:val="28"/>
              </w:rPr>
              <w:t xml:space="preserve">Саморегуляция – степень осознанности и самостоятельности проведения оценки и рефлексии процесса исследования, вид проявляемой рефлексии, аксиологичность – соотнесение содержания и способа деятельности с научными нормами; творческая активность – включающая целеустремленность и самостоятельность личности в ходе исследования </w:t>
            </w:r>
          </w:p>
        </w:tc>
      </w:tr>
    </w:tbl>
    <w:p w:rsidR="00E24030" w:rsidRPr="00E24030" w:rsidRDefault="00E24030" w:rsidP="00352DA1">
      <w:pPr>
        <w:pStyle w:val="Default"/>
        <w:jc w:val="both"/>
        <w:rPr>
          <w:sz w:val="28"/>
          <w:szCs w:val="28"/>
        </w:rPr>
      </w:pPr>
    </w:p>
    <w:p w:rsidR="006212C3" w:rsidRPr="00E24030" w:rsidRDefault="00477A4E" w:rsidP="00CC361E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209">
        <w:rPr>
          <w:rFonts w:ascii="Times New Roman" w:hAnsi="Times New Roman" w:cs="Times New Roman"/>
          <w:sz w:val="28"/>
          <w:szCs w:val="28"/>
        </w:rPr>
        <w:t>Таким образом, р</w:t>
      </w:r>
      <w:r w:rsidR="00401F33">
        <w:rPr>
          <w:rFonts w:ascii="Times New Roman" w:hAnsi="Times New Roman" w:cs="Times New Roman"/>
          <w:sz w:val="28"/>
          <w:szCs w:val="28"/>
        </w:rPr>
        <w:t xml:space="preserve">азвитие исследовательской культуры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 умением:</w:t>
      </w:r>
    </w:p>
    <w:p w:rsidR="00401F33" w:rsidRDefault="00477A4E" w:rsidP="00CC361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выявлять</w:t>
      </w:r>
      <w:r w:rsidR="00401F33">
        <w:rPr>
          <w:rFonts w:ascii="Times New Roman" w:hAnsi="Times New Roman" w:cs="Times New Roman"/>
          <w:bCs/>
          <w:sz w:val="28"/>
          <w:szCs w:val="28"/>
        </w:rPr>
        <w:t xml:space="preserve"> проблемы в полученном задании;</w:t>
      </w:r>
    </w:p>
    <w:p w:rsidR="00401F33" w:rsidRDefault="00401F33" w:rsidP="00CC36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формулировать цель;</w:t>
      </w:r>
    </w:p>
    <w:p w:rsidR="00401F33" w:rsidRDefault="00401F33" w:rsidP="00CC36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выдвигать и анализировать гипотезу;</w:t>
      </w:r>
    </w:p>
    <w:p w:rsidR="00401F33" w:rsidRDefault="00401F33" w:rsidP="00CC36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планировать исследование;</w:t>
      </w:r>
    </w:p>
    <w:p w:rsidR="00401F33" w:rsidRDefault="00401F33" w:rsidP="00CC36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выполнять исследования;</w:t>
      </w:r>
    </w:p>
    <w:p w:rsidR="00161443" w:rsidRPr="00352DA1" w:rsidRDefault="00401F33" w:rsidP="00CC361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анализировать результаты исследования.</w:t>
      </w:r>
    </w:p>
    <w:p w:rsidR="00114E85" w:rsidRPr="00332740" w:rsidRDefault="00174978" w:rsidP="00CC36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 сложилось, что исследование стало культурным средством развития науки</w:t>
      </w:r>
      <w:r w:rsidR="000B725D">
        <w:rPr>
          <w:rFonts w:ascii="Times New Roman" w:hAnsi="Times New Roman" w:cs="Times New Roman"/>
          <w:sz w:val="28"/>
          <w:szCs w:val="28"/>
        </w:rPr>
        <w:t>.</w:t>
      </w:r>
    </w:p>
    <w:p w:rsidR="001638A1" w:rsidRDefault="00E606DE" w:rsidP="00CC36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6DE">
        <w:rPr>
          <w:rFonts w:ascii="Times New Roman" w:hAnsi="Times New Roman" w:cs="Times New Roman"/>
          <w:bCs/>
          <w:sz w:val="28"/>
          <w:szCs w:val="28"/>
        </w:rPr>
        <w:t xml:space="preserve">Г.К. Селевко рассматривает </w:t>
      </w:r>
      <w:r w:rsidRPr="00E606DE">
        <w:rPr>
          <w:rFonts w:ascii="Times New Roman" w:hAnsi="Times New Roman" w:cs="Times New Roman"/>
          <w:b/>
          <w:bCs/>
          <w:sz w:val="28"/>
          <w:szCs w:val="28"/>
        </w:rPr>
        <w:t>исследовательскую деятельность</w:t>
      </w:r>
      <w:r w:rsidRPr="00E606DE">
        <w:rPr>
          <w:rFonts w:ascii="Times New Roman" w:hAnsi="Times New Roman" w:cs="Times New Roman"/>
          <w:bCs/>
          <w:sz w:val="28"/>
          <w:szCs w:val="28"/>
        </w:rPr>
        <w:t>,  как системообразующий компонент при описании и характеристике различных технологий</w:t>
      </w:r>
      <w:r w:rsidR="003B557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74209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E606DE">
        <w:rPr>
          <w:rFonts w:ascii="Times New Roman" w:hAnsi="Times New Roman" w:cs="Times New Roman"/>
          <w:bCs/>
          <w:sz w:val="28"/>
          <w:szCs w:val="28"/>
        </w:rPr>
        <w:t>метод обучения технологии саморазвивающего обучения в школ</w:t>
      </w:r>
      <w:r w:rsidR="003B5579">
        <w:rPr>
          <w:rFonts w:ascii="Times New Roman" w:hAnsi="Times New Roman" w:cs="Times New Roman"/>
          <w:bCs/>
          <w:sz w:val="28"/>
          <w:szCs w:val="28"/>
        </w:rPr>
        <w:t xml:space="preserve">е старшей ступени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38A1" w:rsidRDefault="001638A1" w:rsidP="00CC36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8A1">
        <w:rPr>
          <w:rFonts w:ascii="Times New Roman" w:hAnsi="Times New Roman" w:cs="Times New Roman"/>
          <w:bCs/>
          <w:sz w:val="28"/>
          <w:szCs w:val="28"/>
        </w:rPr>
        <w:t>А.В. Леонтович под исследовательской деятельностью понимает деятельность учащихся, связанную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предполагающая наличие основн</w:t>
      </w:r>
      <w:r w:rsidR="00674209">
        <w:rPr>
          <w:rFonts w:ascii="Times New Roman" w:hAnsi="Times New Roman" w:cs="Times New Roman"/>
          <w:bCs/>
          <w:sz w:val="28"/>
          <w:szCs w:val="28"/>
        </w:rPr>
        <w:t xml:space="preserve">ых этапов, </w:t>
      </w:r>
      <w:r w:rsidRPr="001638A1">
        <w:rPr>
          <w:rFonts w:ascii="Times New Roman" w:hAnsi="Times New Roman" w:cs="Times New Roman"/>
          <w:bCs/>
          <w:sz w:val="28"/>
          <w:szCs w:val="28"/>
        </w:rPr>
        <w:t xml:space="preserve"> характерных для исследования в 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  <w:r w:rsidRPr="001638A1">
        <w:rPr>
          <w:rFonts w:ascii="Times New Roman" w:hAnsi="Times New Roman" w:cs="Times New Roman"/>
          <w:bCs/>
          <w:sz w:val="28"/>
          <w:szCs w:val="28"/>
        </w:rPr>
        <w:t>.</w:t>
      </w:r>
    </w:p>
    <w:p w:rsidR="009B5F22" w:rsidRDefault="00E606DE" w:rsidP="00CC361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6DE">
        <w:rPr>
          <w:rFonts w:ascii="Times New Roman" w:hAnsi="Times New Roman" w:cs="Times New Roman"/>
          <w:bCs/>
          <w:sz w:val="28"/>
          <w:szCs w:val="28"/>
        </w:rPr>
        <w:t>Итак, исследовательская деятельность школьников – это форма организации учебно-воспитательной работы, которая связана с решением учениками творческой исследовательской задачи с заранее неизвестным результатом.</w:t>
      </w:r>
    </w:p>
    <w:p w:rsidR="001638A1" w:rsidRPr="001638A1" w:rsidRDefault="006E7A70" w:rsidP="00674209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8" style="position:absolute;left:0;text-align:left;z-index:251661312" from="228.45pt,15.55pt" to="228.45pt,33.55pt">
            <v:stroke endarrow="block"/>
          </v:line>
        </w:pict>
      </w:r>
      <w:r w:rsidRPr="006E7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flip:x;z-index:251659264" from="102.45pt,15.55pt" to="134.25pt,28.95pt">
            <v:stroke endarrow="block"/>
          </v:line>
        </w:pict>
      </w:r>
      <w:r w:rsidRPr="006E7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0288" from="329.25pt,15.55pt" to="364.95pt,28.95pt">
            <v:stroke endarrow="block"/>
          </v:line>
        </w:pict>
      </w:r>
      <w:r w:rsidR="001638A1" w:rsidRPr="0016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исследовательской деятельности</w:t>
      </w:r>
    </w:p>
    <w:p w:rsidR="001638A1" w:rsidRPr="001638A1" w:rsidRDefault="001638A1" w:rsidP="00CC361E">
      <w:pPr>
        <w:tabs>
          <w:tab w:val="left" w:pos="79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</w:t>
      </w:r>
      <w:r w:rsidR="009B5F22" w:rsidRPr="009B5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навательная                </w:t>
      </w:r>
      <w:r w:rsidR="00674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Воспитывающая                </w:t>
      </w:r>
      <w:r w:rsidRPr="00163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Развивающая</w:t>
      </w:r>
    </w:p>
    <w:p w:rsidR="001638A1" w:rsidRDefault="00674209" w:rsidP="00CC3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               Воспитание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Приобретение,</w:t>
      </w:r>
    </w:p>
    <w:p w:rsidR="00674209" w:rsidRDefault="00674209" w:rsidP="00CC3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с помощью     к труду, ориентация            совершенствование</w:t>
      </w:r>
    </w:p>
    <w:p w:rsidR="00674209" w:rsidRDefault="00674209" w:rsidP="00CC3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              учащихся на                            общенаучных</w:t>
      </w:r>
    </w:p>
    <w:p w:rsidR="00674209" w:rsidRDefault="00674209" w:rsidP="00CC3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                           профессии                             и практических</w:t>
      </w:r>
    </w:p>
    <w:p w:rsidR="00674209" w:rsidRDefault="00674209" w:rsidP="00CC3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навыков</w:t>
      </w:r>
    </w:p>
    <w:p w:rsidR="00674209" w:rsidRPr="00674209" w:rsidRDefault="00674209" w:rsidP="00CC3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A1" w:rsidRPr="001638A1" w:rsidRDefault="001638A1" w:rsidP="00CC361E">
      <w:pPr>
        <w:tabs>
          <w:tab w:val="left" w:pos="7980"/>
        </w:tabs>
        <w:spacing w:after="0"/>
        <w:ind w:left="7380" w:hanging="7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позволяет:</w:t>
      </w:r>
    </w:p>
    <w:p w:rsidR="001638A1" w:rsidRPr="001638A1" w:rsidRDefault="001638A1" w:rsidP="00CC361E">
      <w:pPr>
        <w:numPr>
          <w:ilvl w:val="0"/>
          <w:numId w:val="16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и изучить наиболее </w:t>
      </w:r>
      <w:r w:rsidRPr="009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теоретический материал</w:t>
      </w: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8A1" w:rsidRPr="001638A1" w:rsidRDefault="001638A1" w:rsidP="00CC361E">
      <w:pPr>
        <w:numPr>
          <w:ilvl w:val="0"/>
          <w:numId w:val="16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достоверные данные </w:t>
      </w:r>
      <w:r w:rsidRPr="009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теории</w:t>
      </w: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8A1" w:rsidRPr="001638A1" w:rsidRDefault="001638A1" w:rsidP="00CC361E">
      <w:pPr>
        <w:numPr>
          <w:ilvl w:val="0"/>
          <w:numId w:val="16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прочное усвоение новых знаний и применение их в практической деятельности;</w:t>
      </w:r>
    </w:p>
    <w:p w:rsidR="00AB37A3" w:rsidRPr="005E6F90" w:rsidRDefault="001638A1" w:rsidP="00CC361E">
      <w:pPr>
        <w:numPr>
          <w:ilvl w:val="0"/>
          <w:numId w:val="16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во</w:t>
      </w:r>
      <w:r w:rsidRPr="009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сприятия исследования и его анализа </w:t>
      </w: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учащихся представления, а затем и понятия курса </w:t>
      </w:r>
      <w:r w:rsidRPr="009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математики.</w:t>
      </w:r>
    </w:p>
    <w:p w:rsidR="00B33D7B" w:rsidRDefault="00B33D7B" w:rsidP="00CC361E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61E" w:rsidRDefault="008F0D97" w:rsidP="00CC361E">
      <w:pPr>
        <w:tabs>
          <w:tab w:val="left" w:pos="54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97">
        <w:rPr>
          <w:rFonts w:ascii="Times New Roman" w:hAnsi="Times New Roman" w:cs="Times New Roman"/>
          <w:b/>
          <w:bCs/>
          <w:sz w:val="28"/>
          <w:szCs w:val="28"/>
        </w:rPr>
        <w:t>Новизна опыта</w:t>
      </w:r>
      <w:r w:rsidR="007D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r w:rsidR="00EF1FA2" w:rsidRPr="003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</w:t>
      </w:r>
      <w:r w:rsidR="007D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работы на основе методов: диалога, конструирования и эксперимента, нацеленных на развитие иссл</w:t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едовательской культуры учащихся.</w:t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361E" w:rsidRDefault="00CC361E" w:rsidP="00CC361E">
      <w:pPr>
        <w:tabs>
          <w:tab w:val="left" w:pos="54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новизна опыта заключается:</w:t>
      </w:r>
    </w:p>
    <w:p w:rsidR="00CC361E" w:rsidRDefault="00CC361E" w:rsidP="00CC361E">
      <w:pPr>
        <w:pStyle w:val="a3"/>
        <w:numPr>
          <w:ilvl w:val="0"/>
          <w:numId w:val="21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возможности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целостной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 картины мира, что способствует становлению научного мировоззрения.</w:t>
      </w:r>
    </w:p>
    <w:p w:rsidR="00CC361E" w:rsidRDefault="00CC361E" w:rsidP="00CC361E">
      <w:pPr>
        <w:pStyle w:val="a3"/>
        <w:numPr>
          <w:ilvl w:val="0"/>
          <w:numId w:val="21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опоре на региональный материал при изучении математики, позволяет воспитывать чувство патриотизма.</w:t>
      </w:r>
    </w:p>
    <w:p w:rsidR="00CC361E" w:rsidRPr="00CC361E" w:rsidRDefault="00CC361E" w:rsidP="00CC361E">
      <w:pPr>
        <w:pStyle w:val="a3"/>
        <w:numPr>
          <w:ilvl w:val="0"/>
          <w:numId w:val="21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основам исследовательской деятельности на краеведческом материале.</w:t>
      </w:r>
    </w:p>
    <w:p w:rsidR="00B653FD" w:rsidRDefault="00B653FD" w:rsidP="00B653F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условий,</w:t>
      </w:r>
    </w:p>
    <w:p w:rsidR="00B653FD" w:rsidRDefault="00B653FD" w:rsidP="00B653F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которых возможно применение данного опыта</w:t>
      </w:r>
    </w:p>
    <w:p w:rsidR="009527E0" w:rsidRDefault="009527E0" w:rsidP="00787A9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данного опыта</w:t>
      </w:r>
      <w:r w:rsidRP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 испол</w:t>
      </w:r>
      <w:r w:rsidR="00C4243B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ьзовании рекомендованных Минобр</w:t>
      </w:r>
      <w:r w:rsidRP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учебно-методических комплексов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 для базовогоуровня</w:t>
      </w:r>
      <w:r w:rsidRP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P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классах общеобразовательных учреждений.</w:t>
      </w:r>
    </w:p>
    <w:p w:rsidR="00787A91" w:rsidRPr="009527E0" w:rsidRDefault="00787A91" w:rsidP="00787A9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6A" w:rsidRPr="00787A91" w:rsidRDefault="00940773" w:rsidP="00787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C08">
        <w:rPr>
          <w:rFonts w:ascii="Times New Roman" w:hAnsi="Times New Roman" w:cs="Times New Roman"/>
          <w:b/>
          <w:sz w:val="28"/>
          <w:szCs w:val="28"/>
        </w:rPr>
        <w:t>Раздел 2 Технология опыта.</w:t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787A91">
        <w:rPr>
          <w:rFonts w:ascii="Times New Roman" w:hAnsi="Times New Roman" w:cs="Times New Roman"/>
          <w:b/>
          <w:sz w:val="28"/>
          <w:szCs w:val="28"/>
        </w:rPr>
        <w:tab/>
      </w:r>
      <w:r w:rsidR="006A436A" w:rsidRPr="006A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5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A436A"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</w:t>
      </w:r>
      <w:r w:rsidR="00B6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</w:t>
      </w:r>
      <w:r w:rsid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положительной динамики развития исследовательской культуры учащихся</w:t>
      </w:r>
      <w:r w:rsidR="001B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</w:t>
      </w:r>
      <w:r w:rsid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A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5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 w:rsidR="001B5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B7" w:rsidRDefault="006A436A" w:rsidP="00681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поставленной цели были поставлены следующие </w:t>
      </w:r>
      <w:r w:rsidRPr="006A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A436A" w:rsidRDefault="005C20A4" w:rsidP="00681E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6A436A"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методической и дидактической базы</w:t>
      </w:r>
      <w:r w:rsidR="006A436A" w:rsidRPr="00354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учащихся к участию в исследовательской деятельности</w:t>
      </w:r>
      <w:r w:rsidR="0067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ознакомления</w:t>
      </w:r>
      <w:r w:rsidR="006A436A"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разнообразными </w:t>
      </w:r>
      <w:r w:rsidR="006A436A" w:rsidRPr="0035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</w:t>
      </w:r>
      <w:r w:rsidR="006A436A"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</w:t>
      </w:r>
    </w:p>
    <w:p w:rsidR="006A436A" w:rsidRPr="006A436A" w:rsidRDefault="005C20A4" w:rsidP="00E275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A436A" w:rsidRPr="006A4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овлечение учащихся в исследовательскую деятельность и обучение необходимым умениям и навыкам</w:t>
      </w:r>
      <w:r w:rsidR="006A436A"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</w:t>
      </w:r>
      <w:r w:rsidR="0035486F" w:rsidRPr="0035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9C4" w:rsidRDefault="005C20A4" w:rsidP="00681E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6A436A" w:rsidRPr="006A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у учащихся  исследовательских навыков, умений и </w:t>
      </w:r>
      <w:r w:rsidR="00354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основе максимальная самореализация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потенциала.</w:t>
      </w:r>
    </w:p>
    <w:p w:rsidR="001B5EDD" w:rsidRPr="00681EB7" w:rsidRDefault="005C20A4" w:rsidP="00681E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A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участия  </w:t>
      </w:r>
      <w:r w:rsidR="001B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6F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A52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 научных сообществ.</w:t>
      </w:r>
    </w:p>
    <w:p w:rsidR="00D559C4" w:rsidRDefault="006541F6" w:rsidP="00787A9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исследовательской культуры на уроках математики автор начинает с обучения учащихся  в первую очередь вести диалог. Так как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построения исследовательской  деятельности учащиеся  должны уметь выявлять проблему в задании, формулировать цель, выдвигать и анализировать гипотезу.</w:t>
      </w:r>
      <w:r w:rsidR="008A0D88">
        <w:rPr>
          <w:rFonts w:ascii="Times New Roman" w:hAnsi="Times New Roman" w:cs="Times New Roman"/>
          <w:sz w:val="28"/>
          <w:szCs w:val="28"/>
        </w:rPr>
        <w:tab/>
      </w:r>
    </w:p>
    <w:p w:rsidR="004436D3" w:rsidRPr="004436D3" w:rsidRDefault="006541F6" w:rsidP="00787A9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 Кроме того,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36D3" w:rsidRPr="004436D3">
        <w:rPr>
          <w:rFonts w:ascii="Times New Roman" w:hAnsi="Times New Roman" w:cs="Times New Roman"/>
          <w:sz w:val="28"/>
          <w:szCs w:val="28"/>
        </w:rPr>
        <w:t xml:space="preserve"> учетом внедрения стандартов второго поколения в образовательный процесс</w:t>
      </w:r>
      <w:r w:rsidR="004436D3">
        <w:rPr>
          <w:rFonts w:ascii="Times New Roman" w:hAnsi="Times New Roman" w:cs="Times New Roman"/>
          <w:sz w:val="28"/>
          <w:szCs w:val="28"/>
        </w:rPr>
        <w:t>, учителю необходимо с</w:t>
      </w:r>
      <w:r w:rsidR="001C6362">
        <w:rPr>
          <w:rFonts w:ascii="Times New Roman" w:hAnsi="Times New Roman" w:cs="Times New Roman"/>
          <w:sz w:val="28"/>
          <w:szCs w:val="28"/>
        </w:rPr>
        <w:t>троить учебный процесс так, что</w:t>
      </w:r>
      <w:r w:rsidR="004436D3">
        <w:rPr>
          <w:rFonts w:ascii="Times New Roman" w:hAnsi="Times New Roman" w:cs="Times New Roman"/>
          <w:sz w:val="28"/>
          <w:szCs w:val="28"/>
        </w:rPr>
        <w:t>бы учащиеся как можно больше изучали материал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И  э</w:t>
      </w:r>
      <w:r w:rsidR="004436D3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="004436D3">
        <w:rPr>
          <w:rFonts w:ascii="Times New Roman" w:hAnsi="Times New Roman" w:cs="Times New Roman"/>
          <w:sz w:val="28"/>
          <w:szCs w:val="28"/>
        </w:rPr>
        <w:t xml:space="preserve">помогает форма диалога между учителем и учащимися. </w:t>
      </w:r>
      <w:r w:rsidR="004436D3">
        <w:rPr>
          <w:rFonts w:ascii="Times New Roman" w:hAnsi="Times New Roman" w:cs="Times New Roman"/>
          <w:sz w:val="28"/>
          <w:szCs w:val="28"/>
        </w:rPr>
        <w:tab/>
      </w:r>
      <w:r w:rsidR="004436D3">
        <w:rPr>
          <w:rFonts w:ascii="Times New Roman" w:hAnsi="Times New Roman" w:cs="Times New Roman"/>
          <w:sz w:val="28"/>
          <w:szCs w:val="28"/>
        </w:rPr>
        <w:tab/>
      </w:r>
      <w:r w:rsidR="004436D3">
        <w:rPr>
          <w:rFonts w:ascii="Times New Roman" w:hAnsi="Times New Roman" w:cs="Times New Roman"/>
          <w:sz w:val="28"/>
          <w:szCs w:val="28"/>
        </w:rPr>
        <w:tab/>
      </w:r>
      <w:r w:rsidR="004436D3" w:rsidRPr="004436D3">
        <w:rPr>
          <w:rFonts w:ascii="Times New Roman" w:hAnsi="Times New Roman" w:cs="Times New Roman"/>
          <w:sz w:val="28"/>
          <w:szCs w:val="28"/>
        </w:rPr>
        <w:t>На проблемно диалогических уроках учитель сначалапосредством диалога (иногда побуждающего, иногда подводящего) помогает ученикам поставить учебную проблему, т.е. сформулировать темуурока или вопрос для исследования (в крайнем случае</w:t>
      </w:r>
      <w:r w:rsidR="00473C26">
        <w:rPr>
          <w:rFonts w:ascii="Times New Roman" w:hAnsi="Times New Roman" w:cs="Times New Roman"/>
          <w:sz w:val="28"/>
          <w:szCs w:val="28"/>
        </w:rPr>
        <w:t>,</w:t>
      </w:r>
      <w:r w:rsidR="004436D3" w:rsidRPr="004436D3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1C6362">
        <w:rPr>
          <w:rFonts w:ascii="Times New Roman" w:hAnsi="Times New Roman" w:cs="Times New Roman"/>
          <w:sz w:val="28"/>
          <w:szCs w:val="28"/>
        </w:rPr>
        <w:t>сообщает т</w:t>
      </w:r>
      <w:r w:rsidR="004436D3" w:rsidRPr="004436D3">
        <w:rPr>
          <w:rFonts w:ascii="Times New Roman" w:hAnsi="Times New Roman" w:cs="Times New Roman"/>
          <w:sz w:val="28"/>
          <w:szCs w:val="28"/>
        </w:rPr>
        <w:t>ему с мотивирующим приемом). Тем самым у школьников вызываетсяинтерес к новому материалу, бескор</w:t>
      </w:r>
      <w:r w:rsidR="00B3056F">
        <w:rPr>
          <w:rFonts w:ascii="Times New Roman" w:hAnsi="Times New Roman" w:cs="Times New Roman"/>
          <w:sz w:val="28"/>
          <w:szCs w:val="28"/>
        </w:rPr>
        <w:t>ыстная познавательная мотивация (приложение1)</w:t>
      </w:r>
      <w:r w:rsidR="00473C26">
        <w:rPr>
          <w:rFonts w:ascii="Times New Roman" w:hAnsi="Times New Roman" w:cs="Times New Roman"/>
          <w:sz w:val="28"/>
          <w:szCs w:val="28"/>
        </w:rPr>
        <w:t>.</w:t>
      </w:r>
    </w:p>
    <w:p w:rsidR="004436D3" w:rsidRPr="004436D3" w:rsidRDefault="004436D3" w:rsidP="00787A9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6D3">
        <w:rPr>
          <w:rFonts w:ascii="Times New Roman" w:hAnsi="Times New Roman" w:cs="Times New Roman"/>
          <w:sz w:val="28"/>
          <w:szCs w:val="28"/>
        </w:rPr>
        <w:t>Затем учитель посредством побуж</w:t>
      </w:r>
      <w:r>
        <w:rPr>
          <w:rFonts w:ascii="Times New Roman" w:hAnsi="Times New Roman" w:cs="Times New Roman"/>
          <w:sz w:val="28"/>
          <w:szCs w:val="28"/>
        </w:rPr>
        <w:t xml:space="preserve">дающего или подводящего диалога </w:t>
      </w:r>
      <w:r w:rsidRPr="004436D3">
        <w:rPr>
          <w:rFonts w:ascii="Times New Roman" w:hAnsi="Times New Roman" w:cs="Times New Roman"/>
          <w:sz w:val="28"/>
          <w:szCs w:val="28"/>
        </w:rPr>
        <w:t>организует поиск решения, т.е. «открытие» знания школьниками. Приэтом достигается подлинное понимание материала учениками, ибо нельзяне поним</w:t>
      </w:r>
      <w:r w:rsidR="00B3056F">
        <w:rPr>
          <w:rFonts w:ascii="Times New Roman" w:hAnsi="Times New Roman" w:cs="Times New Roman"/>
          <w:sz w:val="28"/>
          <w:szCs w:val="28"/>
        </w:rPr>
        <w:t>ать то, до чего додумался лично (приложение 2)</w:t>
      </w:r>
      <w:r w:rsidR="00473C26">
        <w:rPr>
          <w:rFonts w:ascii="Times New Roman" w:hAnsi="Times New Roman" w:cs="Times New Roman"/>
          <w:sz w:val="28"/>
          <w:szCs w:val="28"/>
        </w:rPr>
        <w:t>.</w:t>
      </w:r>
    </w:p>
    <w:p w:rsidR="00D559C4" w:rsidRDefault="009562B4" w:rsidP="00787A9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используются </w:t>
      </w:r>
      <w:r w:rsidRPr="009562B4">
        <w:rPr>
          <w:rFonts w:ascii="Times New Roman" w:hAnsi="Times New Roman" w:cs="Times New Roman"/>
          <w:sz w:val="28"/>
          <w:szCs w:val="28"/>
        </w:rPr>
        <w:t>основные приемы</w:t>
      </w:r>
      <w:r>
        <w:rPr>
          <w:rFonts w:ascii="Times New Roman" w:hAnsi="Times New Roman" w:cs="Times New Roman"/>
          <w:sz w:val="28"/>
          <w:szCs w:val="28"/>
        </w:rPr>
        <w:t xml:space="preserve"> создания проблемной ситуации и </w:t>
      </w:r>
      <w:r w:rsidRPr="009562B4">
        <w:rPr>
          <w:rFonts w:ascii="Times New Roman" w:hAnsi="Times New Roman" w:cs="Times New Roman"/>
          <w:sz w:val="28"/>
          <w:szCs w:val="28"/>
        </w:rPr>
        <w:t>соответствующий каждому из них побуждающий диалог</w:t>
      </w:r>
      <w:r w:rsidR="002C3C9D">
        <w:rPr>
          <w:rFonts w:ascii="Times New Roman" w:hAnsi="Times New Roman" w:cs="Times New Roman"/>
          <w:sz w:val="28"/>
          <w:szCs w:val="28"/>
        </w:rPr>
        <w:t>.</w:t>
      </w:r>
    </w:p>
    <w:p w:rsidR="008F347F" w:rsidRPr="00E12018" w:rsidRDefault="008F347F" w:rsidP="008F347F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9562B4" w:rsidRPr="00E12018" w:rsidTr="009562B4">
        <w:tc>
          <w:tcPr>
            <w:tcW w:w="1666" w:type="pct"/>
          </w:tcPr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Приемы создания проблемной</w:t>
            </w:r>
          </w:p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ситуации</w:t>
            </w:r>
          </w:p>
        </w:tc>
        <w:tc>
          <w:tcPr>
            <w:tcW w:w="1666" w:type="pct"/>
          </w:tcPr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Побуждение к осознанию</w:t>
            </w:r>
          </w:p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противоречия</w:t>
            </w:r>
          </w:p>
        </w:tc>
        <w:tc>
          <w:tcPr>
            <w:tcW w:w="1667" w:type="pct"/>
          </w:tcPr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Побуждение к</w:t>
            </w:r>
          </w:p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формулированию</w:t>
            </w:r>
          </w:p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проблемы</w:t>
            </w:r>
          </w:p>
        </w:tc>
      </w:tr>
      <w:tr w:rsidR="009562B4" w:rsidRPr="00E12018" w:rsidTr="009562B4">
        <w:tc>
          <w:tcPr>
            <w:tcW w:w="1666" w:type="pct"/>
          </w:tcPr>
          <w:p w:rsidR="009562B4" w:rsidRPr="00E12018" w:rsidRDefault="009562B4" w:rsidP="00E46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 Одновременно предъявить</w:t>
            </w:r>
          </w:p>
          <w:p w:rsidR="009562B4" w:rsidRPr="00E12018" w:rsidRDefault="009562B4" w:rsidP="00E46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ученикам противоречивые</w:t>
            </w:r>
          </w:p>
          <w:p w:rsidR="009562B4" w:rsidRPr="00E12018" w:rsidRDefault="009562B4" w:rsidP="00EC3CE9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2018">
              <w:rPr>
                <w:color w:val="231F20"/>
                <w:sz w:val="28"/>
                <w:szCs w:val="28"/>
              </w:rPr>
              <w:t>факты, теории, мнения</w:t>
            </w:r>
            <w:r w:rsidR="00813F1C">
              <w:rPr>
                <w:color w:val="231F20"/>
                <w:sz w:val="28"/>
                <w:szCs w:val="28"/>
              </w:rPr>
              <w:t xml:space="preserve"> (Например, при </w:t>
            </w:r>
            <w:r w:rsidR="00EC3CE9" w:rsidRPr="00EC3CE9">
              <w:rPr>
                <w:color w:val="231F20"/>
                <w:sz w:val="28"/>
                <w:szCs w:val="28"/>
              </w:rPr>
              <w:t xml:space="preserve">введении понятий простого и составного числа, поступаю следующим образом. Даю задание: Начертите как можно больше прямоугольников с площадью 5, 7, 12, 13, 18 кв.ед.. Сколько прямоугольников удалось начертить? Как </w:t>
            </w:r>
            <w:r w:rsidR="00EC3CE9" w:rsidRPr="00EC3CE9">
              <w:rPr>
                <w:color w:val="231F20"/>
                <w:sz w:val="28"/>
                <w:szCs w:val="28"/>
              </w:rPr>
              <w:lastRenderedPageBreak/>
              <w:t>это можно объяснить? Представьте числа 5, 7, 13, в виде произведения максимального числа различных натуральных чисел. Сколько множителей в произведении?</w:t>
            </w:r>
            <w:r w:rsidR="00EC3CE9">
              <w:rPr>
                <w:color w:val="231F20"/>
                <w:sz w:val="28"/>
                <w:szCs w:val="28"/>
              </w:rPr>
              <w:t>Прошу представить числа 12, 18, 24 в виде произведения максимального числа множителе.)</w:t>
            </w:r>
          </w:p>
        </w:tc>
        <w:tc>
          <w:tcPr>
            <w:tcW w:w="1666" w:type="pct"/>
          </w:tcPr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lastRenderedPageBreak/>
              <w:t xml:space="preserve">– </w:t>
            </w:r>
            <w:r w:rsid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 вас удивило? Что интересного заметили? Какие фак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ты налицо?</w:t>
            </w:r>
          </w:p>
          <w:p w:rsidR="009562B4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E9" w:rsidRDefault="00EC3CE9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E9" w:rsidRPr="00E12018" w:rsidRDefault="00EC3CE9" w:rsidP="00EC3C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о разных видах чисел.П</w:t>
            </w:r>
            <w:r w:rsidRPr="00EC3CE9">
              <w:rPr>
                <w:rFonts w:ascii="Times New Roman" w:hAnsi="Times New Roman" w:cs="Times New Roman"/>
                <w:sz w:val="28"/>
                <w:szCs w:val="28"/>
              </w:rPr>
              <w:t>рошу учеников составить определение простого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составного числа.)</w:t>
            </w:r>
          </w:p>
        </w:tc>
        <w:tc>
          <w:tcPr>
            <w:tcW w:w="1667" w:type="pct"/>
            <w:vMerge w:val="restart"/>
          </w:tcPr>
          <w:p w:rsidR="009562B4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Выбрать подхо</w:t>
            </w:r>
            <w:r w:rsidR="009562B4"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дящее:</w:t>
            </w:r>
          </w:p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C3CE9" w:rsidRPr="00E12018" w:rsidRDefault="00EC3CE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9562B4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Какой возни</w:t>
            </w:r>
            <w:r w:rsidR="009562B4"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кает вопрос?</w:t>
            </w:r>
          </w:p>
          <w:p w:rsidR="009562B4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57590" w:rsidRDefault="00757590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9562B4" w:rsidRPr="00E12018" w:rsidRDefault="009562B4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Какая будет</w:t>
            </w:r>
          </w:p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 урока?</w:t>
            </w:r>
          </w:p>
        </w:tc>
      </w:tr>
      <w:tr w:rsidR="009562B4" w:rsidRPr="00E12018" w:rsidTr="009562B4">
        <w:tc>
          <w:tcPr>
            <w:tcW w:w="1666" w:type="pct"/>
          </w:tcPr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2. Столкнуть мнения учеников</w:t>
            </w: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вопросом или практическим</w:t>
            </w:r>
          </w:p>
          <w:p w:rsidR="009562B4" w:rsidRDefault="00E12018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заданием 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 новый материал</w:t>
            </w:r>
          </w:p>
          <w:p w:rsidR="00C00249" w:rsidRDefault="00C00249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C00249" w:rsidRPr="00C00249" w:rsidRDefault="00C00249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(Например, при изучении темы «Сумма внутренних углов треугольника», можно предложить практическое задание:«Построить треугольник по трем углам: 1) 90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50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60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2) 70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30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50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3) 70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80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; 30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»).</w:t>
            </w:r>
          </w:p>
        </w:tc>
        <w:tc>
          <w:tcPr>
            <w:tcW w:w="1666" w:type="pct"/>
          </w:tcPr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– Вопрос был один? А сколько 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мнений? </w:t>
            </w:r>
            <w:r w:rsidRPr="00E1201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 было од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но? А как вы его выполнили?</w:t>
            </w:r>
          </w:p>
          <w:p w:rsidR="009562B4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Почему так получилось? Че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 мы не знаем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?</w:t>
            </w:r>
          </w:p>
          <w:p w:rsidR="00C00249" w:rsidRPr="00C00249" w:rsidRDefault="00C00249" w:rsidP="00C002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</w:t>
            </w:r>
            <w:r w:rsidRPr="00C0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построении становится понятным,  что только в третьем случае</w:t>
            </w:r>
          </w:p>
          <w:p w:rsidR="00C00249" w:rsidRPr="00C00249" w:rsidRDefault="00C00249" w:rsidP="00C002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получается треугольник с заданными углами. Можно выдвинуть предположение о</w:t>
            </w:r>
          </w:p>
          <w:p w:rsidR="00C00249" w:rsidRPr="00E12018" w:rsidRDefault="00C00249" w:rsidP="00C0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0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сумме внутренних углов треугольника.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" w:type="pct"/>
            <w:vMerge/>
          </w:tcPr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B4" w:rsidRPr="00E12018" w:rsidTr="009562B4">
        <w:tc>
          <w:tcPr>
            <w:tcW w:w="1666" w:type="pct"/>
          </w:tcPr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3. </w:t>
            </w:r>
            <w:r w:rsidRPr="00E1201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Шаг 1. 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Выявить житейское</w:t>
            </w: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представление учащихся</w:t>
            </w: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вопросом или практическим</w:t>
            </w: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заданием «на ошибку»</w:t>
            </w: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Шаг 2. 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Предъявить научный</w:t>
            </w:r>
          </w:p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факт сообщением, расчетом,</w:t>
            </w:r>
          </w:p>
          <w:p w:rsidR="009562B4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экспериментом, на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глядностью</w:t>
            </w:r>
          </w:p>
          <w:p w:rsidR="00C00249" w:rsidRPr="00C00249" w:rsidRDefault="00C00249" w:rsidP="00C002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(Например, «В каком треугольнике сумма внутренних углов больше -  в остроугольном или</w:t>
            </w:r>
          </w:p>
          <w:p w:rsidR="00C00249" w:rsidRPr="00C00249" w:rsidRDefault="00C00249" w:rsidP="00C002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тупоугольном?» и проверить все на практике.)</w:t>
            </w:r>
          </w:p>
          <w:p w:rsidR="00C00249" w:rsidRPr="00E12018" w:rsidRDefault="00C00249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1666" w:type="pct"/>
          </w:tcPr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– Вы сначала как думали?</w:t>
            </w:r>
          </w:p>
          <w:p w:rsidR="009562B4" w:rsidRPr="00E12018" w:rsidRDefault="00E12018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 как на самом деле?</w:t>
            </w:r>
          </w:p>
        </w:tc>
        <w:tc>
          <w:tcPr>
            <w:tcW w:w="1667" w:type="pct"/>
            <w:vMerge/>
          </w:tcPr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B4" w:rsidRPr="00E12018" w:rsidTr="009562B4">
        <w:tc>
          <w:tcPr>
            <w:tcW w:w="1666" w:type="pct"/>
          </w:tcPr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4. Дать практическое задание,</w:t>
            </w:r>
          </w:p>
          <w:p w:rsidR="009562B4" w:rsidRPr="00E12018" w:rsidRDefault="00507EA3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</w:t>
            </w:r>
            <w:r w:rsid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 </w:t>
            </w:r>
            <w:r w:rsidR="00E12018"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сходное с предыдущими</w:t>
            </w:r>
          </w:p>
          <w:p w:rsidR="009562B4" w:rsidRPr="00E12018" w:rsidRDefault="00757590" w:rsidP="007575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(Например, при построении симметрии относительно точки, дать задание построить симметрию относительно прямой.Это позволит плавно перейти к новой теме и создать проблемную ситуацию).     </w:t>
            </w:r>
          </w:p>
        </w:tc>
        <w:tc>
          <w:tcPr>
            <w:tcW w:w="1666" w:type="pct"/>
          </w:tcPr>
          <w:p w:rsidR="00E12018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 Вы смогли выполнить зада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ние? В чем затруднение? Чем</w:t>
            </w:r>
          </w:p>
          <w:p w:rsidR="009562B4" w:rsidRPr="00E12018" w:rsidRDefault="00E12018" w:rsidP="00B3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это задание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 похоже на пре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дыдущ</w:t>
            </w:r>
            <w:r w:rsidR="004C1AE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E1201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е?</w:t>
            </w:r>
          </w:p>
        </w:tc>
        <w:tc>
          <w:tcPr>
            <w:tcW w:w="1667" w:type="pct"/>
            <w:vMerge/>
          </w:tcPr>
          <w:p w:rsidR="009562B4" w:rsidRPr="00E12018" w:rsidRDefault="009562B4" w:rsidP="00B305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AE2" w:rsidRDefault="004C1AE2" w:rsidP="009A3C08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56F" w:rsidRPr="00AE08FC" w:rsidRDefault="008D5902" w:rsidP="006327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учащиеся сталкиваются с заданиями</w:t>
      </w:r>
      <w:r w:rsidR="00AE0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F22CD4">
        <w:rPr>
          <w:rFonts w:ascii="Times New Roman" w:hAnsi="Times New Roman" w:cs="Times New Roman"/>
          <w:sz w:val="28"/>
          <w:szCs w:val="28"/>
        </w:rPr>
        <w:t xml:space="preserve"> требуется решить, доказать, найти, но очень редко </w:t>
      </w:r>
      <w:r w:rsidR="00AE08FC" w:rsidRPr="00AE08FC">
        <w:rPr>
          <w:rFonts w:ascii="Times New Roman" w:hAnsi="Times New Roman" w:cs="Times New Roman"/>
          <w:sz w:val="28"/>
          <w:szCs w:val="28"/>
        </w:rPr>
        <w:t>составить свой вариант задания</w:t>
      </w:r>
      <w:r w:rsidR="00AE08FC">
        <w:rPr>
          <w:rFonts w:ascii="Times New Roman" w:hAnsi="Times New Roman" w:cs="Times New Roman"/>
          <w:sz w:val="28"/>
          <w:szCs w:val="28"/>
        </w:rPr>
        <w:t xml:space="preserve"> по подобию. </w:t>
      </w:r>
      <w:r w:rsidR="00B3056F"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="00B3056F" w:rsidRPr="00AE08FC">
        <w:rPr>
          <w:rFonts w:ascii="Times New Roman" w:hAnsi="Times New Roman" w:cs="Times New Roman"/>
          <w:sz w:val="28"/>
          <w:szCs w:val="28"/>
        </w:rPr>
        <w:t xml:space="preserve">  конструирования </w:t>
      </w:r>
      <w:r w:rsidR="00B3056F">
        <w:rPr>
          <w:rFonts w:ascii="Times New Roman" w:hAnsi="Times New Roman" w:cs="Times New Roman"/>
          <w:sz w:val="28"/>
          <w:szCs w:val="28"/>
        </w:rPr>
        <w:t xml:space="preserve"> позволяют,  компенсировать данный недостаток на уроках,   способству</w:t>
      </w:r>
      <w:r w:rsidR="00473C26">
        <w:rPr>
          <w:rFonts w:ascii="Times New Roman" w:hAnsi="Times New Roman" w:cs="Times New Roman"/>
          <w:sz w:val="28"/>
          <w:szCs w:val="28"/>
        </w:rPr>
        <w:t>я</w:t>
      </w:r>
      <w:r w:rsidR="00B3056F">
        <w:rPr>
          <w:rFonts w:ascii="Times New Roman" w:hAnsi="Times New Roman" w:cs="Times New Roman"/>
          <w:sz w:val="28"/>
          <w:szCs w:val="28"/>
        </w:rPr>
        <w:t xml:space="preserve">  более глубокому освоению учебн</w:t>
      </w:r>
      <w:r w:rsidR="00473C26">
        <w:rPr>
          <w:rFonts w:ascii="Times New Roman" w:hAnsi="Times New Roman" w:cs="Times New Roman"/>
          <w:sz w:val="28"/>
          <w:szCs w:val="28"/>
        </w:rPr>
        <w:t>ого</w:t>
      </w:r>
      <w:r w:rsidR="00B3056F">
        <w:rPr>
          <w:rFonts w:ascii="Times New Roman" w:hAnsi="Times New Roman" w:cs="Times New Roman"/>
          <w:sz w:val="28"/>
          <w:szCs w:val="28"/>
        </w:rPr>
        <w:t xml:space="preserve">  материала</w:t>
      </w:r>
      <w:r w:rsidR="00473C26">
        <w:rPr>
          <w:rFonts w:ascii="Times New Roman" w:hAnsi="Times New Roman" w:cs="Times New Roman"/>
          <w:sz w:val="28"/>
          <w:szCs w:val="28"/>
        </w:rPr>
        <w:t>. У учащихся появляется</w:t>
      </w:r>
      <w:r w:rsidR="00B3056F">
        <w:rPr>
          <w:rFonts w:ascii="Times New Roman" w:hAnsi="Times New Roman" w:cs="Times New Roman"/>
          <w:sz w:val="28"/>
          <w:szCs w:val="28"/>
        </w:rPr>
        <w:t xml:space="preserve"> возможность  для самореализации</w:t>
      </w:r>
      <w:r w:rsidR="00B3056F" w:rsidRPr="00AE08FC">
        <w:rPr>
          <w:rFonts w:ascii="Times New Roman" w:hAnsi="Times New Roman" w:cs="Times New Roman"/>
          <w:sz w:val="28"/>
          <w:szCs w:val="28"/>
        </w:rPr>
        <w:t xml:space="preserve"> личности в </w:t>
      </w:r>
      <w:r w:rsidR="00B3056F">
        <w:rPr>
          <w:rFonts w:ascii="Times New Roman" w:hAnsi="Times New Roman" w:cs="Times New Roman"/>
          <w:sz w:val="28"/>
          <w:szCs w:val="28"/>
        </w:rPr>
        <w:t>образовательном пространстве,  что способствует развитию исследовательских навыков</w:t>
      </w:r>
      <w:r w:rsidR="00473C26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3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C26" w:rsidRDefault="00473C26" w:rsidP="006327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исследовательской культуры учащихся на уроках математики способствуют задачи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e>
        </m:d>
      </m:oMath>
      <w:r w:rsidRPr="00E44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как п</w:t>
      </w:r>
      <w:r w:rsidR="00E67CB5">
        <w:rPr>
          <w:rFonts w:ascii="Times New Roman" w:hAnsi="Times New Roman" w:cs="Times New Roman"/>
          <w:sz w:val="28"/>
          <w:szCs w:val="28"/>
        </w:rPr>
        <w:t>ри  решении задач у</w:t>
      </w:r>
      <w:r w:rsidR="00473BBA" w:rsidRPr="00473BBA">
        <w:rPr>
          <w:rFonts w:ascii="Times New Roman" w:hAnsi="Times New Roman" w:cs="Times New Roman"/>
          <w:sz w:val="28"/>
          <w:szCs w:val="28"/>
        </w:rPr>
        <w:t>чащиеся нередко не умеют выделить искомые и данные, установить связь между величинами, входящими в задачу; составить план решения; выполнить проверку полученн</w:t>
      </w:r>
      <w:r w:rsidR="00CA3DC0">
        <w:rPr>
          <w:rFonts w:ascii="Times New Roman" w:hAnsi="Times New Roman" w:cs="Times New Roman"/>
          <w:sz w:val="28"/>
          <w:szCs w:val="28"/>
        </w:rPr>
        <w:t>ого результата,п</w:t>
      </w:r>
      <w:r w:rsidR="00E67CB5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много  времени идет на оформление краткой записи и решения задачи. </w:t>
      </w:r>
      <w:r w:rsidR="00E67CB5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473BBA" w:rsidRPr="00473BBA">
        <w:rPr>
          <w:rFonts w:ascii="Times New Roman" w:hAnsi="Times New Roman" w:cs="Times New Roman"/>
          <w:sz w:val="28"/>
          <w:szCs w:val="28"/>
        </w:rPr>
        <w:t>основное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задачи 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направлено на реализацию единственно</w:t>
      </w:r>
      <w:r w:rsidR="001C6362">
        <w:rPr>
          <w:rFonts w:ascii="Times New Roman" w:hAnsi="Times New Roman" w:cs="Times New Roman"/>
          <w:sz w:val="28"/>
          <w:szCs w:val="28"/>
        </w:rPr>
        <w:t>й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цели – получение ответа на вопрос задачи.  Все это отрицательно сказывается на формирован</w:t>
      </w:r>
      <w:r>
        <w:rPr>
          <w:rFonts w:ascii="Times New Roman" w:hAnsi="Times New Roman" w:cs="Times New Roman"/>
          <w:sz w:val="28"/>
          <w:szCs w:val="28"/>
        </w:rPr>
        <w:t>ии общих умений решать задачу и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не оказывают необходимое влияние на развитие мышления учащихся. </w:t>
      </w:r>
      <w:r>
        <w:rPr>
          <w:rFonts w:ascii="Times New Roman" w:hAnsi="Times New Roman" w:cs="Times New Roman"/>
          <w:sz w:val="28"/>
          <w:szCs w:val="28"/>
        </w:rPr>
        <w:t xml:space="preserve"> Ведь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после того как задача </w:t>
      </w:r>
      <w:r w:rsidR="00473BBA" w:rsidRPr="00473BBA">
        <w:rPr>
          <w:rFonts w:ascii="Times New Roman" w:hAnsi="Times New Roman" w:cs="Times New Roman"/>
          <w:sz w:val="28"/>
          <w:szCs w:val="28"/>
        </w:rPr>
        <w:lastRenderedPageBreak/>
        <w:t>решена, получен ответ, не следует торопиться приступать к выполнению другого задания. Надо подумать, попробовать найти другой способ решения задачи, осмыслить его, попытаться обратить внимание на предыдущий способ, на трудности при поиске решения задачи, выявить новую и пол</w:t>
      </w:r>
      <w:r>
        <w:rPr>
          <w:rFonts w:ascii="Times New Roman" w:hAnsi="Times New Roman" w:cs="Times New Roman"/>
          <w:sz w:val="28"/>
          <w:szCs w:val="28"/>
        </w:rPr>
        <w:t>езную для учащихся информацию</w:t>
      </w:r>
      <w:r w:rsidR="00A42C25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ED3" w:rsidRDefault="00112A58" w:rsidP="006327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 </w:t>
      </w:r>
      <w:r w:rsidRPr="00112A58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учащиеся преобладают в большей степени с гуманитарным складом ума, на 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уроке </w:t>
      </w:r>
      <w:r w:rsidR="00473C26">
        <w:rPr>
          <w:rFonts w:ascii="Times New Roman" w:hAnsi="Times New Roman" w:cs="Times New Roman"/>
          <w:sz w:val="28"/>
          <w:szCs w:val="28"/>
        </w:rPr>
        <w:t xml:space="preserve"> автор  выбирает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вариант организации и содержания решения задачи, а ученики  выб</w:t>
      </w:r>
      <w:r w:rsidR="00473C26">
        <w:rPr>
          <w:rFonts w:ascii="Times New Roman" w:hAnsi="Times New Roman" w:cs="Times New Roman"/>
          <w:sz w:val="28"/>
          <w:szCs w:val="28"/>
        </w:rPr>
        <w:t>ирают</w:t>
      </w:r>
      <w:r w:rsidR="00473BBA" w:rsidRPr="00473BBA">
        <w:rPr>
          <w:rFonts w:ascii="Times New Roman" w:hAnsi="Times New Roman" w:cs="Times New Roman"/>
          <w:sz w:val="28"/>
          <w:szCs w:val="28"/>
        </w:rPr>
        <w:t xml:space="preserve"> способы решения задач.</w:t>
      </w:r>
      <w:r w:rsidRPr="00112A58">
        <w:rPr>
          <w:rFonts w:ascii="Times New Roman" w:hAnsi="Times New Roman" w:cs="Times New Roman"/>
          <w:sz w:val="28"/>
          <w:szCs w:val="28"/>
        </w:rPr>
        <w:t xml:space="preserve">Существуют различные </w:t>
      </w:r>
      <w:r>
        <w:rPr>
          <w:rFonts w:ascii="Times New Roman" w:hAnsi="Times New Roman" w:cs="Times New Roman"/>
          <w:sz w:val="28"/>
          <w:szCs w:val="28"/>
        </w:rPr>
        <w:t xml:space="preserve">  методы</w:t>
      </w:r>
      <w:r w:rsidRPr="00112A58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112A58">
        <w:rPr>
          <w:rFonts w:ascii="Times New Roman" w:hAnsi="Times New Roman" w:cs="Times New Roman"/>
          <w:sz w:val="28"/>
          <w:szCs w:val="28"/>
        </w:rPr>
        <w:t>: арифметический (по действиям или составлением выражения), алгебраический (составлением уравнения, системы уравнений или неравенств), геометрический (использование подобия, площадей фигур и т. п.). Но эта типология, как и любая другая, условна, так как одна и таже задача может быть решена и алгебраическим, и арифметическим методами</w:t>
      </w:r>
      <w:r w:rsidR="00473C26">
        <w:rPr>
          <w:rFonts w:ascii="Times New Roman" w:hAnsi="Times New Roman" w:cs="Times New Roman"/>
          <w:sz w:val="28"/>
          <w:szCs w:val="28"/>
        </w:rPr>
        <w:t>.</w:t>
      </w:r>
    </w:p>
    <w:p w:rsidR="00473C26" w:rsidRPr="00241F05" w:rsidRDefault="00473C26" w:rsidP="00787A9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исследовательских навыков</w:t>
      </w:r>
      <w:r w:rsidR="007B6E55">
        <w:rPr>
          <w:rFonts w:ascii="Times New Roman" w:hAnsi="Times New Roman" w:cs="Times New Roman"/>
          <w:sz w:val="28"/>
          <w:szCs w:val="28"/>
        </w:rPr>
        <w:t xml:space="preserve"> на уроках математики </w:t>
      </w:r>
      <w:r w:rsidR="00241F05">
        <w:rPr>
          <w:rFonts w:ascii="Times New Roman" w:hAnsi="Times New Roman" w:cs="Times New Roman"/>
          <w:sz w:val="28"/>
          <w:szCs w:val="28"/>
        </w:rPr>
        <w:t xml:space="preserve"> приводит к тому</w:t>
      </w:r>
      <w:r w:rsidR="00241F05" w:rsidRPr="00241F05">
        <w:rPr>
          <w:rFonts w:ascii="Times New Roman" w:hAnsi="Times New Roman" w:cs="Times New Roman"/>
          <w:sz w:val="28"/>
          <w:szCs w:val="28"/>
        </w:rPr>
        <w:t>,</w:t>
      </w:r>
      <w:r w:rsidR="00241F05">
        <w:rPr>
          <w:rFonts w:ascii="Times New Roman" w:hAnsi="Times New Roman" w:cs="Times New Roman"/>
          <w:sz w:val="28"/>
          <w:szCs w:val="28"/>
        </w:rPr>
        <w:t xml:space="preserve"> что</w:t>
      </w:r>
      <w:r w:rsidR="00241F05" w:rsidRPr="00241F05">
        <w:rPr>
          <w:rFonts w:ascii="Times New Roman" w:hAnsi="Times New Roman" w:cs="Times New Roman"/>
          <w:sz w:val="28"/>
          <w:szCs w:val="28"/>
        </w:rPr>
        <w:t xml:space="preserve"> у учащихся формируются навыки самостоятельной работы и самооценки. Происходит самореализация через творческую и практическую деятельность, удовлетворение познавательных интересов. </w:t>
      </w:r>
      <w:r w:rsidR="00241F0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41F05" w:rsidRPr="00241F05">
        <w:rPr>
          <w:rFonts w:ascii="Times New Roman" w:hAnsi="Times New Roman" w:cs="Times New Roman"/>
          <w:sz w:val="28"/>
          <w:szCs w:val="28"/>
        </w:rPr>
        <w:t xml:space="preserve"> за счет правильно организованного учебного процесса  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241F05" w:rsidRPr="00241F05">
        <w:rPr>
          <w:rFonts w:ascii="Times New Roman" w:hAnsi="Times New Roman" w:cs="Times New Roman"/>
          <w:sz w:val="28"/>
          <w:szCs w:val="28"/>
        </w:rPr>
        <w:t xml:space="preserve"> меньше испытывают усталость, тревожность. Становятся более уверенными в себе и менее раздражительными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C26" w:rsidRDefault="00241F05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F05">
        <w:rPr>
          <w:rFonts w:ascii="Times New Roman" w:hAnsi="Times New Roman" w:cs="Times New Roman"/>
          <w:sz w:val="28"/>
          <w:szCs w:val="28"/>
        </w:rPr>
        <w:t>На основе правильно организованного учебного процесса,  у</w:t>
      </w:r>
      <w:r w:rsidR="00473C26">
        <w:rPr>
          <w:rFonts w:ascii="Times New Roman" w:hAnsi="Times New Roman" w:cs="Times New Roman"/>
          <w:sz w:val="28"/>
          <w:szCs w:val="28"/>
        </w:rPr>
        <w:t xml:space="preserve">  учащихся</w:t>
      </w:r>
      <w:r w:rsidRPr="00241F05">
        <w:rPr>
          <w:rFonts w:ascii="Times New Roman" w:hAnsi="Times New Roman" w:cs="Times New Roman"/>
          <w:sz w:val="28"/>
          <w:szCs w:val="28"/>
        </w:rPr>
        <w:t xml:space="preserve"> повышается интерес</w:t>
      </w:r>
      <w:r w:rsidR="00473C26">
        <w:rPr>
          <w:rFonts w:ascii="Times New Roman" w:hAnsi="Times New Roman" w:cs="Times New Roman"/>
          <w:sz w:val="28"/>
          <w:szCs w:val="28"/>
        </w:rPr>
        <w:t xml:space="preserve"> к  изучению предмета математики</w:t>
      </w:r>
      <w:r w:rsidRPr="00241F05">
        <w:rPr>
          <w:rFonts w:ascii="Times New Roman" w:hAnsi="Times New Roman" w:cs="Times New Roman"/>
          <w:sz w:val="28"/>
          <w:szCs w:val="28"/>
        </w:rPr>
        <w:t xml:space="preserve">. </w:t>
      </w:r>
      <w:r w:rsidR="00473C26">
        <w:rPr>
          <w:rFonts w:ascii="Times New Roman" w:hAnsi="Times New Roman" w:cs="Times New Roman"/>
          <w:sz w:val="28"/>
          <w:szCs w:val="28"/>
        </w:rPr>
        <w:t xml:space="preserve">  В ходе урока    вырабатываются навыки исследовательской деятельности,  которые  позволяют    выполнять исследовательскую работу  по определенной теме в полном объеме.</w:t>
      </w:r>
    </w:p>
    <w:p w:rsidR="0014161B" w:rsidRPr="00E448F7" w:rsidRDefault="00B03ED5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C26">
        <w:rPr>
          <w:rFonts w:ascii="Times New Roman" w:hAnsi="Times New Roman" w:cs="Times New Roman"/>
          <w:sz w:val="28"/>
          <w:szCs w:val="28"/>
        </w:rPr>
        <w:t>Исследовательская  деятельность с учащимися  проводится во внеурочное время,так как на п</w:t>
      </w:r>
      <w:r w:rsidR="00473C26" w:rsidRPr="0014161B">
        <w:rPr>
          <w:rFonts w:ascii="Times New Roman" w:hAnsi="Times New Roman" w:cs="Times New Roman"/>
          <w:sz w:val="28"/>
          <w:szCs w:val="28"/>
        </w:rPr>
        <w:t>олноценное выполнение исследовательского задания требует</w:t>
      </w:r>
      <w:r w:rsidR="00473C26">
        <w:rPr>
          <w:rFonts w:ascii="Times New Roman" w:hAnsi="Times New Roman" w:cs="Times New Roman"/>
          <w:sz w:val="28"/>
          <w:szCs w:val="28"/>
        </w:rPr>
        <w:t>ся длительная и  тщательная подготовка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19;20</m:t>
            </m:r>
          </m:e>
        </m:d>
      </m:oMath>
      <w:r w:rsidR="00473C26" w:rsidRPr="00E448F7">
        <w:rPr>
          <w:rFonts w:ascii="Times New Roman" w:hAnsi="Times New Roman" w:cs="Times New Roman"/>
          <w:sz w:val="28"/>
          <w:szCs w:val="28"/>
        </w:rPr>
        <w:t>.</w:t>
      </w:r>
    </w:p>
    <w:p w:rsidR="0014161B" w:rsidRPr="0014161B" w:rsidRDefault="0014161B" w:rsidP="00787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внеурочное время учащихся учатся  правильно </w:t>
      </w:r>
      <w:r w:rsidR="00166722">
        <w:rPr>
          <w:rFonts w:ascii="Times New Roman" w:hAnsi="Times New Roman" w:cs="Times New Roman"/>
          <w:sz w:val="28"/>
          <w:szCs w:val="28"/>
        </w:rPr>
        <w:t xml:space="preserve">  процедуре</w:t>
      </w:r>
      <w:r w:rsidRPr="0014161B">
        <w:rPr>
          <w:rFonts w:ascii="Times New Roman" w:hAnsi="Times New Roman" w:cs="Times New Roman"/>
          <w:sz w:val="28"/>
          <w:szCs w:val="28"/>
        </w:rPr>
        <w:t xml:space="preserve"> исследования, последовательно проходя все ее основные этапы: </w:t>
      </w:r>
    </w:p>
    <w:p w:rsidR="0014161B" w:rsidRPr="0014161B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 Мотивация исследовательской деятельности; </w:t>
      </w:r>
    </w:p>
    <w:p w:rsidR="0014161B" w:rsidRPr="0014161B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Постановка проблемы; </w:t>
      </w:r>
    </w:p>
    <w:p w:rsidR="0014161B" w:rsidRPr="0014161B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 Сбор фактического материала; </w:t>
      </w:r>
    </w:p>
    <w:p w:rsidR="0014161B" w:rsidRPr="0014161B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 Систематизация и анализ полученного материала; </w:t>
      </w:r>
    </w:p>
    <w:p w:rsidR="0014161B" w:rsidRPr="0014161B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 Выдвижение гипотез; </w:t>
      </w:r>
    </w:p>
    <w:p w:rsidR="0014161B" w:rsidRPr="0014161B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 Проверка гипотез; </w:t>
      </w:r>
    </w:p>
    <w:p w:rsidR="00166722" w:rsidRDefault="00166722" w:rsidP="00787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B" w:rsidRPr="0014161B">
        <w:rPr>
          <w:rFonts w:ascii="Times New Roman" w:hAnsi="Times New Roman" w:cs="Times New Roman"/>
          <w:sz w:val="28"/>
          <w:szCs w:val="28"/>
        </w:rPr>
        <w:t xml:space="preserve"> Доказате</w:t>
      </w:r>
      <w:r w:rsidR="00B6156D">
        <w:rPr>
          <w:rFonts w:ascii="Times New Roman" w:hAnsi="Times New Roman" w:cs="Times New Roman"/>
          <w:sz w:val="28"/>
          <w:szCs w:val="28"/>
        </w:rPr>
        <w:t>льство или опровержение гипотез (приложение 5)</w:t>
      </w:r>
    </w:p>
    <w:p w:rsidR="00166722" w:rsidRDefault="002207F7" w:rsidP="00B03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207F7">
        <w:rPr>
          <w:rFonts w:ascii="Times New Roman" w:hAnsi="Times New Roman" w:cs="Times New Roman"/>
          <w:sz w:val="28"/>
          <w:szCs w:val="28"/>
        </w:rPr>
        <w:t xml:space="preserve">частие в учебно-исследовательских конференциях,  интеллектуальных конкурсах, где свою работу необходимо защитить, способствует </w:t>
      </w:r>
      <w:r w:rsidR="00B6156D">
        <w:rPr>
          <w:rFonts w:ascii="Times New Roman" w:hAnsi="Times New Roman" w:cs="Times New Roman"/>
          <w:sz w:val="28"/>
          <w:szCs w:val="28"/>
        </w:rPr>
        <w:t xml:space="preserve">  максимальной самореализации</w:t>
      </w:r>
      <w:r w:rsidR="007C08D8">
        <w:rPr>
          <w:rFonts w:ascii="Times New Roman" w:hAnsi="Times New Roman" w:cs="Times New Roman"/>
          <w:sz w:val="28"/>
          <w:szCs w:val="28"/>
        </w:rPr>
        <w:t>творческого потенциала учащихся (приложение 6).</w:t>
      </w:r>
      <w:r w:rsidRPr="002207F7">
        <w:rPr>
          <w:rFonts w:ascii="Times New Roman" w:hAnsi="Times New Roman" w:cs="Times New Roman"/>
          <w:sz w:val="28"/>
          <w:szCs w:val="28"/>
        </w:rPr>
        <w:t xml:space="preserve">Опыт побед и поражений, приобретаемый </w:t>
      </w:r>
      <w:r w:rsidR="00165A57">
        <w:rPr>
          <w:rFonts w:ascii="Times New Roman" w:hAnsi="Times New Roman" w:cs="Times New Roman"/>
          <w:sz w:val="28"/>
          <w:szCs w:val="28"/>
        </w:rPr>
        <w:t xml:space="preserve"> при защите своих работ на  конференциях</w:t>
      </w:r>
      <w:r w:rsidRPr="002207F7">
        <w:rPr>
          <w:rFonts w:ascii="Times New Roman" w:hAnsi="Times New Roman" w:cs="Times New Roman"/>
          <w:sz w:val="28"/>
          <w:szCs w:val="28"/>
        </w:rPr>
        <w:t>, чрезвычайно важен для самостоятельной жизни, без него невозможно рассчитывать на воспитание творца, не боящегося жизненных трудностей.</w:t>
      </w:r>
    </w:p>
    <w:p w:rsidR="00B03ED5" w:rsidRDefault="00166722" w:rsidP="00B03E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722">
        <w:rPr>
          <w:rFonts w:ascii="Times New Roman" w:hAnsi="Times New Roman" w:cs="Times New Roman"/>
          <w:b/>
          <w:sz w:val="28"/>
          <w:szCs w:val="28"/>
        </w:rPr>
        <w:t>Раздел 3. Результативность опыта</w:t>
      </w:r>
    </w:p>
    <w:p w:rsidR="00B6156D" w:rsidRPr="00B03ED5" w:rsidRDefault="009F7742" w:rsidP="00B03E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</w:t>
      </w:r>
      <w:r w:rsidR="006F4EA0">
        <w:rPr>
          <w:rFonts w:ascii="Times New Roman" w:hAnsi="Times New Roman" w:cs="Times New Roman"/>
          <w:sz w:val="28"/>
          <w:szCs w:val="28"/>
        </w:rPr>
        <w:t xml:space="preserve"> результативности опыта является </w:t>
      </w:r>
      <w:r w:rsidR="00A526A4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6F4EA0">
        <w:rPr>
          <w:rFonts w:ascii="Times New Roman" w:hAnsi="Times New Roman" w:cs="Times New Roman"/>
          <w:sz w:val="28"/>
          <w:szCs w:val="28"/>
        </w:rPr>
        <w:t xml:space="preserve"> уровня развития исследовательской культуры учащихся  на уроках математики. Для</w:t>
      </w:r>
      <w:r w:rsidR="00787A91">
        <w:rPr>
          <w:rFonts w:ascii="Times New Roman" w:hAnsi="Times New Roman" w:cs="Times New Roman"/>
          <w:sz w:val="28"/>
          <w:szCs w:val="28"/>
        </w:rPr>
        <w:t xml:space="preserve">сравнительной </w:t>
      </w:r>
      <w:r>
        <w:rPr>
          <w:rFonts w:ascii="Times New Roman" w:hAnsi="Times New Roman" w:cs="Times New Roman"/>
          <w:sz w:val="28"/>
          <w:szCs w:val="28"/>
        </w:rPr>
        <w:t>диагностикииспользовалась методика</w:t>
      </w:r>
      <w:r w:rsidRPr="009F7742">
        <w:rPr>
          <w:rFonts w:ascii="Times New Roman" w:hAnsi="Times New Roman" w:cs="Times New Roman"/>
          <w:bCs/>
          <w:sz w:val="28"/>
          <w:szCs w:val="28"/>
        </w:rPr>
        <w:t xml:space="preserve">Д.И Мычко, Ж.А. Цобкало, Н.И. Трус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6156D" w:rsidRDefault="008F347F" w:rsidP="008F347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</w:t>
      </w:r>
    </w:p>
    <w:tbl>
      <w:tblPr>
        <w:tblStyle w:val="a4"/>
        <w:tblW w:w="5000" w:type="pct"/>
        <w:tblLook w:val="04A0"/>
      </w:tblPr>
      <w:tblGrid>
        <w:gridCol w:w="1564"/>
        <w:gridCol w:w="2211"/>
        <w:gridCol w:w="1850"/>
        <w:gridCol w:w="2034"/>
        <w:gridCol w:w="1912"/>
      </w:tblGrid>
      <w:tr w:rsidR="00B6156D" w:rsidTr="00EB40DE">
        <w:tc>
          <w:tcPr>
            <w:tcW w:w="5000" w:type="pct"/>
            <w:gridSpan w:val="5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развития компонента исследовательской культуры учащихся</w:t>
            </w:r>
          </w:p>
        </w:tc>
      </w:tr>
      <w:tr w:rsidR="00B6156D" w:rsidTr="00B6156D">
        <w:tc>
          <w:tcPr>
            <w:tcW w:w="1155" w:type="pct"/>
          </w:tcPr>
          <w:p w:rsidR="00B6156D" w:rsidRPr="00426787" w:rsidRDefault="00B6156D" w:rsidP="00B6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32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Операционный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</w:tc>
      </w:tr>
      <w:tr w:rsidR="00B6156D" w:rsidTr="00B6156D">
        <w:tc>
          <w:tcPr>
            <w:tcW w:w="1155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532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87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B6156D" w:rsidTr="00B6156D">
        <w:tc>
          <w:tcPr>
            <w:tcW w:w="1155" w:type="pct"/>
          </w:tcPr>
          <w:p w:rsidR="00B6156D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532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04" w:type="pct"/>
          </w:tcPr>
          <w:p w:rsidR="00B6156D" w:rsidRPr="00426787" w:rsidRDefault="00B6156D" w:rsidP="00EB4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6327F3" w:rsidRDefault="00B6156D" w:rsidP="00787A91">
      <w:pPr>
        <w:pStyle w:val="a3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3ED5" w:rsidRDefault="00B6156D" w:rsidP="00B03ED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07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сравнительного анализа</w:t>
      </w:r>
      <w:r w:rsidRPr="00B6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</w:t>
      </w:r>
      <w:r w:rsidR="00787A91">
        <w:rPr>
          <w:rFonts w:ascii="Times New Roman" w:hAnsi="Times New Roman" w:cs="Times New Roman"/>
          <w:sz w:val="28"/>
          <w:szCs w:val="28"/>
        </w:rPr>
        <w:t>развитие исследовательской культуры посредством исследовательской деятельности учащихся на уроках математики  спосо</w:t>
      </w:r>
      <w:r w:rsidR="002143B3">
        <w:rPr>
          <w:rFonts w:ascii="Times New Roman" w:hAnsi="Times New Roman" w:cs="Times New Roman"/>
          <w:sz w:val="28"/>
          <w:szCs w:val="28"/>
        </w:rPr>
        <w:t>бствовало положительной динамике</w:t>
      </w:r>
      <w:r w:rsidR="00787A91">
        <w:rPr>
          <w:rFonts w:ascii="Times New Roman" w:hAnsi="Times New Roman" w:cs="Times New Roman"/>
          <w:sz w:val="28"/>
          <w:szCs w:val="28"/>
        </w:rPr>
        <w:t xml:space="preserve"> в   развитии</w:t>
      </w:r>
      <w:r w:rsidR="0007409A">
        <w:rPr>
          <w:rFonts w:ascii="Times New Roman" w:hAnsi="Times New Roman" w:cs="Times New Roman"/>
          <w:sz w:val="28"/>
          <w:szCs w:val="28"/>
        </w:rPr>
        <w:t>: когнитивного компонента</w:t>
      </w:r>
      <w:r w:rsidRPr="00B6156D">
        <w:rPr>
          <w:rFonts w:ascii="Times New Roman" w:hAnsi="Times New Roman" w:cs="Times New Roman"/>
          <w:sz w:val="28"/>
          <w:szCs w:val="28"/>
        </w:rPr>
        <w:t xml:space="preserve">на 18%; </w:t>
      </w:r>
      <w:r w:rsidR="0007409A">
        <w:rPr>
          <w:rFonts w:ascii="Times New Roman" w:hAnsi="Times New Roman" w:cs="Times New Roman"/>
          <w:sz w:val="28"/>
          <w:szCs w:val="28"/>
        </w:rPr>
        <w:t xml:space="preserve"> операционного компонента </w:t>
      </w:r>
      <w:r w:rsidRPr="00B6156D">
        <w:rPr>
          <w:rFonts w:ascii="Times New Roman" w:hAnsi="Times New Roman" w:cs="Times New Roman"/>
          <w:sz w:val="28"/>
          <w:szCs w:val="28"/>
        </w:rPr>
        <w:t xml:space="preserve">  на 14%; </w:t>
      </w:r>
      <w:r w:rsidR="0007409A">
        <w:rPr>
          <w:rFonts w:ascii="Times New Roman" w:hAnsi="Times New Roman" w:cs="Times New Roman"/>
          <w:sz w:val="28"/>
          <w:szCs w:val="28"/>
        </w:rPr>
        <w:t xml:space="preserve"> регулятивного</w:t>
      </w:r>
      <w:r w:rsidRPr="00B6156D">
        <w:rPr>
          <w:rFonts w:ascii="Times New Roman" w:hAnsi="Times New Roman" w:cs="Times New Roman"/>
          <w:sz w:val="28"/>
          <w:szCs w:val="28"/>
        </w:rPr>
        <w:t xml:space="preserve"> на 13</w:t>
      </w:r>
      <w:r w:rsidR="0007409A">
        <w:rPr>
          <w:rFonts w:ascii="Times New Roman" w:hAnsi="Times New Roman" w:cs="Times New Roman"/>
          <w:sz w:val="28"/>
          <w:szCs w:val="28"/>
        </w:rPr>
        <w:t>% .</w:t>
      </w:r>
    </w:p>
    <w:p w:rsidR="0007409A" w:rsidRPr="009A3C08" w:rsidRDefault="0007409A" w:rsidP="00B03ED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направлении развития исследовательской культуры посредством исследовательской деятельности учащихся на уроках математики </w:t>
      </w:r>
      <w:r w:rsidR="00AD3149">
        <w:rPr>
          <w:rFonts w:ascii="Times New Roman" w:hAnsi="Times New Roman" w:cs="Times New Roman"/>
          <w:sz w:val="28"/>
          <w:szCs w:val="28"/>
        </w:rPr>
        <w:t xml:space="preserve"> позволила: </w:t>
      </w:r>
    </w:p>
    <w:p w:rsidR="009F7742" w:rsidRDefault="009F7742" w:rsidP="009F774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показывать стабильные качества знаний  по математике по итогам учебного года (таблица 2) и при сдаче экзамена в формате ГИА (таблица 3);</w:t>
      </w:r>
    </w:p>
    <w:p w:rsidR="009F7742" w:rsidRPr="00AD3149" w:rsidRDefault="009F7742" w:rsidP="00AD314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участвовать во всероссийском конкурсе научно-исследовательских и творческих работ «Пе</w:t>
      </w:r>
      <w:r w:rsidR="007C08D8">
        <w:rPr>
          <w:rFonts w:ascii="Times New Roman" w:hAnsi="Times New Roman" w:cs="Times New Roman"/>
          <w:sz w:val="28"/>
          <w:szCs w:val="28"/>
        </w:rPr>
        <w:t>рвые шаги в науке» (приложение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347F" w:rsidRDefault="008F347F" w:rsidP="008F34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</w:t>
      </w:r>
    </w:p>
    <w:p w:rsidR="00B6156D" w:rsidRPr="009A3C08" w:rsidRDefault="0071001E" w:rsidP="008F34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знаний учащихся</w:t>
      </w:r>
      <w:r w:rsidR="00B6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итогам учебного года</w:t>
      </w:r>
    </w:p>
    <w:tbl>
      <w:tblPr>
        <w:tblW w:w="9269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467"/>
        <w:gridCol w:w="2340"/>
        <w:gridCol w:w="2520"/>
      </w:tblGrid>
      <w:tr w:rsidR="0071001E" w:rsidRPr="009A3C08" w:rsidTr="002A04A1">
        <w:trPr>
          <w:trHeight w:val="654"/>
          <w:jc w:val="center"/>
        </w:trPr>
        <w:tc>
          <w:tcPr>
            <w:tcW w:w="1942" w:type="dxa"/>
            <w:shd w:val="clear" w:color="auto" w:fill="auto"/>
          </w:tcPr>
          <w:p w:rsidR="0071001E" w:rsidRPr="009A3C08" w:rsidRDefault="00B6156D" w:rsidP="00B6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67" w:type="dxa"/>
            <w:shd w:val="clear" w:color="auto" w:fill="auto"/>
          </w:tcPr>
          <w:p w:rsidR="0071001E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 класс</w:t>
            </w:r>
          </w:p>
        </w:tc>
        <w:tc>
          <w:tcPr>
            <w:tcW w:w="2340" w:type="dxa"/>
            <w:shd w:val="clear" w:color="auto" w:fill="auto"/>
          </w:tcPr>
          <w:p w:rsidR="0071001E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 класс</w:t>
            </w:r>
          </w:p>
          <w:p w:rsidR="0071001E" w:rsidRPr="009A3C08" w:rsidRDefault="0071001E" w:rsidP="009A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1001E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Б класс</w:t>
            </w:r>
          </w:p>
          <w:p w:rsidR="0071001E" w:rsidRPr="009A3C08" w:rsidRDefault="0071001E" w:rsidP="009A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4A1" w:rsidRPr="009A3C08" w:rsidTr="002A04A1">
        <w:trPr>
          <w:jc w:val="center"/>
        </w:trPr>
        <w:tc>
          <w:tcPr>
            <w:tcW w:w="1942" w:type="dxa"/>
            <w:shd w:val="clear" w:color="auto" w:fill="auto"/>
          </w:tcPr>
          <w:p w:rsidR="002A04A1" w:rsidRPr="009A3C08" w:rsidRDefault="00B6156D" w:rsidP="009A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2011-2012</w:t>
            </w:r>
          </w:p>
        </w:tc>
        <w:tc>
          <w:tcPr>
            <w:tcW w:w="2467" w:type="dxa"/>
            <w:shd w:val="clear" w:color="auto" w:fill="auto"/>
          </w:tcPr>
          <w:p w:rsidR="002A04A1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2340" w:type="dxa"/>
            <w:shd w:val="clear" w:color="auto" w:fill="auto"/>
          </w:tcPr>
          <w:p w:rsidR="002A04A1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520" w:type="dxa"/>
            <w:shd w:val="clear" w:color="auto" w:fill="auto"/>
          </w:tcPr>
          <w:p w:rsidR="002A04A1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B6156D" w:rsidRPr="009A3C08" w:rsidTr="002A04A1">
        <w:trPr>
          <w:jc w:val="center"/>
        </w:trPr>
        <w:tc>
          <w:tcPr>
            <w:tcW w:w="1942" w:type="dxa"/>
            <w:shd w:val="clear" w:color="auto" w:fill="auto"/>
          </w:tcPr>
          <w:p w:rsidR="00B6156D" w:rsidRDefault="00B6156D" w:rsidP="009A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2012- 2013</w:t>
            </w:r>
          </w:p>
        </w:tc>
        <w:tc>
          <w:tcPr>
            <w:tcW w:w="2467" w:type="dxa"/>
            <w:shd w:val="clear" w:color="auto" w:fill="auto"/>
          </w:tcPr>
          <w:p w:rsidR="00B6156D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2340" w:type="dxa"/>
            <w:shd w:val="clear" w:color="auto" w:fill="auto"/>
          </w:tcPr>
          <w:p w:rsidR="00B6156D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2520" w:type="dxa"/>
            <w:shd w:val="clear" w:color="auto" w:fill="auto"/>
          </w:tcPr>
          <w:p w:rsidR="00B6156D" w:rsidRPr="009A3C08" w:rsidRDefault="00B33D7B" w:rsidP="00B3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</w:tr>
    </w:tbl>
    <w:p w:rsidR="00B03ED5" w:rsidRDefault="00B03ED5" w:rsidP="00B03ED5">
      <w:pPr>
        <w:pStyle w:val="a3"/>
        <w:tabs>
          <w:tab w:val="left" w:pos="1380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001E" w:rsidRPr="009A3C08" w:rsidRDefault="002A04A1" w:rsidP="00B03ED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lastRenderedPageBreak/>
        <w:t>Данные таблицы свидетельствуют о стабильно высоком уровне качества знаний обучающихся по математике  для школ гуманитарного цикла.</w:t>
      </w:r>
    </w:p>
    <w:p w:rsidR="00982B3D" w:rsidRPr="009A3C08" w:rsidRDefault="00982B3D" w:rsidP="00B33D7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47F" w:rsidRDefault="008F347F" w:rsidP="008F347F">
      <w:pPr>
        <w:pStyle w:val="a3"/>
        <w:ind w:left="0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2519D3" w:rsidRPr="009A3C08" w:rsidRDefault="00982B3D" w:rsidP="008F347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08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в форме ГИА</w:t>
      </w:r>
    </w:p>
    <w:tbl>
      <w:tblPr>
        <w:tblStyle w:val="a4"/>
        <w:tblpPr w:leftFromText="180" w:rightFromText="180" w:vertAnchor="text" w:horzAnchor="margin" w:tblpY="99"/>
        <w:tblW w:w="5000" w:type="pct"/>
        <w:tblLook w:val="04A0"/>
      </w:tblPr>
      <w:tblGrid>
        <w:gridCol w:w="2515"/>
        <w:gridCol w:w="2554"/>
        <w:gridCol w:w="2268"/>
        <w:gridCol w:w="2234"/>
      </w:tblGrid>
      <w:tr w:rsidR="002D5911" w:rsidRPr="009A3C08" w:rsidTr="002D5911">
        <w:tc>
          <w:tcPr>
            <w:tcW w:w="1314" w:type="pct"/>
          </w:tcPr>
          <w:p w:rsidR="002D5911" w:rsidRPr="002D5911" w:rsidRDefault="002D5911" w:rsidP="002D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11">
              <w:rPr>
                <w:rFonts w:ascii="Times New Roman" w:hAnsi="Times New Roman" w:cs="Times New Roman"/>
                <w:sz w:val="28"/>
                <w:szCs w:val="28"/>
              </w:rPr>
              <w:t>Результаты ГИА</w:t>
            </w:r>
          </w:p>
        </w:tc>
        <w:tc>
          <w:tcPr>
            <w:tcW w:w="1334" w:type="pct"/>
          </w:tcPr>
          <w:p w:rsidR="002D5911" w:rsidRPr="002D5911" w:rsidRDefault="002D5911" w:rsidP="002D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2D5911">
              <w:rPr>
                <w:rFonts w:ascii="Times New Roman" w:hAnsi="Times New Roman" w:cs="Times New Roman"/>
                <w:sz w:val="28"/>
                <w:szCs w:val="28"/>
              </w:rPr>
              <w:t>2011-12 уч. год</w:t>
            </w:r>
          </w:p>
        </w:tc>
        <w:tc>
          <w:tcPr>
            <w:tcW w:w="1185" w:type="pct"/>
          </w:tcPr>
          <w:p w:rsidR="002D5911" w:rsidRPr="002D5911" w:rsidRDefault="002D5911" w:rsidP="002D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11">
              <w:rPr>
                <w:rFonts w:ascii="Times New Roman" w:hAnsi="Times New Roman" w:cs="Times New Roman"/>
                <w:sz w:val="28"/>
                <w:szCs w:val="28"/>
              </w:rPr>
              <w:t>2012-13 уч. год</w:t>
            </w:r>
          </w:p>
        </w:tc>
        <w:tc>
          <w:tcPr>
            <w:tcW w:w="1167" w:type="pct"/>
          </w:tcPr>
          <w:p w:rsidR="002D5911" w:rsidRPr="002D5911" w:rsidRDefault="002D5911" w:rsidP="002D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11">
              <w:rPr>
                <w:rFonts w:ascii="Times New Roman" w:hAnsi="Times New Roman" w:cs="Times New Roman"/>
                <w:sz w:val="28"/>
                <w:szCs w:val="28"/>
              </w:rPr>
              <w:t>2012-13 уч. год</w:t>
            </w:r>
          </w:p>
        </w:tc>
      </w:tr>
      <w:tr w:rsidR="002D5911" w:rsidRPr="009A3C08" w:rsidTr="002D5911">
        <w:tc>
          <w:tcPr>
            <w:tcW w:w="1314" w:type="pct"/>
          </w:tcPr>
          <w:p w:rsidR="002D5911" w:rsidRPr="002D5911" w:rsidRDefault="002D5911" w:rsidP="002D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11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334" w:type="pct"/>
          </w:tcPr>
          <w:p w:rsidR="002D5911" w:rsidRPr="009A3C08" w:rsidRDefault="002D5911" w:rsidP="002D5911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C08">
              <w:rPr>
                <w:rFonts w:ascii="Times New Roman" w:hAnsi="Times New Roman" w:cs="Times New Roman"/>
                <w:sz w:val="28"/>
                <w:szCs w:val="28"/>
              </w:rPr>
              <w:t>74,5%</w:t>
            </w:r>
          </w:p>
        </w:tc>
        <w:tc>
          <w:tcPr>
            <w:tcW w:w="1185" w:type="pct"/>
          </w:tcPr>
          <w:p w:rsidR="002D5911" w:rsidRPr="009A3C08" w:rsidRDefault="002D5911" w:rsidP="002D5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C0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7" w:type="pct"/>
          </w:tcPr>
          <w:p w:rsidR="002D5911" w:rsidRPr="009A3C08" w:rsidRDefault="002D5911" w:rsidP="002D5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A3C0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F09A3" w:rsidRPr="00A914D6" w:rsidRDefault="00982B3D" w:rsidP="00A914D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3C08"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об увеличении качества знаний </w:t>
      </w:r>
      <w:r w:rsidR="002D5911" w:rsidRPr="002D5911">
        <w:rPr>
          <w:rFonts w:ascii="Times New Roman" w:hAnsi="Times New Roman" w:cs="Times New Roman"/>
          <w:sz w:val="28"/>
          <w:szCs w:val="28"/>
        </w:rPr>
        <w:t xml:space="preserve"> </w:t>
      </w:r>
      <w:r w:rsidR="002D5911">
        <w:rPr>
          <w:rFonts w:ascii="Times New Roman" w:hAnsi="Times New Roman" w:cs="Times New Roman"/>
          <w:sz w:val="28"/>
          <w:szCs w:val="28"/>
        </w:rPr>
        <w:t>учащихся</w:t>
      </w:r>
      <w:r w:rsidRPr="009A3C08">
        <w:rPr>
          <w:rFonts w:ascii="Times New Roman" w:hAnsi="Times New Roman" w:cs="Times New Roman"/>
          <w:sz w:val="28"/>
          <w:szCs w:val="28"/>
        </w:rPr>
        <w:t>.</w:t>
      </w:r>
    </w:p>
    <w:p w:rsidR="00A914D6" w:rsidRPr="00A914D6" w:rsidRDefault="00A914D6" w:rsidP="00B03ED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исследовательской деятельности учащихся на уроках математики  повышает уровень исследовательской культуры  и</w:t>
      </w:r>
      <w:r w:rsidRPr="00A9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позитивное влияние на усвоение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программного материала по математике.  </w:t>
      </w:r>
    </w:p>
    <w:p w:rsidR="00AF3DDE" w:rsidRPr="00A914D6" w:rsidRDefault="00AF3DDE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DDE" w:rsidRDefault="00AF3DDE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D5" w:rsidRDefault="00B03ED5" w:rsidP="00B0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590" w:rsidRPr="002D5911" w:rsidRDefault="00757590" w:rsidP="009A3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911" w:rsidRPr="002D5911" w:rsidRDefault="002D5911" w:rsidP="009A3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64" w:rsidRPr="005C20A4" w:rsidRDefault="002A04A1" w:rsidP="00AF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A4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5E4A00" w:rsidRPr="005C20A4" w:rsidRDefault="005E4A00" w:rsidP="00A030F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 Л.С. Проблема обучения и творческого развития в школьном возрасте // Избран, психол. исследования. М., 1982. Т.1. С.24</w:t>
      </w:r>
    </w:p>
    <w:p w:rsidR="005E4A00" w:rsidRPr="00A030FD" w:rsidRDefault="00A030FD" w:rsidP="00A030FD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30FD">
        <w:rPr>
          <w:rFonts w:ascii="Times New Roman" w:hAnsi="Times New Roman"/>
          <w:sz w:val="28"/>
          <w:szCs w:val="28"/>
        </w:rPr>
        <w:t>Давыдов В.В. Проблемы развивающего обучения: Опыт теоретического и экспериментального психологического исследования. – М.: Педагогика, 1986. – 240 с.</w:t>
      </w:r>
    </w:p>
    <w:p w:rsidR="005E4A00" w:rsidRPr="005C20A4" w:rsidRDefault="005E4A00" w:rsidP="00A030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И.А., Шашенкова Е.А. Исследовательская работа как специфический вид человеческой деятельности. – Ижевск, 2001. – 103 с.</w:t>
      </w:r>
    </w:p>
    <w:p w:rsidR="005E4A00" w:rsidRPr="005C20A4" w:rsidRDefault="005E4A00" w:rsidP="005E4A00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Кондаков А.М., Кузнейова А.А. Концепция федеральных государственных образовательных стандартов общего образования.- Москва. Просвещение, 2008,</w:t>
      </w:r>
      <w:r w:rsidRPr="005C20A4">
        <w:rPr>
          <w:rFonts w:ascii="Times New Roman" w:hAnsi="Times New Roman"/>
          <w:sz w:val="28"/>
          <w:szCs w:val="28"/>
        </w:rPr>
        <w:t xml:space="preserve"> — 39 с.</w:t>
      </w:r>
    </w:p>
    <w:p w:rsidR="00B33D7B" w:rsidRPr="005C20A4" w:rsidRDefault="00B33D7B" w:rsidP="00787A91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sz w:val="28"/>
          <w:szCs w:val="28"/>
        </w:rPr>
        <w:t>Леонтович А.В., Монахов Д.Л.</w:t>
      </w: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 организации исследовательской деятельности учащихся в образовательном учреждении. «Внешкольник», № 3, 1997 г.</w:t>
      </w:r>
    </w:p>
    <w:p w:rsidR="008A4464" w:rsidRPr="005C20A4" w:rsidRDefault="008A4464" w:rsidP="00A030FD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Лернер И.Я. Процесс обучения и его закономерности.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–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М., 1980.</w:t>
      </w:r>
    </w:p>
    <w:p w:rsidR="006C0EDD" w:rsidRPr="005C20A4" w:rsidRDefault="006C0EDD" w:rsidP="00A030FD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Мычко Д.И., Цобкало Ж.А., Трус Н.И. Теоретическая модель исследовательской культуры учащихся в системе средняя школа – вуз.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- 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Минск, 2008- Сб. ст. Вып.№4.</w:t>
      </w:r>
    </w:p>
    <w:p w:rsidR="006C0EDD" w:rsidRPr="005C20A4" w:rsidRDefault="006C0EDD" w:rsidP="00A030FD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Обухов А.С. Развитие исследовательской деятельности учащихся. –  М.: Издательство « Прометей» МППУ, 2006, -224с.</w:t>
      </w:r>
    </w:p>
    <w:p w:rsidR="006C0EDD" w:rsidRPr="005C20A4" w:rsidRDefault="006C0EDD" w:rsidP="00A030FD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Обухов А.С. Проблема оценки качества образования // Исследовательская работа школьников, 2008.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№2.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–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17-23</w:t>
      </w:r>
    </w:p>
    <w:p w:rsidR="006C0EDD" w:rsidRPr="005C20A4" w:rsidRDefault="006C0EDD" w:rsidP="00A030FD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Поддъяков А.Н. Исследовательское поведение. Стратегии познания, помощь, противодействия, конфликт/ А.Н. Поддъяков.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–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М., 2000.</w:t>
      </w:r>
    </w:p>
    <w:p w:rsidR="008A4464" w:rsidRPr="005C20A4" w:rsidRDefault="008A4464" w:rsidP="00787A91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Савенков А.И. Психологические основы исследовательского обучения школьников/ А.И. Савинков// Школьные технологии.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2008.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№1.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–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с.11-20.</w:t>
      </w:r>
    </w:p>
    <w:p w:rsidR="008A4464" w:rsidRPr="005C20A4" w:rsidRDefault="008A4464" w:rsidP="00787A91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Савенков А.И. Исследовательские обучения – возможность преодолеть «образовательный предел»/ А.И. Савенков// Директор школы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2003.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№10.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–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с.35-40.</w:t>
      </w:r>
    </w:p>
    <w:p w:rsidR="00B043D3" w:rsidRPr="005C20A4" w:rsidRDefault="00B043D3" w:rsidP="00787A91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Савенков А.И. Путь  в неизведанное: Как развивать свои исследовательские способности.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М., 2005.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203с.</w:t>
      </w:r>
    </w:p>
    <w:p w:rsidR="005E4A00" w:rsidRPr="005C20A4" w:rsidRDefault="005E4A00" w:rsidP="00A030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Савенков А.И. Исследовательское обучение и проектирование в современном образовании // Школьные технологии. М.,2004. №4. С. 83-84.</w:t>
      </w:r>
    </w:p>
    <w:p w:rsidR="005E4A00" w:rsidRPr="005C20A4" w:rsidRDefault="005E4A00" w:rsidP="005E4A00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sz w:val="28"/>
          <w:szCs w:val="28"/>
        </w:rPr>
        <w:lastRenderedPageBreak/>
        <w:t>Селевко Г.К. Энциклопедия образовательных технологий. –Москва. Народное образование, 2005.</w:t>
      </w:r>
    </w:p>
    <w:p w:rsidR="005E4A00" w:rsidRPr="005C20A4" w:rsidRDefault="00787A91" w:rsidP="005E4A00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Стандарты второго поколения. Примерные программы по учебным предметам. Математика. –</w:t>
      </w:r>
      <w:r w:rsidR="00C2686B" w:rsidRPr="005C20A4">
        <w:rPr>
          <w:rFonts w:ascii="Times New Roman" w:hAnsi="Times New Roman"/>
          <w:sz w:val="28"/>
          <w:szCs w:val="28"/>
        </w:rPr>
        <w:t>М. : Просвещение, 2011. — 342 с.</w:t>
      </w:r>
    </w:p>
    <w:p w:rsidR="00B043D3" w:rsidRPr="005C20A4" w:rsidRDefault="00B043D3" w:rsidP="00B043D3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Шумакова Н.Б. Исследовательская активность в форме вопросов и разные возрастные периоды.// Вопросы психологии. 1986.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№1. с.53-59.</w:t>
      </w:r>
    </w:p>
    <w:p w:rsidR="008A4464" w:rsidRPr="005C20A4" w:rsidRDefault="00B043D3" w:rsidP="00787A91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Шумакова Н.Б Исследование как основа обучения. От исследовательской активности к исследовательской работе старшеклассников./Из опыта работы школы №1624 «Созвездие» по междисциплинарной программе «Одаренные ребенок».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–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М.:ЮОУО.2002.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</m:oMath>
      <w:r w:rsidRPr="005C20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5-11</w:t>
      </w:r>
    </w:p>
    <w:p w:rsidR="00254FDF" w:rsidRDefault="006E7A70" w:rsidP="005C20A4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w:history="1">
        <w:r w:rsidR="00254FDF" w:rsidRPr="00BD23D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54FDF" w:rsidRPr="00BD23DB">
          <w:rPr>
            <w:rStyle w:val="a5"/>
            <w:rFonts w:ascii="Times New Roman" w:hAnsi="Times New Roman"/>
            <w:sz w:val="28"/>
            <w:szCs w:val="28"/>
          </w:rPr>
          <w:t xml:space="preserve">:// </w:t>
        </w:r>
        <w:r w:rsidR="00254FDF" w:rsidRPr="00BD23DB">
          <w:rPr>
            <w:rStyle w:val="a5"/>
            <w:rFonts w:ascii="Times New Roman" w:hAnsi="Times New Roman"/>
            <w:sz w:val="28"/>
            <w:szCs w:val="28"/>
            <w:lang w:val="en-US"/>
          </w:rPr>
          <w:t>pedsovet</w:t>
        </w:r>
        <w:r w:rsidR="00254FDF" w:rsidRPr="00BD23DB">
          <w:rPr>
            <w:rStyle w:val="a5"/>
            <w:rFonts w:ascii="Times New Roman" w:hAnsi="Times New Roman"/>
            <w:sz w:val="28"/>
            <w:szCs w:val="28"/>
          </w:rPr>
          <w:t>.</w:t>
        </w:r>
        <w:r w:rsidR="00254FDF" w:rsidRPr="00BD23DB">
          <w:rPr>
            <w:rStyle w:val="a5"/>
            <w:rFonts w:ascii="Times New Roman" w:hAnsi="Times New Roman"/>
            <w:sz w:val="28"/>
            <w:szCs w:val="28"/>
            <w:lang w:val="en-US"/>
          </w:rPr>
          <w:t>su</w:t>
        </w:r>
        <w:r w:rsidR="00254FDF" w:rsidRPr="00BD23DB">
          <w:rPr>
            <w:rStyle w:val="a5"/>
            <w:rFonts w:ascii="Times New Roman" w:hAnsi="Times New Roman"/>
            <w:sz w:val="28"/>
            <w:szCs w:val="28"/>
          </w:rPr>
          <w:t>/</w:t>
        </w:r>
        <w:r w:rsidR="00254FDF" w:rsidRPr="00BD23DB">
          <w:rPr>
            <w:rStyle w:val="a5"/>
            <w:rFonts w:ascii="Times New Roman" w:hAnsi="Times New Roman"/>
            <w:sz w:val="28"/>
            <w:szCs w:val="28"/>
            <w:lang w:val="en-US"/>
          </w:rPr>
          <w:t>ioad</w:t>
        </w:r>
        <w:r w:rsidR="00254FDF" w:rsidRPr="00BD23DB">
          <w:rPr>
            <w:rStyle w:val="a5"/>
            <w:rFonts w:ascii="Times New Roman" w:hAnsi="Times New Roman"/>
            <w:sz w:val="28"/>
            <w:szCs w:val="28"/>
          </w:rPr>
          <w:t>/324-1-0-26217</w:t>
        </w:r>
      </w:hyperlink>
      <w:r w:rsidR="005C20A4" w:rsidRPr="005C20A4">
        <w:rPr>
          <w:rFonts w:ascii="Times New Roman" w:hAnsi="Times New Roman"/>
          <w:sz w:val="28"/>
          <w:szCs w:val="28"/>
        </w:rPr>
        <w:t xml:space="preserve"> - </w:t>
      </w:r>
      <w:r w:rsidR="00787A91" w:rsidRPr="005C20A4">
        <w:rPr>
          <w:rFonts w:ascii="Times New Roman" w:hAnsi="Times New Roman"/>
          <w:sz w:val="28"/>
          <w:szCs w:val="28"/>
        </w:rPr>
        <w:t xml:space="preserve">Исследовательская деятельность учащихся на уроках математики во внеурочное время. </w:t>
      </w:r>
    </w:p>
    <w:p w:rsidR="005C20A4" w:rsidRPr="005C20A4" w:rsidRDefault="006E7A70" w:rsidP="005C20A4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54FDF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54FDF" w:rsidRPr="005C20A4">
          <w:rPr>
            <w:rStyle w:val="a5"/>
            <w:rFonts w:ascii="Times New Roman" w:hAnsi="Times New Roman"/>
            <w:sz w:val="28"/>
            <w:szCs w:val="28"/>
          </w:rPr>
          <w:t>://</w:t>
        </w:r>
        <w:r w:rsidR="00254FDF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sclsadovoe</w:t>
        </w:r>
        <w:r w:rsidR="00254FDF" w:rsidRPr="005C20A4">
          <w:rPr>
            <w:rStyle w:val="a5"/>
            <w:rFonts w:ascii="Times New Roman" w:hAnsi="Times New Roman"/>
            <w:sz w:val="28"/>
            <w:szCs w:val="28"/>
          </w:rPr>
          <w:t>.</w:t>
        </w:r>
        <w:r w:rsidR="00254FDF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  <w:r w:rsidR="00254FDF" w:rsidRPr="005C20A4">
          <w:rPr>
            <w:rStyle w:val="a5"/>
            <w:rFonts w:ascii="Times New Roman" w:hAnsi="Times New Roman"/>
            <w:sz w:val="28"/>
            <w:szCs w:val="28"/>
          </w:rPr>
          <w:t>.</w:t>
        </w:r>
        <w:r w:rsidR="00254FDF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254FDF" w:rsidRPr="005C20A4">
          <w:rPr>
            <w:rStyle w:val="a5"/>
            <w:rFonts w:ascii="Times New Roman" w:hAnsi="Times New Roman"/>
            <w:sz w:val="28"/>
            <w:szCs w:val="28"/>
          </w:rPr>
          <w:t>/2013/04/</w:t>
        </w:r>
      </w:hyperlink>
      <w:r w:rsidR="00254FDF">
        <w:rPr>
          <w:rStyle w:val="a5"/>
          <w:rFonts w:ascii="Times New Roman" w:hAnsi="Times New Roman"/>
          <w:sz w:val="28"/>
          <w:szCs w:val="28"/>
        </w:rPr>
        <w:t xml:space="preserve"> -</w:t>
      </w:r>
      <w:r w:rsidR="00787A91" w:rsidRPr="005C20A4">
        <w:rPr>
          <w:rFonts w:ascii="Times New Roman" w:hAnsi="Times New Roman"/>
          <w:sz w:val="28"/>
          <w:szCs w:val="28"/>
        </w:rPr>
        <w:t>Организация  исследовательской  деятельности учащихся во внеурочное время и на уроках.</w:t>
      </w:r>
    </w:p>
    <w:p w:rsidR="00E24030" w:rsidRPr="005C20A4" w:rsidRDefault="006E7A70" w:rsidP="005C20A4">
      <w:pPr>
        <w:pStyle w:val="a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http://</w:t>
        </w:r>
        <w:r w:rsidR="005C20A4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/</w:t>
        </w:r>
        <w:r w:rsidR="005C20A4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zauchka</w:t>
        </w:r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.</w:t>
        </w:r>
        <w:r w:rsidR="005C20A4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/</w:t>
        </w:r>
        <w:r w:rsidR="005C20A4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shop</w:t>
        </w:r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/</w:t>
        </w:r>
        <w:r w:rsidR="005C20A4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show</w:t>
        </w:r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_</w:t>
        </w:r>
        <w:r w:rsidR="005C20A4" w:rsidRPr="005C20A4">
          <w:rPr>
            <w:rStyle w:val="a5"/>
            <w:rFonts w:ascii="Times New Roman" w:hAnsi="Times New Roman"/>
            <w:sz w:val="28"/>
            <w:szCs w:val="28"/>
            <w:lang w:val="en-US"/>
          </w:rPr>
          <w:t>work</w:t>
        </w:r>
        <w:r w:rsidR="005C20A4" w:rsidRPr="005C20A4">
          <w:rPr>
            <w:rStyle w:val="a5"/>
            <w:rFonts w:ascii="Times New Roman" w:hAnsi="Times New Roman"/>
            <w:sz w:val="28"/>
            <w:szCs w:val="28"/>
          </w:rPr>
          <w:t>/161636</w:t>
        </w:r>
      </w:hyperlink>
      <w:r w:rsidR="005C20A4" w:rsidRPr="005C20A4">
        <w:rPr>
          <w:rStyle w:val="a5"/>
          <w:rFonts w:ascii="Times New Roman" w:hAnsi="Times New Roman"/>
          <w:sz w:val="28"/>
          <w:szCs w:val="28"/>
        </w:rPr>
        <w:t xml:space="preserve"> -</w:t>
      </w:r>
      <w:r w:rsidR="00787A91" w:rsidRPr="005C20A4">
        <w:rPr>
          <w:rFonts w:ascii="Times New Roman" w:hAnsi="Times New Roman"/>
          <w:sz w:val="28"/>
          <w:szCs w:val="28"/>
        </w:rPr>
        <w:t>Решение текстовых задач и нахождение разных способов их решения на уроках математики.</w:t>
      </w:r>
    </w:p>
    <w:p w:rsidR="003B5579" w:rsidRPr="005C20A4" w:rsidRDefault="003B5579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579" w:rsidRPr="005C20A4" w:rsidRDefault="003B5579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DD" w:rsidRPr="005C20A4" w:rsidRDefault="006C0EDD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DD" w:rsidRPr="005C20A4" w:rsidRDefault="006C0EDD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DD" w:rsidRPr="005C20A4" w:rsidRDefault="006C0EDD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579" w:rsidRDefault="003B5579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Default="00E448F7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Default="00E448F7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Default="00E448F7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Default="00E448F7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Default="00E448F7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Default="00E448F7" w:rsidP="00E24030">
      <w:pPr>
        <w:jc w:val="both"/>
        <w:rPr>
          <w:color w:val="424242"/>
          <w:sz w:val="23"/>
          <w:szCs w:val="23"/>
          <w:shd w:val="clear" w:color="auto" w:fill="FFFFFF"/>
        </w:rPr>
      </w:pPr>
    </w:p>
    <w:p w:rsidR="00E448F7" w:rsidRPr="00E448F7" w:rsidRDefault="00E448F7" w:rsidP="00E24030">
      <w:pPr>
        <w:jc w:val="both"/>
        <w:rPr>
          <w:rFonts w:cs="Times New Roman"/>
          <w:sz w:val="28"/>
          <w:szCs w:val="28"/>
        </w:rPr>
      </w:pPr>
    </w:p>
    <w:p w:rsidR="007A2832" w:rsidRPr="005C20A4" w:rsidRDefault="007A2832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32" w:rsidRPr="005C20A4" w:rsidRDefault="007A2832" w:rsidP="00E2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32" w:rsidRDefault="007A2832" w:rsidP="00E24030">
      <w:pPr>
        <w:jc w:val="both"/>
        <w:rPr>
          <w:rFonts w:ascii="Times New Roman" w:hAnsi="Times New Roman" w:cs="Times New Roman"/>
        </w:rPr>
      </w:pPr>
    </w:p>
    <w:p w:rsidR="00B03ED5" w:rsidRPr="00787A91" w:rsidRDefault="00B03ED5" w:rsidP="00E24030">
      <w:pPr>
        <w:jc w:val="both"/>
        <w:rPr>
          <w:rFonts w:ascii="Times New Roman" w:hAnsi="Times New Roman" w:cs="Times New Roman"/>
        </w:rPr>
      </w:pPr>
    </w:p>
    <w:p w:rsidR="007A2832" w:rsidRPr="005C20A4" w:rsidRDefault="007A2832" w:rsidP="007A28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5C20A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Приложения к опыту</w:t>
      </w:r>
    </w:p>
    <w:p w:rsidR="007A2832" w:rsidRPr="005C20A4" w:rsidRDefault="007A2832" w:rsidP="007A28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3B5579" w:rsidRPr="005C20A4" w:rsidRDefault="007A2832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1.Фрагмент</w:t>
      </w:r>
      <w:r w:rsidR="00104E7C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в 8 классе по</w:t>
      </w:r>
      <w:r w:rsidR="002F393E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теме: «Формула корней </w:t>
      </w: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уравнения</w:t>
      </w:r>
      <w:r w:rsidR="002F393E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4E7C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 Фрагмент разработки урока в 8 классе по</w:t>
      </w:r>
      <w:r w:rsidR="002F393E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теме: «Формула корней  </w:t>
      </w: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уравнения</w:t>
      </w:r>
      <w:r w:rsidR="002F393E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3. Фрагмент классной работы учащейся 8А класса по теме: </w:t>
      </w:r>
      <w:r w:rsidR="002F393E"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корней квадратного уравнения».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4. Фрагмент разработки урока в 9 классе по теме: «Решение текстовых задач».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5. Исследовательская работа.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6. Фрагмент защиты исследовательской работы.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7. Диплом.</w:t>
      </w:r>
    </w:p>
    <w:p w:rsidR="00104E7C" w:rsidRPr="005C20A4" w:rsidRDefault="00104E7C" w:rsidP="005C20A4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AF3DDE" w:rsidRPr="005C20A4" w:rsidRDefault="00AF3DDE" w:rsidP="005C20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070470" w:rsidRPr="005C20A4" w:rsidRDefault="00070470" w:rsidP="00E275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sectPr w:rsidR="00070470" w:rsidRPr="005C20A4" w:rsidSect="00A017D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CF" w:rsidRDefault="00955ECF" w:rsidP="003A05EE">
      <w:pPr>
        <w:spacing w:after="0" w:line="240" w:lineRule="auto"/>
      </w:pPr>
      <w:r>
        <w:separator/>
      </w:r>
    </w:p>
  </w:endnote>
  <w:endnote w:type="continuationSeparator" w:id="1">
    <w:p w:rsidR="00955ECF" w:rsidRDefault="00955ECF" w:rsidP="003A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64598"/>
      <w:docPartObj>
        <w:docPartGallery w:val="Page Numbers (Bottom of Page)"/>
        <w:docPartUnique/>
      </w:docPartObj>
    </w:sdtPr>
    <w:sdtContent>
      <w:p w:rsidR="00787A91" w:rsidRDefault="006E7A70">
        <w:pPr>
          <w:pStyle w:val="a9"/>
          <w:jc w:val="center"/>
        </w:pPr>
        <w:r>
          <w:fldChar w:fldCharType="begin"/>
        </w:r>
        <w:r w:rsidR="00A502EC">
          <w:instrText>PAGE   \* MERGEFORMAT</w:instrText>
        </w:r>
        <w:r>
          <w:fldChar w:fldCharType="separate"/>
        </w:r>
        <w:r w:rsidR="00112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A91" w:rsidRDefault="00787A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CF" w:rsidRDefault="00955ECF" w:rsidP="003A05EE">
      <w:pPr>
        <w:spacing w:after="0" w:line="240" w:lineRule="auto"/>
      </w:pPr>
      <w:r>
        <w:separator/>
      </w:r>
    </w:p>
  </w:footnote>
  <w:footnote w:type="continuationSeparator" w:id="1">
    <w:p w:rsidR="00955ECF" w:rsidRDefault="00955ECF" w:rsidP="003A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91" w:rsidRDefault="00787A91" w:rsidP="009A3C08">
    <w:pPr>
      <w:pStyle w:val="a7"/>
      <w:jc w:val="center"/>
    </w:pPr>
    <w:r>
      <w:t>Меньшикова Марина Викторовна</w:t>
    </w:r>
  </w:p>
  <w:p w:rsidR="00787A91" w:rsidRDefault="00787A91" w:rsidP="009A3C08">
    <w:pPr>
      <w:pStyle w:val="a7"/>
      <w:jc w:val="center"/>
    </w:pPr>
    <w:r>
      <w:t>Учитель математики МБОУ «Гимназия №12»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">
    <w:nsid w:val="04585570"/>
    <w:multiLevelType w:val="hybridMultilevel"/>
    <w:tmpl w:val="857E9B6A"/>
    <w:lvl w:ilvl="0" w:tplc="2F8C7E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3040DE"/>
    <w:multiLevelType w:val="hybridMultilevel"/>
    <w:tmpl w:val="C92C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004A"/>
    <w:multiLevelType w:val="hybridMultilevel"/>
    <w:tmpl w:val="8C809654"/>
    <w:lvl w:ilvl="0" w:tplc="85C411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22F11E0"/>
    <w:multiLevelType w:val="hybridMultilevel"/>
    <w:tmpl w:val="4CC69CEE"/>
    <w:lvl w:ilvl="0" w:tplc="045827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407"/>
    <w:multiLevelType w:val="multilevel"/>
    <w:tmpl w:val="453A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85F7B"/>
    <w:multiLevelType w:val="hybridMultilevel"/>
    <w:tmpl w:val="6DD4F8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F8536B"/>
    <w:multiLevelType w:val="hybridMultilevel"/>
    <w:tmpl w:val="F8AC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31BFD"/>
    <w:multiLevelType w:val="hybridMultilevel"/>
    <w:tmpl w:val="8B804D6C"/>
    <w:lvl w:ilvl="0" w:tplc="0DF0FDF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01B49E6"/>
    <w:multiLevelType w:val="hybridMultilevel"/>
    <w:tmpl w:val="610A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E33"/>
    <w:multiLevelType w:val="multilevel"/>
    <w:tmpl w:val="9E9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568E2"/>
    <w:multiLevelType w:val="hybridMultilevel"/>
    <w:tmpl w:val="F54E5EF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820EA3"/>
    <w:multiLevelType w:val="hybridMultilevel"/>
    <w:tmpl w:val="9276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8D2"/>
    <w:multiLevelType w:val="hybridMultilevel"/>
    <w:tmpl w:val="4EFA64EA"/>
    <w:lvl w:ilvl="0" w:tplc="239EB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176A1"/>
    <w:multiLevelType w:val="hybridMultilevel"/>
    <w:tmpl w:val="5B3E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61C88"/>
    <w:multiLevelType w:val="hybridMultilevel"/>
    <w:tmpl w:val="38A69336"/>
    <w:lvl w:ilvl="0" w:tplc="AF608F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965291"/>
    <w:multiLevelType w:val="multilevel"/>
    <w:tmpl w:val="726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92DC5"/>
    <w:multiLevelType w:val="hybridMultilevel"/>
    <w:tmpl w:val="4336F9C6"/>
    <w:lvl w:ilvl="0" w:tplc="D2E41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9E4950"/>
    <w:multiLevelType w:val="hybridMultilevel"/>
    <w:tmpl w:val="3EB8A58E"/>
    <w:lvl w:ilvl="0" w:tplc="D158A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0B49E1"/>
    <w:multiLevelType w:val="hybridMultilevel"/>
    <w:tmpl w:val="24B69BAE"/>
    <w:lvl w:ilvl="0" w:tplc="F7AC05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AF72A32"/>
    <w:multiLevelType w:val="multilevel"/>
    <w:tmpl w:val="0F60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17"/>
  </w:num>
  <w:num w:numId="15">
    <w:abstractNumId w:val="19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B3E5C"/>
    <w:rsid w:val="000026E5"/>
    <w:rsid w:val="00017B3C"/>
    <w:rsid w:val="000365FE"/>
    <w:rsid w:val="00040167"/>
    <w:rsid w:val="00041AF1"/>
    <w:rsid w:val="000511BA"/>
    <w:rsid w:val="00054968"/>
    <w:rsid w:val="00060137"/>
    <w:rsid w:val="000636DE"/>
    <w:rsid w:val="00066659"/>
    <w:rsid w:val="000669F1"/>
    <w:rsid w:val="00070470"/>
    <w:rsid w:val="00073ECD"/>
    <w:rsid w:val="0007409A"/>
    <w:rsid w:val="000A6FAB"/>
    <w:rsid w:val="000B0ED3"/>
    <w:rsid w:val="000B725D"/>
    <w:rsid w:val="000B7538"/>
    <w:rsid w:val="000C74F0"/>
    <w:rsid w:val="000F0230"/>
    <w:rsid w:val="000F30A3"/>
    <w:rsid w:val="00102563"/>
    <w:rsid w:val="00103CD8"/>
    <w:rsid w:val="00104E7C"/>
    <w:rsid w:val="00107EC3"/>
    <w:rsid w:val="0011238F"/>
    <w:rsid w:val="00112A58"/>
    <w:rsid w:val="00114E85"/>
    <w:rsid w:val="00116799"/>
    <w:rsid w:val="0013727B"/>
    <w:rsid w:val="0014161B"/>
    <w:rsid w:val="001455BA"/>
    <w:rsid w:val="00147BFF"/>
    <w:rsid w:val="00161443"/>
    <w:rsid w:val="001638A1"/>
    <w:rsid w:val="00165A57"/>
    <w:rsid w:val="00166722"/>
    <w:rsid w:val="00174978"/>
    <w:rsid w:val="00175D92"/>
    <w:rsid w:val="00182E87"/>
    <w:rsid w:val="001B1895"/>
    <w:rsid w:val="001B5EDD"/>
    <w:rsid w:val="001C07E2"/>
    <w:rsid w:val="001C6362"/>
    <w:rsid w:val="001F3A69"/>
    <w:rsid w:val="002143B3"/>
    <w:rsid w:val="002207F7"/>
    <w:rsid w:val="00221493"/>
    <w:rsid w:val="00240368"/>
    <w:rsid w:val="00241F05"/>
    <w:rsid w:val="00250850"/>
    <w:rsid w:val="002519D3"/>
    <w:rsid w:val="00254FDF"/>
    <w:rsid w:val="00261684"/>
    <w:rsid w:val="0027533C"/>
    <w:rsid w:val="00295B98"/>
    <w:rsid w:val="002A04A1"/>
    <w:rsid w:val="002A4617"/>
    <w:rsid w:val="002C3C9D"/>
    <w:rsid w:val="002D5911"/>
    <w:rsid w:val="002E567F"/>
    <w:rsid w:val="002F2317"/>
    <w:rsid w:val="002F393E"/>
    <w:rsid w:val="002F66CF"/>
    <w:rsid w:val="003143F6"/>
    <w:rsid w:val="003210EF"/>
    <w:rsid w:val="003240D8"/>
    <w:rsid w:val="00332740"/>
    <w:rsid w:val="00335B43"/>
    <w:rsid w:val="00352DA1"/>
    <w:rsid w:val="0035486F"/>
    <w:rsid w:val="0035598A"/>
    <w:rsid w:val="0036086F"/>
    <w:rsid w:val="0038041F"/>
    <w:rsid w:val="00384EE9"/>
    <w:rsid w:val="003A05EE"/>
    <w:rsid w:val="003B5579"/>
    <w:rsid w:val="003B65B4"/>
    <w:rsid w:val="003C1A34"/>
    <w:rsid w:val="003E52D0"/>
    <w:rsid w:val="003F2E2F"/>
    <w:rsid w:val="00401F33"/>
    <w:rsid w:val="00407A49"/>
    <w:rsid w:val="00426787"/>
    <w:rsid w:val="004267A3"/>
    <w:rsid w:val="004436D3"/>
    <w:rsid w:val="00452FBC"/>
    <w:rsid w:val="00457596"/>
    <w:rsid w:val="004700FC"/>
    <w:rsid w:val="00471B9A"/>
    <w:rsid w:val="00473BBA"/>
    <w:rsid w:val="00473C26"/>
    <w:rsid w:val="00477A4E"/>
    <w:rsid w:val="00484DC1"/>
    <w:rsid w:val="004C01BA"/>
    <w:rsid w:val="004C1AE2"/>
    <w:rsid w:val="004F743C"/>
    <w:rsid w:val="0050340F"/>
    <w:rsid w:val="00505497"/>
    <w:rsid w:val="00507EA3"/>
    <w:rsid w:val="00551B3F"/>
    <w:rsid w:val="00571918"/>
    <w:rsid w:val="00595904"/>
    <w:rsid w:val="005B77F2"/>
    <w:rsid w:val="005C20A4"/>
    <w:rsid w:val="005C799B"/>
    <w:rsid w:val="005E4A00"/>
    <w:rsid w:val="005E6F90"/>
    <w:rsid w:val="00602364"/>
    <w:rsid w:val="006212C3"/>
    <w:rsid w:val="00624B0B"/>
    <w:rsid w:val="006327F3"/>
    <w:rsid w:val="006442D3"/>
    <w:rsid w:val="00653365"/>
    <w:rsid w:val="006541F6"/>
    <w:rsid w:val="0066414A"/>
    <w:rsid w:val="00667D97"/>
    <w:rsid w:val="00674209"/>
    <w:rsid w:val="00681EB7"/>
    <w:rsid w:val="006A33EE"/>
    <w:rsid w:val="006A436A"/>
    <w:rsid w:val="006B0DFD"/>
    <w:rsid w:val="006C0EDD"/>
    <w:rsid w:val="006D3C15"/>
    <w:rsid w:val="006E7A70"/>
    <w:rsid w:val="006F0EEF"/>
    <w:rsid w:val="006F10DB"/>
    <w:rsid w:val="006F3666"/>
    <w:rsid w:val="006F4EA0"/>
    <w:rsid w:val="00700EC9"/>
    <w:rsid w:val="0071001E"/>
    <w:rsid w:val="00714C4C"/>
    <w:rsid w:val="00720CD0"/>
    <w:rsid w:val="00746885"/>
    <w:rsid w:val="0075082D"/>
    <w:rsid w:val="00757590"/>
    <w:rsid w:val="007579AF"/>
    <w:rsid w:val="00767E57"/>
    <w:rsid w:val="00772714"/>
    <w:rsid w:val="00776D56"/>
    <w:rsid w:val="00787A91"/>
    <w:rsid w:val="007A2832"/>
    <w:rsid w:val="007B11F4"/>
    <w:rsid w:val="007B2215"/>
    <w:rsid w:val="007B6E55"/>
    <w:rsid w:val="007C08D8"/>
    <w:rsid w:val="007D6991"/>
    <w:rsid w:val="00813F1C"/>
    <w:rsid w:val="00821F28"/>
    <w:rsid w:val="00837F1C"/>
    <w:rsid w:val="0085101C"/>
    <w:rsid w:val="00855779"/>
    <w:rsid w:val="008614C2"/>
    <w:rsid w:val="00885490"/>
    <w:rsid w:val="008856D0"/>
    <w:rsid w:val="008A0D88"/>
    <w:rsid w:val="008A1DCA"/>
    <w:rsid w:val="008A4464"/>
    <w:rsid w:val="008A5BCD"/>
    <w:rsid w:val="008B6394"/>
    <w:rsid w:val="008C0C17"/>
    <w:rsid w:val="008C3A8D"/>
    <w:rsid w:val="008D00C2"/>
    <w:rsid w:val="008D5902"/>
    <w:rsid w:val="008F0D97"/>
    <w:rsid w:val="008F347F"/>
    <w:rsid w:val="008F6B56"/>
    <w:rsid w:val="00915615"/>
    <w:rsid w:val="00940773"/>
    <w:rsid w:val="009448DF"/>
    <w:rsid w:val="009527E0"/>
    <w:rsid w:val="00955ECF"/>
    <w:rsid w:val="009562B4"/>
    <w:rsid w:val="00982B3D"/>
    <w:rsid w:val="0099097B"/>
    <w:rsid w:val="0099691C"/>
    <w:rsid w:val="009A3C08"/>
    <w:rsid w:val="009B5F22"/>
    <w:rsid w:val="009C38CF"/>
    <w:rsid w:val="009E64FD"/>
    <w:rsid w:val="009F7742"/>
    <w:rsid w:val="00A017DF"/>
    <w:rsid w:val="00A030FD"/>
    <w:rsid w:val="00A2659F"/>
    <w:rsid w:val="00A3201F"/>
    <w:rsid w:val="00A3215A"/>
    <w:rsid w:val="00A4171E"/>
    <w:rsid w:val="00A42C25"/>
    <w:rsid w:val="00A502EC"/>
    <w:rsid w:val="00A526A4"/>
    <w:rsid w:val="00A60DC6"/>
    <w:rsid w:val="00A64A80"/>
    <w:rsid w:val="00A723FB"/>
    <w:rsid w:val="00A7593C"/>
    <w:rsid w:val="00A914D6"/>
    <w:rsid w:val="00A953CA"/>
    <w:rsid w:val="00A958DB"/>
    <w:rsid w:val="00AB18C1"/>
    <w:rsid w:val="00AB37A3"/>
    <w:rsid w:val="00AC7959"/>
    <w:rsid w:val="00AD0ABF"/>
    <w:rsid w:val="00AD1CD8"/>
    <w:rsid w:val="00AD3149"/>
    <w:rsid w:val="00AD77E3"/>
    <w:rsid w:val="00AE08FC"/>
    <w:rsid w:val="00AF3DDE"/>
    <w:rsid w:val="00B03ED5"/>
    <w:rsid w:val="00B043D3"/>
    <w:rsid w:val="00B3056F"/>
    <w:rsid w:val="00B33D7B"/>
    <w:rsid w:val="00B6156D"/>
    <w:rsid w:val="00B633B4"/>
    <w:rsid w:val="00B653FD"/>
    <w:rsid w:val="00B66932"/>
    <w:rsid w:val="00B731E8"/>
    <w:rsid w:val="00B7419E"/>
    <w:rsid w:val="00B95D5A"/>
    <w:rsid w:val="00B96CE1"/>
    <w:rsid w:val="00BA0996"/>
    <w:rsid w:val="00BB0FCE"/>
    <w:rsid w:val="00BB1BBF"/>
    <w:rsid w:val="00BB2624"/>
    <w:rsid w:val="00BB3877"/>
    <w:rsid w:val="00BB3E5C"/>
    <w:rsid w:val="00BC4E32"/>
    <w:rsid w:val="00BD0340"/>
    <w:rsid w:val="00BE061C"/>
    <w:rsid w:val="00BF39EE"/>
    <w:rsid w:val="00C00249"/>
    <w:rsid w:val="00C03D64"/>
    <w:rsid w:val="00C15B34"/>
    <w:rsid w:val="00C2686B"/>
    <w:rsid w:val="00C4243B"/>
    <w:rsid w:val="00C461C9"/>
    <w:rsid w:val="00C557C9"/>
    <w:rsid w:val="00C5605E"/>
    <w:rsid w:val="00C647E6"/>
    <w:rsid w:val="00C91E0B"/>
    <w:rsid w:val="00C961EE"/>
    <w:rsid w:val="00CA3BB5"/>
    <w:rsid w:val="00CA3DC0"/>
    <w:rsid w:val="00CC205D"/>
    <w:rsid w:val="00CC361E"/>
    <w:rsid w:val="00CE658C"/>
    <w:rsid w:val="00D02D36"/>
    <w:rsid w:val="00D05772"/>
    <w:rsid w:val="00D16449"/>
    <w:rsid w:val="00D17DEA"/>
    <w:rsid w:val="00D17E42"/>
    <w:rsid w:val="00D37128"/>
    <w:rsid w:val="00D4014D"/>
    <w:rsid w:val="00D44D89"/>
    <w:rsid w:val="00D52D07"/>
    <w:rsid w:val="00D559C4"/>
    <w:rsid w:val="00D75CD9"/>
    <w:rsid w:val="00D7738F"/>
    <w:rsid w:val="00D95001"/>
    <w:rsid w:val="00DA0AAB"/>
    <w:rsid w:val="00DA3AB0"/>
    <w:rsid w:val="00DB6D03"/>
    <w:rsid w:val="00DC047A"/>
    <w:rsid w:val="00DC0B64"/>
    <w:rsid w:val="00DE6DF2"/>
    <w:rsid w:val="00DF0298"/>
    <w:rsid w:val="00E07C4B"/>
    <w:rsid w:val="00E12018"/>
    <w:rsid w:val="00E24030"/>
    <w:rsid w:val="00E27579"/>
    <w:rsid w:val="00E448F7"/>
    <w:rsid w:val="00E46783"/>
    <w:rsid w:val="00E606DE"/>
    <w:rsid w:val="00E67CB5"/>
    <w:rsid w:val="00E95894"/>
    <w:rsid w:val="00E964B4"/>
    <w:rsid w:val="00EA21B6"/>
    <w:rsid w:val="00EB40DE"/>
    <w:rsid w:val="00EC3CE9"/>
    <w:rsid w:val="00EF09A3"/>
    <w:rsid w:val="00EF1FA2"/>
    <w:rsid w:val="00F14686"/>
    <w:rsid w:val="00F16388"/>
    <w:rsid w:val="00F22CD4"/>
    <w:rsid w:val="00F259AE"/>
    <w:rsid w:val="00F272D8"/>
    <w:rsid w:val="00F54FED"/>
    <w:rsid w:val="00F650BF"/>
    <w:rsid w:val="00F90F8B"/>
    <w:rsid w:val="00FA52DC"/>
    <w:rsid w:val="00FB7F98"/>
    <w:rsid w:val="00FD0CB0"/>
    <w:rsid w:val="00FE3369"/>
    <w:rsid w:val="00FF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05"/>
  </w:style>
  <w:style w:type="paragraph" w:styleId="1">
    <w:name w:val="heading 1"/>
    <w:basedOn w:val="a"/>
    <w:next w:val="a"/>
    <w:link w:val="10"/>
    <w:uiPriority w:val="9"/>
    <w:qFormat/>
    <w:rsid w:val="00E96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F2"/>
    <w:pPr>
      <w:ind w:left="720"/>
      <w:contextualSpacing/>
    </w:pPr>
  </w:style>
  <w:style w:type="table" w:styleId="a4">
    <w:name w:val="Table Grid"/>
    <w:basedOn w:val="a1"/>
    <w:uiPriority w:val="59"/>
    <w:rsid w:val="005B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F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5B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line number"/>
    <w:basedOn w:val="a0"/>
    <w:uiPriority w:val="99"/>
    <w:semiHidden/>
    <w:unhideWhenUsed/>
    <w:rsid w:val="003A05EE"/>
  </w:style>
  <w:style w:type="paragraph" w:styleId="a7">
    <w:name w:val="header"/>
    <w:basedOn w:val="a"/>
    <w:link w:val="a8"/>
    <w:uiPriority w:val="99"/>
    <w:unhideWhenUsed/>
    <w:rsid w:val="003A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5EE"/>
  </w:style>
  <w:style w:type="paragraph" w:styleId="a9">
    <w:name w:val="footer"/>
    <w:basedOn w:val="a"/>
    <w:link w:val="aa"/>
    <w:uiPriority w:val="99"/>
    <w:unhideWhenUsed/>
    <w:rsid w:val="003A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5EE"/>
  </w:style>
  <w:style w:type="character" w:customStyle="1" w:styleId="apple-converted-space">
    <w:name w:val="apple-converted-space"/>
    <w:basedOn w:val="a0"/>
    <w:rsid w:val="006442D3"/>
  </w:style>
  <w:style w:type="paragraph" w:styleId="ab">
    <w:name w:val="Balloon Text"/>
    <w:basedOn w:val="a"/>
    <w:link w:val="ac"/>
    <w:uiPriority w:val="99"/>
    <w:semiHidden/>
    <w:unhideWhenUsed/>
    <w:rsid w:val="009A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1B1895"/>
    <w:rPr>
      <w:color w:val="808080"/>
    </w:rPr>
  </w:style>
  <w:style w:type="paragraph" w:styleId="ae">
    <w:name w:val="Plain Text"/>
    <w:basedOn w:val="a"/>
    <w:link w:val="af"/>
    <w:rsid w:val="003B55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B55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4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F2"/>
    <w:pPr>
      <w:ind w:left="720"/>
      <w:contextualSpacing/>
    </w:pPr>
  </w:style>
  <w:style w:type="table" w:styleId="a4">
    <w:name w:val="Table Grid"/>
    <w:basedOn w:val="a1"/>
    <w:uiPriority w:val="59"/>
    <w:rsid w:val="005B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F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5B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line number"/>
    <w:basedOn w:val="a0"/>
    <w:uiPriority w:val="99"/>
    <w:semiHidden/>
    <w:unhideWhenUsed/>
    <w:rsid w:val="003A05EE"/>
  </w:style>
  <w:style w:type="paragraph" w:styleId="a7">
    <w:name w:val="header"/>
    <w:basedOn w:val="a"/>
    <w:link w:val="a8"/>
    <w:uiPriority w:val="99"/>
    <w:unhideWhenUsed/>
    <w:rsid w:val="003A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5EE"/>
  </w:style>
  <w:style w:type="paragraph" w:styleId="a9">
    <w:name w:val="footer"/>
    <w:basedOn w:val="a"/>
    <w:link w:val="aa"/>
    <w:uiPriority w:val="99"/>
    <w:unhideWhenUsed/>
    <w:rsid w:val="003A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4344">
          <w:marLeft w:val="0"/>
          <w:marRight w:val="0"/>
          <w:marTop w:val="0"/>
          <w:marBottom w:val="225"/>
          <w:divBdr>
            <w:top w:val="single" w:sz="6" w:space="8" w:color="FFFFFF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350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lsadovoe.org.ru/2013/0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zauchka.ru/shop/show_work/16163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9577-9AB4-445E-A55B-811D91B5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17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84</cp:revision>
  <cp:lastPrinted>2014-04-22T16:53:00Z</cp:lastPrinted>
  <dcterms:created xsi:type="dcterms:W3CDTF">2013-12-15T16:09:00Z</dcterms:created>
  <dcterms:modified xsi:type="dcterms:W3CDTF">2014-10-02T17:57:00Z</dcterms:modified>
</cp:coreProperties>
</file>