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4" w:rsidRDefault="002F1684" w:rsidP="002F1684">
      <w:pPr>
        <w:pStyle w:val="a3"/>
        <w:rPr>
          <w:rFonts w:ascii="Times New Roman" w:hAnsi="Times New Roman"/>
          <w:sz w:val="28"/>
          <w:szCs w:val="28"/>
        </w:rPr>
      </w:pPr>
    </w:p>
    <w:p w:rsidR="002F1684" w:rsidRDefault="002F1684" w:rsidP="002F1684">
      <w:pPr>
        <w:pStyle w:val="Style4"/>
        <w:widowControl/>
        <w:jc w:val="center"/>
        <w:rPr>
          <w:b/>
          <w:sz w:val="28"/>
          <w:szCs w:val="28"/>
        </w:rPr>
      </w:pPr>
    </w:p>
    <w:p w:rsidR="00E27D72" w:rsidRPr="004726A5" w:rsidRDefault="00E27D72" w:rsidP="00B122A7">
      <w:pPr>
        <w:pStyle w:val="Style6"/>
        <w:widowControl/>
        <w:tabs>
          <w:tab w:val="left" w:pos="2237"/>
        </w:tabs>
        <w:jc w:val="center"/>
        <w:rPr>
          <w:rStyle w:val="FontStyle11"/>
          <w:position w:val="-3"/>
          <w:sz w:val="28"/>
          <w:szCs w:val="28"/>
        </w:rPr>
      </w:pPr>
      <w:r w:rsidRPr="004726A5">
        <w:rPr>
          <w:rStyle w:val="FontStyle11"/>
          <w:position w:val="-3"/>
          <w:sz w:val="28"/>
          <w:szCs w:val="28"/>
        </w:rPr>
        <w:t>Муниципальное бюджетное образовательное учреждение «</w:t>
      </w:r>
      <w:proofErr w:type="spellStart"/>
      <w:r w:rsidRPr="004726A5">
        <w:rPr>
          <w:rStyle w:val="FontStyle11"/>
          <w:position w:val="-3"/>
          <w:sz w:val="28"/>
          <w:szCs w:val="28"/>
        </w:rPr>
        <w:t>Александро</w:t>
      </w:r>
      <w:proofErr w:type="spellEnd"/>
      <w:r w:rsidRPr="004726A5">
        <w:rPr>
          <w:rStyle w:val="FontStyle11"/>
          <w:position w:val="-3"/>
          <w:sz w:val="28"/>
          <w:szCs w:val="28"/>
        </w:rPr>
        <w:t xml:space="preserve"> – Слободская средняя школа»</w:t>
      </w:r>
    </w:p>
    <w:p w:rsidR="00E27D72" w:rsidRDefault="00E27D72" w:rsidP="00B122A7">
      <w:pPr>
        <w:jc w:val="center"/>
        <w:rPr>
          <w:b/>
          <w:sz w:val="28"/>
          <w:szCs w:val="28"/>
        </w:rPr>
      </w:pPr>
      <w:proofErr w:type="spellStart"/>
      <w:r w:rsidRPr="004726A5">
        <w:rPr>
          <w:sz w:val="28"/>
          <w:szCs w:val="28"/>
        </w:rPr>
        <w:t>Заинского</w:t>
      </w:r>
      <w:proofErr w:type="spellEnd"/>
      <w:r w:rsidRPr="004726A5">
        <w:rPr>
          <w:sz w:val="28"/>
          <w:szCs w:val="28"/>
        </w:rPr>
        <w:t xml:space="preserve"> муниципального района</w:t>
      </w:r>
    </w:p>
    <w:p w:rsidR="00E27D72" w:rsidRDefault="00E27D72" w:rsidP="00DF4F8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77"/>
        <w:gridCol w:w="4882"/>
        <w:gridCol w:w="4744"/>
      </w:tblGrid>
      <w:tr w:rsidR="00E27D72" w:rsidTr="00E27D72">
        <w:tc>
          <w:tcPr>
            <w:tcW w:w="5006" w:type="dxa"/>
          </w:tcPr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6C41">
              <w:rPr>
                <w:sz w:val="28"/>
                <w:szCs w:val="28"/>
              </w:rPr>
              <w:t>Рассмотрено на заседании ШМО  учителей начальных классов</w:t>
            </w:r>
          </w:p>
          <w:p w:rsidR="00E27D72" w:rsidRPr="00D06C41" w:rsidRDefault="00E27D72" w:rsidP="00DF4F88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6C41">
              <w:rPr>
                <w:sz w:val="28"/>
                <w:szCs w:val="28"/>
              </w:rPr>
              <w:tab/>
              <w:t>_________Комиссарова О.Н.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6C41">
              <w:rPr>
                <w:sz w:val="28"/>
                <w:szCs w:val="28"/>
              </w:rPr>
              <w:t>Протокол № ____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6C41">
              <w:rPr>
                <w:sz w:val="28"/>
                <w:szCs w:val="28"/>
              </w:rPr>
              <w:t>от «___» ____________ 20___г.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6C41">
              <w:rPr>
                <w:sz w:val="28"/>
                <w:szCs w:val="28"/>
              </w:rPr>
              <w:t>Руководитель ШМО</w:t>
            </w:r>
          </w:p>
          <w:p w:rsidR="00E27D72" w:rsidRDefault="00E27D72" w:rsidP="00DF4F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</w:tcPr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 xml:space="preserve">Согласовано 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>Зам. Директора по УВР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>_____________</w:t>
            </w:r>
            <w:proofErr w:type="spellStart"/>
            <w:r w:rsidRPr="00D06C41">
              <w:rPr>
                <w:sz w:val="28"/>
              </w:rPr>
              <w:t>Габдрахимова</w:t>
            </w:r>
            <w:proofErr w:type="spellEnd"/>
            <w:r w:rsidRPr="00D06C41">
              <w:rPr>
                <w:sz w:val="28"/>
              </w:rPr>
              <w:t xml:space="preserve"> В.А.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>Протокол № ____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 xml:space="preserve">от «___» ____________ 20___г. 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 xml:space="preserve"> </w:t>
            </w:r>
          </w:p>
          <w:p w:rsidR="00E27D72" w:rsidRDefault="00E27D72" w:rsidP="00DF4F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</w:tcPr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>Утверждаю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>Директор МБОУ « Ал. Слободской СОШ»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 xml:space="preserve">_______________ </w:t>
            </w:r>
            <w:proofErr w:type="spellStart"/>
            <w:r w:rsidRPr="00D06C41">
              <w:rPr>
                <w:sz w:val="28"/>
              </w:rPr>
              <w:t>Кухарев</w:t>
            </w:r>
            <w:proofErr w:type="spellEnd"/>
            <w:r w:rsidRPr="00D06C41">
              <w:rPr>
                <w:sz w:val="28"/>
              </w:rPr>
              <w:t xml:space="preserve"> А.И.</w:t>
            </w:r>
          </w:p>
          <w:p w:rsidR="00E27D72" w:rsidRPr="00D06C41" w:rsidRDefault="00E27D72" w:rsidP="00DF4F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06C41">
              <w:rPr>
                <w:sz w:val="28"/>
              </w:rPr>
              <w:t xml:space="preserve">Приказ № _____ </w:t>
            </w:r>
          </w:p>
          <w:p w:rsidR="00E27D72" w:rsidRDefault="00E27D72" w:rsidP="00DF4F88">
            <w:pPr>
              <w:jc w:val="center"/>
              <w:rPr>
                <w:b/>
                <w:sz w:val="28"/>
                <w:szCs w:val="28"/>
              </w:rPr>
            </w:pPr>
            <w:r w:rsidRPr="00D06C41">
              <w:rPr>
                <w:sz w:val="28"/>
              </w:rPr>
              <w:t>от «___» ___________ 20___г.</w:t>
            </w:r>
          </w:p>
        </w:tc>
      </w:tr>
    </w:tbl>
    <w:p w:rsidR="002F1684" w:rsidRDefault="002F1684" w:rsidP="00DF4F88">
      <w:pPr>
        <w:jc w:val="center"/>
        <w:rPr>
          <w:b/>
          <w:sz w:val="28"/>
          <w:szCs w:val="28"/>
        </w:rPr>
      </w:pPr>
    </w:p>
    <w:p w:rsidR="00E9480F" w:rsidRPr="004726A5" w:rsidRDefault="00E9480F" w:rsidP="00DF4F88">
      <w:pPr>
        <w:tabs>
          <w:tab w:val="left" w:pos="5103"/>
        </w:tabs>
        <w:jc w:val="center"/>
        <w:rPr>
          <w:b/>
          <w:sz w:val="40"/>
          <w:szCs w:val="40"/>
        </w:rPr>
      </w:pPr>
      <w:r w:rsidRPr="004726A5">
        <w:rPr>
          <w:b/>
          <w:sz w:val="40"/>
          <w:szCs w:val="40"/>
        </w:rPr>
        <w:t>Рабочая программа</w:t>
      </w:r>
    </w:p>
    <w:p w:rsidR="00E9480F" w:rsidRDefault="00E9480F" w:rsidP="00DF4F88">
      <w:pPr>
        <w:tabs>
          <w:tab w:val="left" w:pos="5103"/>
        </w:tabs>
        <w:jc w:val="center"/>
        <w:rPr>
          <w:b/>
          <w:sz w:val="40"/>
          <w:szCs w:val="40"/>
        </w:rPr>
      </w:pPr>
      <w:r w:rsidRPr="004726A5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 окружающему миру</w:t>
      </w:r>
    </w:p>
    <w:p w:rsidR="00E9480F" w:rsidRDefault="00E9480F" w:rsidP="00DF4F88">
      <w:pPr>
        <w:tabs>
          <w:tab w:val="left" w:pos="5103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(Человек.</w:t>
      </w:r>
      <w:proofErr w:type="gramEnd"/>
      <w:r w:rsidR="00B122A7" w:rsidRPr="00B122A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Природа.</w:t>
      </w:r>
      <w:r w:rsidR="00B122A7" w:rsidRPr="00B122A7"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Общество)</w:t>
      </w:r>
      <w:proofErr w:type="gramEnd"/>
    </w:p>
    <w:p w:rsidR="00E9480F" w:rsidRPr="004726A5" w:rsidRDefault="00E9480F" w:rsidP="00DF4F88">
      <w:pPr>
        <w:tabs>
          <w:tab w:val="left" w:pos="5103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класс</w:t>
      </w:r>
    </w:p>
    <w:p w:rsidR="00E9480F" w:rsidRPr="00F8641C" w:rsidRDefault="00E9480F" w:rsidP="00DF4F88">
      <w:pPr>
        <w:tabs>
          <w:tab w:val="left" w:pos="5103"/>
        </w:tabs>
        <w:jc w:val="center"/>
        <w:rPr>
          <w:sz w:val="32"/>
          <w:szCs w:val="32"/>
        </w:rPr>
      </w:pPr>
      <w:r w:rsidRPr="00F8641C">
        <w:rPr>
          <w:sz w:val="32"/>
          <w:szCs w:val="32"/>
        </w:rPr>
        <w:t xml:space="preserve">     </w:t>
      </w:r>
      <w:r w:rsidR="00F8641C">
        <w:rPr>
          <w:sz w:val="32"/>
          <w:szCs w:val="32"/>
        </w:rPr>
        <w:t xml:space="preserve">     </w:t>
      </w:r>
      <w:r w:rsidRPr="00F8641C">
        <w:rPr>
          <w:sz w:val="32"/>
          <w:szCs w:val="32"/>
        </w:rPr>
        <w:t>Составила: учитель  начальных классов</w:t>
      </w:r>
    </w:p>
    <w:p w:rsidR="00E9480F" w:rsidRPr="00F8641C" w:rsidRDefault="00DF4F88" w:rsidP="00DF4F88">
      <w:pPr>
        <w:tabs>
          <w:tab w:val="left" w:pos="5103"/>
        </w:tabs>
        <w:rPr>
          <w:sz w:val="32"/>
          <w:szCs w:val="32"/>
        </w:rPr>
      </w:pPr>
      <w:r w:rsidRPr="00F8641C">
        <w:rPr>
          <w:sz w:val="32"/>
          <w:szCs w:val="32"/>
        </w:rPr>
        <w:t xml:space="preserve">                                                             </w:t>
      </w:r>
      <w:r w:rsidR="00E9480F" w:rsidRPr="00F8641C">
        <w:rPr>
          <w:sz w:val="32"/>
          <w:szCs w:val="32"/>
        </w:rPr>
        <w:t>Комиссарова О.Н.</w:t>
      </w:r>
    </w:p>
    <w:p w:rsidR="00E9480F" w:rsidRPr="00F8641C" w:rsidRDefault="00E9480F" w:rsidP="00DF4F88">
      <w:pPr>
        <w:rPr>
          <w:sz w:val="32"/>
          <w:szCs w:val="32"/>
        </w:rPr>
      </w:pPr>
      <w:r w:rsidRPr="00F8641C">
        <w:rPr>
          <w:sz w:val="32"/>
          <w:szCs w:val="32"/>
        </w:rPr>
        <w:t xml:space="preserve">                                 </w:t>
      </w:r>
      <w:r w:rsidR="00DF4F88" w:rsidRPr="00F8641C">
        <w:rPr>
          <w:sz w:val="32"/>
          <w:szCs w:val="32"/>
        </w:rPr>
        <w:t xml:space="preserve">                            </w:t>
      </w:r>
      <w:r w:rsidRPr="00F8641C">
        <w:rPr>
          <w:sz w:val="32"/>
          <w:szCs w:val="32"/>
        </w:rPr>
        <w:t>Год разработки - 2011</w:t>
      </w:r>
    </w:p>
    <w:p w:rsidR="00E9480F" w:rsidRPr="00F8641C" w:rsidRDefault="00DF4F88" w:rsidP="00DF4F88">
      <w:pPr>
        <w:jc w:val="center"/>
        <w:rPr>
          <w:sz w:val="32"/>
          <w:szCs w:val="32"/>
        </w:rPr>
      </w:pPr>
      <w:r w:rsidRPr="00F8641C">
        <w:rPr>
          <w:sz w:val="32"/>
          <w:szCs w:val="32"/>
        </w:rPr>
        <w:t xml:space="preserve">       </w:t>
      </w:r>
      <w:r w:rsidR="00F8641C">
        <w:rPr>
          <w:sz w:val="32"/>
          <w:szCs w:val="32"/>
        </w:rPr>
        <w:t xml:space="preserve">      </w:t>
      </w:r>
      <w:r w:rsidRPr="00F8641C">
        <w:rPr>
          <w:sz w:val="32"/>
          <w:szCs w:val="32"/>
        </w:rPr>
        <w:t xml:space="preserve"> </w:t>
      </w:r>
      <w:r w:rsidR="00E9480F" w:rsidRPr="00F8641C">
        <w:rPr>
          <w:sz w:val="32"/>
          <w:szCs w:val="32"/>
        </w:rPr>
        <w:t>Срок реализации программы  - 2011-2012</w:t>
      </w:r>
    </w:p>
    <w:p w:rsidR="00E9480F" w:rsidRPr="00F8641C" w:rsidRDefault="00E9480F" w:rsidP="00DF4F88">
      <w:pPr>
        <w:rPr>
          <w:sz w:val="32"/>
          <w:szCs w:val="32"/>
        </w:rPr>
      </w:pPr>
      <w:r w:rsidRPr="00F8641C">
        <w:rPr>
          <w:sz w:val="32"/>
          <w:szCs w:val="32"/>
        </w:rPr>
        <w:t xml:space="preserve">                                 </w:t>
      </w:r>
      <w:r w:rsidR="00DF4F88" w:rsidRPr="00F8641C">
        <w:rPr>
          <w:sz w:val="32"/>
          <w:szCs w:val="32"/>
        </w:rPr>
        <w:t xml:space="preserve">                            </w:t>
      </w:r>
      <w:r w:rsidRPr="00F8641C">
        <w:rPr>
          <w:sz w:val="32"/>
          <w:szCs w:val="32"/>
        </w:rPr>
        <w:t>Общее количество часов – 68</w:t>
      </w:r>
    </w:p>
    <w:p w:rsidR="00E9480F" w:rsidRPr="00F8641C" w:rsidRDefault="00E9480F" w:rsidP="00DF4F88">
      <w:pPr>
        <w:rPr>
          <w:sz w:val="32"/>
          <w:szCs w:val="32"/>
        </w:rPr>
      </w:pPr>
      <w:r w:rsidRPr="00F8641C">
        <w:rPr>
          <w:sz w:val="32"/>
          <w:szCs w:val="32"/>
        </w:rPr>
        <w:t xml:space="preserve">                                 </w:t>
      </w:r>
      <w:r w:rsidR="00DF4F88" w:rsidRPr="00F8641C">
        <w:rPr>
          <w:sz w:val="32"/>
          <w:szCs w:val="32"/>
        </w:rPr>
        <w:t xml:space="preserve">                            </w:t>
      </w:r>
      <w:r w:rsidRPr="00F8641C">
        <w:rPr>
          <w:sz w:val="32"/>
          <w:szCs w:val="32"/>
        </w:rPr>
        <w:t>В неделю - 2</w:t>
      </w:r>
    </w:p>
    <w:p w:rsidR="00E9480F" w:rsidRPr="004726A5" w:rsidRDefault="00E9480F" w:rsidP="00DF4F88">
      <w:pPr>
        <w:jc w:val="center"/>
        <w:rPr>
          <w:sz w:val="32"/>
          <w:szCs w:val="32"/>
        </w:rPr>
      </w:pPr>
    </w:p>
    <w:p w:rsidR="00E9480F" w:rsidRDefault="00E9480F" w:rsidP="00DF4F88">
      <w:pPr>
        <w:jc w:val="center"/>
        <w:rPr>
          <w:b/>
          <w:sz w:val="28"/>
          <w:szCs w:val="28"/>
        </w:rPr>
      </w:pPr>
    </w:p>
    <w:p w:rsidR="00E9480F" w:rsidRDefault="00E9480F" w:rsidP="00DF4F88">
      <w:pPr>
        <w:jc w:val="center"/>
        <w:rPr>
          <w:b/>
          <w:sz w:val="28"/>
          <w:szCs w:val="28"/>
        </w:rPr>
      </w:pPr>
    </w:p>
    <w:p w:rsidR="00E9480F" w:rsidRDefault="00E9480F" w:rsidP="00DF4F88">
      <w:pPr>
        <w:jc w:val="center"/>
        <w:rPr>
          <w:b/>
          <w:sz w:val="28"/>
          <w:szCs w:val="28"/>
        </w:rPr>
      </w:pPr>
    </w:p>
    <w:p w:rsidR="00E9480F" w:rsidRDefault="00E9480F" w:rsidP="00DF4F88">
      <w:pPr>
        <w:jc w:val="center"/>
        <w:rPr>
          <w:b/>
          <w:sz w:val="28"/>
          <w:szCs w:val="28"/>
        </w:rPr>
      </w:pPr>
    </w:p>
    <w:p w:rsidR="00E9480F" w:rsidRDefault="00E9480F" w:rsidP="00DF4F88">
      <w:pPr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jc w:val="center"/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Статус документа.</w:t>
      </w:r>
    </w:p>
    <w:p w:rsidR="00E9480F" w:rsidRPr="00F8641C" w:rsidRDefault="00E9480F" w:rsidP="00DF4F88">
      <w:pPr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Данная рабочая программа по </w:t>
      </w:r>
      <w:r w:rsidR="00AB33FD" w:rsidRPr="00F8641C">
        <w:rPr>
          <w:b/>
          <w:i/>
          <w:sz w:val="28"/>
          <w:szCs w:val="28"/>
          <w:u w:val="single"/>
        </w:rPr>
        <w:t xml:space="preserve"> окружающему миру (</w:t>
      </w:r>
      <w:proofErr w:type="spellStart"/>
      <w:r w:rsidR="00AB33FD" w:rsidRPr="00F8641C">
        <w:rPr>
          <w:b/>
          <w:i/>
          <w:sz w:val="28"/>
          <w:szCs w:val="28"/>
          <w:u w:val="single"/>
        </w:rPr>
        <w:t>Человек</w:t>
      </w:r>
      <w:proofErr w:type="gramStart"/>
      <w:r w:rsidR="00AB33FD" w:rsidRPr="00F8641C">
        <w:rPr>
          <w:b/>
          <w:i/>
          <w:sz w:val="28"/>
          <w:szCs w:val="28"/>
          <w:u w:val="single"/>
        </w:rPr>
        <w:t>.П</w:t>
      </w:r>
      <w:proofErr w:type="gramEnd"/>
      <w:r w:rsidR="00AB33FD" w:rsidRPr="00F8641C">
        <w:rPr>
          <w:b/>
          <w:i/>
          <w:sz w:val="28"/>
          <w:szCs w:val="28"/>
          <w:u w:val="single"/>
        </w:rPr>
        <w:t>рирода.</w:t>
      </w:r>
      <w:r w:rsidRPr="00F8641C">
        <w:rPr>
          <w:b/>
          <w:i/>
          <w:sz w:val="28"/>
          <w:szCs w:val="28"/>
          <w:u w:val="single"/>
        </w:rPr>
        <w:t>Общество</w:t>
      </w:r>
      <w:proofErr w:type="spellEnd"/>
      <w:r w:rsidRPr="00F8641C">
        <w:rPr>
          <w:b/>
          <w:i/>
          <w:sz w:val="28"/>
          <w:szCs w:val="28"/>
          <w:u w:val="single"/>
        </w:rPr>
        <w:t>),4 класс</w:t>
      </w:r>
      <w:r w:rsidRPr="00F8641C">
        <w:rPr>
          <w:i/>
          <w:sz w:val="28"/>
          <w:szCs w:val="28"/>
          <w:u w:val="single"/>
        </w:rPr>
        <w:t xml:space="preserve"> </w:t>
      </w:r>
      <w:r w:rsidRPr="00F8641C">
        <w:rPr>
          <w:sz w:val="28"/>
          <w:szCs w:val="28"/>
        </w:rPr>
        <w:t>составлена на основании следующих документов:</w:t>
      </w:r>
    </w:p>
    <w:p w:rsidR="00E9480F" w:rsidRPr="00F8641C" w:rsidRDefault="00E9480F" w:rsidP="00DF4F88">
      <w:pPr>
        <w:pStyle w:val="a4"/>
        <w:jc w:val="both"/>
        <w:rPr>
          <w:b/>
          <w:szCs w:val="28"/>
        </w:rPr>
      </w:pPr>
      <w:r w:rsidRPr="00F8641C">
        <w:rPr>
          <w:szCs w:val="28"/>
        </w:rPr>
        <w:t xml:space="preserve">- Законы РФ и РТ «Об образовании» </w:t>
      </w:r>
    </w:p>
    <w:p w:rsidR="00E9480F" w:rsidRPr="00F8641C" w:rsidRDefault="00E9480F" w:rsidP="00DF4F88">
      <w:pPr>
        <w:pStyle w:val="a4"/>
        <w:jc w:val="both"/>
        <w:rPr>
          <w:b/>
          <w:szCs w:val="28"/>
        </w:rPr>
      </w:pPr>
      <w:r w:rsidRPr="00F8641C">
        <w:rPr>
          <w:szCs w:val="28"/>
        </w:rPr>
        <w:t xml:space="preserve">- Федерального компонента государственного Стандарта начального, основного общего и  среднего (полного) общего образования </w:t>
      </w:r>
      <w:r w:rsidRPr="00F8641C">
        <w:rPr>
          <w:iCs/>
          <w:szCs w:val="28"/>
        </w:rPr>
        <w:t xml:space="preserve">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F8641C">
          <w:rPr>
            <w:iCs/>
            <w:szCs w:val="28"/>
          </w:rPr>
          <w:t>2004 г</w:t>
        </w:r>
      </w:smartTag>
      <w:r w:rsidRPr="00F8641C">
        <w:rPr>
          <w:iCs/>
          <w:szCs w:val="28"/>
        </w:rPr>
        <w:t>. № 1089)</w:t>
      </w:r>
      <w:r w:rsidRPr="00F8641C">
        <w:rPr>
          <w:szCs w:val="28"/>
        </w:rPr>
        <w:t>,</w:t>
      </w:r>
    </w:p>
    <w:p w:rsidR="00E9480F" w:rsidRPr="00F8641C" w:rsidRDefault="00E9480F" w:rsidP="00DF4F88">
      <w:pPr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- Приказа МО и Н РФ от3 июня 2011 года №1994 «О внесении изменений в </w:t>
      </w:r>
      <w:proofErr w:type="gramStart"/>
      <w:r w:rsidRPr="00F8641C">
        <w:rPr>
          <w:sz w:val="28"/>
          <w:szCs w:val="28"/>
        </w:rPr>
        <w:t>федеральный</w:t>
      </w:r>
      <w:proofErr w:type="gramEnd"/>
      <w:r w:rsidRPr="00F8641C">
        <w:rPr>
          <w:sz w:val="28"/>
          <w:szCs w:val="28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E9480F" w:rsidRPr="00F8641C" w:rsidRDefault="00E9480F" w:rsidP="00DF4F88">
      <w:pPr>
        <w:pStyle w:val="1"/>
        <w:rPr>
          <w:caps/>
          <w:szCs w:val="28"/>
        </w:rPr>
      </w:pPr>
      <w:r w:rsidRPr="00F8641C">
        <w:rPr>
          <w:szCs w:val="28"/>
        </w:rPr>
        <w:t>- Примерной программы по   окружающему миру</w:t>
      </w:r>
    </w:p>
    <w:p w:rsidR="00E9480F" w:rsidRPr="00F8641C" w:rsidRDefault="00E9480F" w:rsidP="00DF4F88">
      <w:pPr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- Приказа МО и Н РТ от 2 августа 2011 года №3934/11/ «Об утверждении базисного учебного плана на 2011-2012 учебный год для образовательных учреждений РТ, реализующих программы начального и основного общего образования» </w:t>
      </w:r>
      <w:r w:rsidRPr="00F8641C">
        <w:rPr>
          <w:i/>
          <w:sz w:val="28"/>
          <w:szCs w:val="28"/>
        </w:rPr>
        <w:t xml:space="preserve"> </w:t>
      </w:r>
    </w:p>
    <w:p w:rsidR="00E9480F" w:rsidRPr="00F8641C" w:rsidRDefault="00E9480F" w:rsidP="00DF4F88">
      <w:pPr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  <w:proofErr w:type="gramStart"/>
      <w:r w:rsidRPr="00F8641C">
        <w:rPr>
          <w:sz w:val="28"/>
          <w:szCs w:val="28"/>
        </w:rPr>
        <w:t>- Учебного плана МБОУ –  «</w:t>
      </w:r>
      <w:proofErr w:type="spellStart"/>
      <w:r w:rsidRPr="00F8641C">
        <w:rPr>
          <w:sz w:val="28"/>
          <w:szCs w:val="28"/>
        </w:rPr>
        <w:t>Александро-Слободская</w:t>
      </w:r>
      <w:proofErr w:type="spellEnd"/>
      <w:r w:rsidRPr="00F8641C">
        <w:rPr>
          <w:sz w:val="28"/>
          <w:szCs w:val="28"/>
        </w:rPr>
        <w:t xml:space="preserve"> средняя школа» </w:t>
      </w:r>
      <w:proofErr w:type="spellStart"/>
      <w:r w:rsidRPr="00F8641C">
        <w:rPr>
          <w:sz w:val="28"/>
          <w:szCs w:val="28"/>
        </w:rPr>
        <w:t>Заинского</w:t>
      </w:r>
      <w:proofErr w:type="spellEnd"/>
      <w:r w:rsidRPr="00F8641C">
        <w:rPr>
          <w:sz w:val="28"/>
          <w:szCs w:val="28"/>
        </w:rPr>
        <w:t xml:space="preserve"> муниципального района Республики Татарстан на 2011 – 2012 учебный год (утвержденного решением педагогического совета (Протокол №24, от 31 августа 2011 года)</w:t>
      </w:r>
      <w:proofErr w:type="gramEnd"/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E9480F" w:rsidRPr="00F8641C" w:rsidRDefault="00E9480F" w:rsidP="00DF4F88">
      <w:pPr>
        <w:pStyle w:val="Style4"/>
        <w:widowControl/>
        <w:jc w:val="center"/>
        <w:rPr>
          <w:b/>
          <w:sz w:val="28"/>
          <w:szCs w:val="28"/>
        </w:rPr>
      </w:pPr>
    </w:p>
    <w:p w:rsidR="002F1684" w:rsidRPr="00F8641C" w:rsidRDefault="002F1684" w:rsidP="00DF4F88">
      <w:pPr>
        <w:jc w:val="center"/>
        <w:rPr>
          <w:b/>
          <w:sz w:val="28"/>
          <w:szCs w:val="28"/>
        </w:rPr>
      </w:pPr>
    </w:p>
    <w:p w:rsidR="002F1684" w:rsidRPr="00F8641C" w:rsidRDefault="00E9480F" w:rsidP="00DF4F8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8641C">
        <w:rPr>
          <w:rFonts w:ascii="Times New Roman" w:hAnsi="Times New Roman"/>
          <w:sz w:val="28"/>
          <w:szCs w:val="28"/>
        </w:rPr>
        <w:t xml:space="preserve">  </w:t>
      </w:r>
    </w:p>
    <w:p w:rsidR="002F1684" w:rsidRPr="00F8641C" w:rsidRDefault="00E9480F" w:rsidP="00DF4F88">
      <w:pPr>
        <w:autoSpaceDE w:val="0"/>
        <w:autoSpaceDN w:val="0"/>
        <w:adjustRightInd w:val="0"/>
        <w:spacing w:line="264" w:lineRule="auto"/>
        <w:rPr>
          <w:b/>
          <w:bCs/>
          <w:caps/>
          <w:sz w:val="28"/>
          <w:szCs w:val="28"/>
        </w:rPr>
      </w:pPr>
      <w:r w:rsidRPr="00F8641C">
        <w:rPr>
          <w:b/>
          <w:bCs/>
          <w:caps/>
          <w:sz w:val="28"/>
          <w:szCs w:val="28"/>
        </w:rPr>
        <w:lastRenderedPageBreak/>
        <w:t xml:space="preserve"> </w:t>
      </w:r>
    </w:p>
    <w:p w:rsidR="00E9480F" w:rsidRPr="00F8641C" w:rsidRDefault="00E9480F" w:rsidP="00DF4F88">
      <w:pPr>
        <w:autoSpaceDE w:val="0"/>
        <w:autoSpaceDN w:val="0"/>
        <w:adjustRightInd w:val="0"/>
        <w:spacing w:line="264" w:lineRule="auto"/>
        <w:rPr>
          <w:b/>
          <w:bCs/>
          <w:sz w:val="28"/>
          <w:szCs w:val="28"/>
        </w:rPr>
      </w:pPr>
    </w:p>
    <w:p w:rsidR="00E9480F" w:rsidRPr="00F8641C" w:rsidRDefault="00E9480F" w:rsidP="00B122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41C">
        <w:rPr>
          <w:b/>
          <w:color w:val="000000"/>
          <w:sz w:val="28"/>
          <w:szCs w:val="28"/>
        </w:rPr>
        <w:t>Структура документа</w:t>
      </w:r>
    </w:p>
    <w:p w:rsidR="00E9480F" w:rsidRPr="00F8641C" w:rsidRDefault="00E9480F" w:rsidP="00DF4F88">
      <w:pPr>
        <w:shd w:val="clear" w:color="auto" w:fill="FFFFFF"/>
        <w:tabs>
          <w:tab w:val="left" w:pos="720"/>
        </w:tabs>
        <w:ind w:right="25" w:firstLine="709"/>
        <w:jc w:val="both"/>
        <w:rPr>
          <w:color w:val="000000"/>
          <w:sz w:val="28"/>
          <w:szCs w:val="28"/>
        </w:rPr>
      </w:pPr>
      <w:r w:rsidRPr="00F8641C">
        <w:rPr>
          <w:color w:val="000000"/>
          <w:sz w:val="28"/>
          <w:szCs w:val="28"/>
        </w:rPr>
        <w:t>Программа включает в себя следующие разделы: пояснительную записку; требования к уровню усвоения предмета; учебно-тематическое планирование; содержание с примерным распределением учебных часов по разделам курса и возможной последовательностью изучения разделов и тем.</w:t>
      </w:r>
    </w:p>
    <w:p w:rsidR="00E9480F" w:rsidRPr="00F8641C" w:rsidRDefault="00E9480F" w:rsidP="00DF4F88">
      <w:pPr>
        <w:autoSpaceDE w:val="0"/>
        <w:autoSpaceDN w:val="0"/>
        <w:adjustRightInd w:val="0"/>
        <w:spacing w:line="264" w:lineRule="auto"/>
        <w:rPr>
          <w:b/>
          <w:bCs/>
          <w:sz w:val="28"/>
          <w:szCs w:val="28"/>
        </w:rPr>
      </w:pPr>
    </w:p>
    <w:p w:rsidR="002F1684" w:rsidRPr="00F8641C" w:rsidRDefault="002F1684" w:rsidP="00DF4F88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F8641C">
        <w:rPr>
          <w:b/>
          <w:bCs/>
          <w:sz w:val="28"/>
          <w:szCs w:val="28"/>
        </w:rPr>
        <w:t>ПОЯСНИТЕЛЬНАЯ ЗАПИСКА</w:t>
      </w:r>
    </w:p>
    <w:p w:rsidR="00275E66" w:rsidRPr="00F8641C" w:rsidRDefault="00275E66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ab/>
        <w:t xml:space="preserve"> </w:t>
      </w:r>
    </w:p>
    <w:p w:rsidR="002F1684" w:rsidRPr="00F8641C" w:rsidRDefault="002F1684" w:rsidP="00DF4F8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8641C">
        <w:rPr>
          <w:sz w:val="28"/>
          <w:szCs w:val="28"/>
        </w:rPr>
        <w:t>Рабочая программа по курсу</w:t>
      </w:r>
      <w:r w:rsidRPr="00F8641C">
        <w:rPr>
          <w:b/>
          <w:bCs/>
          <w:sz w:val="28"/>
          <w:szCs w:val="28"/>
        </w:rPr>
        <w:t xml:space="preserve"> «Окружающий мир» </w:t>
      </w:r>
      <w:r w:rsidRPr="00F8641C">
        <w:rPr>
          <w:sz w:val="28"/>
          <w:szCs w:val="28"/>
        </w:rPr>
        <w:t>для</w:t>
      </w:r>
      <w:r w:rsidRPr="00F8641C">
        <w:rPr>
          <w:b/>
          <w:bCs/>
          <w:sz w:val="28"/>
          <w:szCs w:val="28"/>
        </w:rPr>
        <w:t xml:space="preserve"> 4</w:t>
      </w:r>
      <w:r w:rsidRPr="00F8641C">
        <w:rPr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А. А. Плешакова «Окружающий мир», утверждённой МО РФ (Москва </w:t>
      </w:r>
      <w:smartTag w:uri="urn:schemas-microsoft-com:office:smarttags" w:element="metricconverter">
        <w:smartTagPr>
          <w:attr w:name="ProductID" w:val="2006 г"/>
        </w:smartTagPr>
        <w:r w:rsidRPr="00F8641C">
          <w:rPr>
            <w:sz w:val="28"/>
            <w:szCs w:val="28"/>
          </w:rPr>
          <w:t>2006 г</w:t>
        </w:r>
      </w:smartTag>
      <w:r w:rsidRPr="00F8641C">
        <w:rPr>
          <w:sz w:val="28"/>
          <w:szCs w:val="28"/>
        </w:rPr>
        <w:t xml:space="preserve">.) в соответствии с требованиями Федерального компонента государственного стандарта начального образования (Москва </w:t>
      </w:r>
      <w:smartTag w:uri="urn:schemas-microsoft-com:office:smarttags" w:element="metricconverter">
        <w:smartTagPr>
          <w:attr w:name="ProductID" w:val="2004 г"/>
        </w:smartTagPr>
        <w:r w:rsidRPr="00F8641C">
          <w:rPr>
            <w:sz w:val="28"/>
            <w:szCs w:val="28"/>
          </w:rPr>
          <w:t>2004 г</w:t>
        </w:r>
      </w:smartTag>
      <w:r w:rsidRPr="00F8641C">
        <w:rPr>
          <w:sz w:val="28"/>
          <w:szCs w:val="28"/>
        </w:rPr>
        <w:t>.)</w:t>
      </w:r>
    </w:p>
    <w:p w:rsidR="002F1684" w:rsidRPr="00F8641C" w:rsidRDefault="002F1684" w:rsidP="00DF4F88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Рабочая программа рассчитана на </w:t>
      </w:r>
      <w:r w:rsidRPr="00F8641C">
        <w:rPr>
          <w:b/>
          <w:sz w:val="28"/>
          <w:szCs w:val="28"/>
        </w:rPr>
        <w:t xml:space="preserve">68 </w:t>
      </w:r>
      <w:r w:rsidRPr="00F8641C">
        <w:rPr>
          <w:sz w:val="28"/>
          <w:szCs w:val="28"/>
        </w:rPr>
        <w:t xml:space="preserve">часов в год, </w:t>
      </w:r>
      <w:r w:rsidR="005C5BA7" w:rsidRPr="00F8641C">
        <w:rPr>
          <w:sz w:val="28"/>
          <w:szCs w:val="28"/>
        </w:rPr>
        <w:t xml:space="preserve">2 часа в неделю, </w:t>
      </w:r>
      <w:r w:rsidRPr="00F8641C">
        <w:rPr>
          <w:sz w:val="28"/>
          <w:szCs w:val="28"/>
        </w:rPr>
        <w:t>в том числе на проведение практических занятий – 1</w:t>
      </w:r>
      <w:r w:rsidR="005C5BA7" w:rsidRPr="00F8641C">
        <w:rPr>
          <w:sz w:val="28"/>
          <w:szCs w:val="28"/>
        </w:rPr>
        <w:t>2</w:t>
      </w:r>
      <w:r w:rsidRPr="00F8641C">
        <w:rPr>
          <w:sz w:val="28"/>
          <w:szCs w:val="28"/>
        </w:rPr>
        <w:t xml:space="preserve"> час, экскурсий – 1 час.</w:t>
      </w:r>
    </w:p>
    <w:p w:rsidR="002F1684" w:rsidRPr="00F8641C" w:rsidRDefault="005C5BA7" w:rsidP="00DF4F88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  <w:r w:rsidR="002F1684" w:rsidRPr="00F8641C"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F1684" w:rsidRPr="00F8641C" w:rsidRDefault="005C5BA7" w:rsidP="00DF4F88">
      <w:pPr>
        <w:tabs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</w:p>
    <w:p w:rsidR="002F1684" w:rsidRPr="00F8641C" w:rsidRDefault="00275E66" w:rsidP="00DF4F88">
      <w:pPr>
        <w:tabs>
          <w:tab w:val="left" w:pos="12015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</w:p>
    <w:p w:rsidR="007F4929" w:rsidRPr="00F8641C" w:rsidRDefault="005C5BA7" w:rsidP="00DF4F88">
      <w:pPr>
        <w:pStyle w:val="a3"/>
        <w:rPr>
          <w:rFonts w:ascii="Times New Roman" w:hAnsi="Times New Roman"/>
          <w:sz w:val="28"/>
          <w:szCs w:val="28"/>
        </w:rPr>
      </w:pPr>
      <w:r w:rsidRPr="00F8641C">
        <w:rPr>
          <w:rFonts w:ascii="Times New Roman" w:hAnsi="Times New Roman"/>
          <w:sz w:val="28"/>
          <w:szCs w:val="28"/>
        </w:rPr>
        <w:t xml:space="preserve"> </w:t>
      </w:r>
    </w:p>
    <w:p w:rsidR="002F1684" w:rsidRPr="00F8641C" w:rsidRDefault="002F1684" w:rsidP="00DF4F88">
      <w:pPr>
        <w:tabs>
          <w:tab w:val="left" w:pos="872"/>
        </w:tabs>
        <w:ind w:left="-900"/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5C5BA7" w:rsidRPr="00F8641C" w:rsidRDefault="002F1684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</w:p>
    <w:p w:rsidR="005C5BA7" w:rsidRPr="00F8641C" w:rsidRDefault="005C5BA7" w:rsidP="00DF4F88">
      <w:pPr>
        <w:rPr>
          <w:sz w:val="28"/>
          <w:szCs w:val="28"/>
        </w:rPr>
      </w:pPr>
    </w:p>
    <w:p w:rsidR="005C5BA7" w:rsidRPr="00F8641C" w:rsidRDefault="005C5BA7" w:rsidP="00DF4F88">
      <w:pPr>
        <w:rPr>
          <w:sz w:val="28"/>
          <w:szCs w:val="28"/>
        </w:rPr>
      </w:pPr>
    </w:p>
    <w:p w:rsidR="005C5BA7" w:rsidRPr="00F8641C" w:rsidRDefault="005C5BA7" w:rsidP="00DF4F88">
      <w:pPr>
        <w:rPr>
          <w:sz w:val="28"/>
          <w:szCs w:val="28"/>
        </w:rPr>
      </w:pPr>
    </w:p>
    <w:p w:rsidR="002F1684" w:rsidRPr="00F8641C" w:rsidRDefault="002F1684" w:rsidP="00B122A7">
      <w:pPr>
        <w:jc w:val="center"/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lastRenderedPageBreak/>
        <w:t>Общая характеристика учебного предмета.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 xml:space="preserve">     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081BC4" w:rsidRPr="00F8641C" w:rsidRDefault="002F1684" w:rsidP="00DF4F88">
      <w:pPr>
        <w:rPr>
          <w:b/>
          <w:sz w:val="28"/>
          <w:szCs w:val="28"/>
        </w:rPr>
      </w:pPr>
      <w:r w:rsidRPr="00F8641C">
        <w:rPr>
          <w:sz w:val="28"/>
          <w:szCs w:val="28"/>
        </w:rPr>
        <w:t xml:space="preserve">    Особенностям содержания этого учебного предмета является: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 возможность осуществлять </w:t>
      </w:r>
      <w:proofErr w:type="spellStart"/>
      <w:r w:rsidRPr="00F8641C">
        <w:rPr>
          <w:sz w:val="28"/>
          <w:szCs w:val="28"/>
        </w:rPr>
        <w:t>межпредметные</w:t>
      </w:r>
      <w:proofErr w:type="spellEnd"/>
      <w:r w:rsidRPr="00F8641C">
        <w:rPr>
          <w:sz w:val="28"/>
          <w:szCs w:val="28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  <w:r w:rsidR="00081BC4" w:rsidRPr="00F8641C">
        <w:rPr>
          <w:b/>
          <w:sz w:val="28"/>
          <w:szCs w:val="28"/>
        </w:rPr>
        <w:t xml:space="preserve"> </w:t>
      </w:r>
    </w:p>
    <w:p w:rsidR="00081BC4" w:rsidRPr="00F8641C" w:rsidRDefault="00081BC4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>Цели обучения</w:t>
      </w:r>
    </w:p>
    <w:p w:rsidR="00081BC4" w:rsidRPr="00F8641C" w:rsidRDefault="00081BC4" w:rsidP="00DF4F88">
      <w:pPr>
        <w:ind w:left="-900"/>
        <w:rPr>
          <w:sz w:val="28"/>
          <w:szCs w:val="28"/>
        </w:rPr>
      </w:pPr>
    </w:p>
    <w:p w:rsidR="00081BC4" w:rsidRPr="00F8641C" w:rsidRDefault="00081BC4" w:rsidP="00DF4F88">
      <w:pPr>
        <w:ind w:left="-900"/>
        <w:rPr>
          <w:sz w:val="28"/>
          <w:szCs w:val="28"/>
        </w:rPr>
      </w:pPr>
      <w:r w:rsidRPr="00F8641C">
        <w:rPr>
          <w:b/>
          <w:sz w:val="28"/>
          <w:szCs w:val="28"/>
        </w:rPr>
        <w:t xml:space="preserve">развитие </w:t>
      </w:r>
      <w:r w:rsidRPr="00F8641C">
        <w:rPr>
          <w:sz w:val="28"/>
          <w:szCs w:val="28"/>
        </w:rPr>
        <w:t>умений наблюдать, анализировать, обобщать, характеризовать объекты окружающего мира, рассуждать, решать творческие задачи;</w:t>
      </w:r>
    </w:p>
    <w:p w:rsidR="00081BC4" w:rsidRPr="00F8641C" w:rsidRDefault="00081BC4" w:rsidP="00DF4F88">
      <w:pPr>
        <w:ind w:left="-900"/>
        <w:rPr>
          <w:sz w:val="28"/>
          <w:szCs w:val="28"/>
        </w:rPr>
      </w:pPr>
    </w:p>
    <w:p w:rsidR="00081BC4" w:rsidRPr="00F8641C" w:rsidRDefault="00081BC4" w:rsidP="00DF4F88">
      <w:pPr>
        <w:ind w:left="-900"/>
        <w:rPr>
          <w:sz w:val="28"/>
          <w:szCs w:val="28"/>
        </w:rPr>
      </w:pPr>
      <w:r w:rsidRPr="00F8641C">
        <w:rPr>
          <w:b/>
          <w:sz w:val="28"/>
          <w:szCs w:val="28"/>
        </w:rPr>
        <w:t>освоение</w:t>
      </w:r>
      <w:r w:rsidRPr="00F8641C">
        <w:rPr>
          <w:sz w:val="28"/>
          <w:szCs w:val="28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081BC4" w:rsidRPr="00F8641C" w:rsidRDefault="00081BC4" w:rsidP="00DF4F88">
      <w:pPr>
        <w:ind w:left="-900"/>
        <w:rPr>
          <w:sz w:val="28"/>
          <w:szCs w:val="28"/>
        </w:rPr>
      </w:pPr>
    </w:p>
    <w:p w:rsidR="00081BC4" w:rsidRPr="00F8641C" w:rsidRDefault="00081BC4" w:rsidP="00DF4F88">
      <w:pPr>
        <w:ind w:left="-900"/>
        <w:rPr>
          <w:sz w:val="28"/>
          <w:szCs w:val="28"/>
        </w:rPr>
      </w:pPr>
      <w:r w:rsidRPr="00F8641C">
        <w:rPr>
          <w:b/>
          <w:sz w:val="28"/>
          <w:szCs w:val="28"/>
        </w:rPr>
        <w:t xml:space="preserve">воспитание </w:t>
      </w:r>
      <w:r w:rsidRPr="00F8641C">
        <w:rPr>
          <w:sz w:val="28"/>
          <w:szCs w:val="28"/>
        </w:rPr>
        <w:t xml:space="preserve">позитивного эмоционально – ценного отношения к окружающему миру; экологической и духовно – нравственной культуры, патриотических чувств; формирование потребности участвовать  в творческой деятельности в природе и обществе, сохранять и укреплять здоровье. </w:t>
      </w:r>
    </w:p>
    <w:p w:rsidR="00081BC4" w:rsidRPr="00F8641C" w:rsidRDefault="00081BC4" w:rsidP="00DF4F88">
      <w:pPr>
        <w:ind w:left="-900"/>
        <w:jc w:val="center"/>
        <w:rPr>
          <w:b/>
          <w:sz w:val="28"/>
          <w:szCs w:val="28"/>
        </w:rPr>
      </w:pPr>
    </w:p>
    <w:p w:rsidR="000C744E" w:rsidRPr="00F8641C" w:rsidRDefault="000C744E" w:rsidP="00DF4F88">
      <w:pPr>
        <w:tabs>
          <w:tab w:val="left" w:pos="2184"/>
        </w:tabs>
        <w:rPr>
          <w:sz w:val="28"/>
          <w:szCs w:val="28"/>
        </w:rPr>
      </w:pPr>
    </w:p>
    <w:p w:rsidR="00081BC4" w:rsidRPr="00F8641C" w:rsidRDefault="00081BC4" w:rsidP="00B122A7">
      <w:pPr>
        <w:tabs>
          <w:tab w:val="left" w:pos="2184"/>
        </w:tabs>
        <w:jc w:val="center"/>
        <w:rPr>
          <w:sz w:val="28"/>
          <w:szCs w:val="28"/>
        </w:rPr>
      </w:pPr>
      <w:r w:rsidRPr="00F8641C">
        <w:rPr>
          <w:sz w:val="28"/>
          <w:szCs w:val="28"/>
        </w:rPr>
        <w:t>Учебно-тематический план</w:t>
      </w:r>
    </w:p>
    <w:p w:rsidR="007F4929" w:rsidRPr="00F8641C" w:rsidRDefault="007F4929" w:rsidP="00DF4F88">
      <w:pPr>
        <w:tabs>
          <w:tab w:val="left" w:pos="2184"/>
        </w:tabs>
        <w:ind w:left="360"/>
        <w:jc w:val="center"/>
        <w:rPr>
          <w:sz w:val="28"/>
          <w:szCs w:val="28"/>
        </w:rPr>
      </w:pPr>
    </w:p>
    <w:p w:rsidR="007F4929" w:rsidRPr="00F8641C" w:rsidRDefault="007F4929" w:rsidP="00DF4F88">
      <w:pPr>
        <w:tabs>
          <w:tab w:val="left" w:pos="2184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1"/>
        <w:gridCol w:w="1137"/>
      </w:tblGrid>
      <w:tr w:rsidR="00081BC4" w:rsidRPr="00F8641C" w:rsidTr="00AB33FD">
        <w:trPr>
          <w:trHeight w:val="452"/>
        </w:trPr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lastRenderedPageBreak/>
              <w:t>« Земля и человечество»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10</w:t>
            </w:r>
          </w:p>
        </w:tc>
      </w:tr>
      <w:tr w:rsidR="00081BC4" w:rsidRPr="00F8641C" w:rsidTr="00AB33FD"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 xml:space="preserve">« Природа России»  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11</w:t>
            </w:r>
          </w:p>
        </w:tc>
      </w:tr>
      <w:tr w:rsidR="00081BC4" w:rsidRPr="00F8641C" w:rsidTr="00AB33FD"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 xml:space="preserve">«Родной край часть большой страны» 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12</w:t>
            </w:r>
          </w:p>
        </w:tc>
      </w:tr>
      <w:tr w:rsidR="00081BC4" w:rsidRPr="00F8641C" w:rsidTr="00AB33FD"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 xml:space="preserve">« Страницы Всемирной истории» 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6</w:t>
            </w:r>
          </w:p>
        </w:tc>
      </w:tr>
      <w:tr w:rsidR="00081BC4" w:rsidRPr="00F8641C" w:rsidTr="00AB33FD"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 xml:space="preserve">«Страницы истории Отечества» 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20</w:t>
            </w:r>
          </w:p>
        </w:tc>
      </w:tr>
      <w:tr w:rsidR="00081BC4" w:rsidRPr="00F8641C" w:rsidTr="00AB33FD">
        <w:trPr>
          <w:trHeight w:val="471"/>
        </w:trPr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 xml:space="preserve">«Современная Россия» 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9</w:t>
            </w:r>
          </w:p>
        </w:tc>
      </w:tr>
      <w:tr w:rsidR="00081BC4" w:rsidRPr="00F8641C" w:rsidTr="00AB33FD">
        <w:tc>
          <w:tcPr>
            <w:tcW w:w="6171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Итого</w:t>
            </w:r>
          </w:p>
        </w:tc>
        <w:tc>
          <w:tcPr>
            <w:tcW w:w="1137" w:type="dxa"/>
          </w:tcPr>
          <w:p w:rsidR="00081BC4" w:rsidRPr="00F8641C" w:rsidRDefault="00081BC4" w:rsidP="00DF4F88">
            <w:pPr>
              <w:rPr>
                <w:sz w:val="28"/>
                <w:szCs w:val="28"/>
              </w:rPr>
            </w:pPr>
            <w:r w:rsidRPr="00F8641C">
              <w:rPr>
                <w:sz w:val="28"/>
                <w:szCs w:val="28"/>
              </w:rPr>
              <w:t>68</w:t>
            </w:r>
          </w:p>
        </w:tc>
      </w:tr>
    </w:tbl>
    <w:p w:rsidR="00081BC4" w:rsidRPr="00F8641C" w:rsidRDefault="00081BC4" w:rsidP="00DF4F88">
      <w:pPr>
        <w:tabs>
          <w:tab w:val="left" w:pos="2184"/>
        </w:tabs>
        <w:ind w:left="360"/>
        <w:rPr>
          <w:b/>
          <w:sz w:val="28"/>
          <w:szCs w:val="28"/>
        </w:rPr>
      </w:pPr>
    </w:p>
    <w:p w:rsidR="00081BC4" w:rsidRPr="00F8641C" w:rsidRDefault="00081BC4" w:rsidP="00DF4F88">
      <w:pPr>
        <w:tabs>
          <w:tab w:val="left" w:pos="2184"/>
        </w:tabs>
        <w:rPr>
          <w:sz w:val="28"/>
          <w:szCs w:val="28"/>
        </w:rPr>
      </w:pPr>
    </w:p>
    <w:p w:rsidR="00E9480F" w:rsidRPr="00F8641C" w:rsidRDefault="00E9480F" w:rsidP="00DF4F88">
      <w:pPr>
        <w:tabs>
          <w:tab w:val="left" w:pos="2184"/>
        </w:tabs>
        <w:jc w:val="center"/>
        <w:rPr>
          <w:b/>
          <w:i/>
          <w:sz w:val="28"/>
          <w:szCs w:val="28"/>
        </w:rPr>
      </w:pPr>
      <w:r w:rsidRPr="00F8641C">
        <w:rPr>
          <w:b/>
          <w:i/>
          <w:sz w:val="28"/>
          <w:szCs w:val="28"/>
        </w:rPr>
        <w:t>Содержание программы</w:t>
      </w:r>
    </w:p>
    <w:p w:rsidR="00E9480F" w:rsidRPr="00F8641C" w:rsidRDefault="00E9480F" w:rsidP="00DF4F88">
      <w:pPr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Земля и человечество – 10ч.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>Мир глазами астронома. Небесные тела: звёзды, планеты. Земля-планета Солнечной системы. Движение Земли в космическом пространстве. Мир глазами географа. Изображение Земли с помощью глобуса и карты. Мир глазами историка. Исторические источники. Счёт лет в истории</w:t>
      </w:r>
      <w:r w:rsidRPr="00F8641C">
        <w:rPr>
          <w:b/>
          <w:sz w:val="28"/>
          <w:szCs w:val="28"/>
        </w:rPr>
        <w:t xml:space="preserve">. </w:t>
      </w:r>
      <w:r w:rsidRPr="00F8641C">
        <w:rPr>
          <w:sz w:val="28"/>
          <w:szCs w:val="28"/>
        </w:rPr>
        <w:t>Прошлое и настоящее глазами эколога. Представление о современных экологических проблемах. Всемирное наследие. Международная Красная книга.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 xml:space="preserve">   Практические работы: знакомство с картой звёздного неба; работа с глобусом и географической картой; знакомство и историческими картами.</w:t>
      </w:r>
    </w:p>
    <w:p w:rsidR="00E9480F" w:rsidRPr="00F8641C" w:rsidRDefault="00E9480F" w:rsidP="00DF4F88">
      <w:pPr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Природа России – 11ч.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>Разнообразие природы России. Природные зоны нашей страны. Взаимосвязь в природе. Представление об экологическом равновесии и необходимости его учёта в процессе хозяйственной деятельности человека.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 xml:space="preserve">   Практические работы: поиск и показ на физических картах России. Работа с гербарными экземплярами растений природных зон. </w:t>
      </w:r>
    </w:p>
    <w:p w:rsidR="00E9480F" w:rsidRPr="00F8641C" w:rsidRDefault="00E9480F" w:rsidP="00DF4F88">
      <w:pPr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Родной край часть большой страны – 12ч.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 xml:space="preserve">Карта родного края. Формы земной поверхности. Полезные ископаемые края. Знакомства с видами почв края. Природные сообщества. Охрана почв и природных сообществ. Особенности сельского хозяйства края. 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>Экскурсии: знакомства с растениями и животными леса, луга, водоёмов; распознавание их с помощью атласа -  определителя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lastRenderedPageBreak/>
        <w:t xml:space="preserve">Практические работы: знакомства с картой края; рассматривание образцов полезных ископаемых края; рассматривание гербарных экземпляров растений. </w:t>
      </w:r>
    </w:p>
    <w:p w:rsidR="00E9480F" w:rsidRPr="00F8641C" w:rsidRDefault="00E9480F" w:rsidP="00DF4F88">
      <w:pPr>
        <w:rPr>
          <w:sz w:val="28"/>
          <w:szCs w:val="28"/>
        </w:rPr>
      </w:pP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b/>
          <w:sz w:val="28"/>
          <w:szCs w:val="28"/>
        </w:rPr>
        <w:t>Страницы Всемирной истории – 6ч.</w:t>
      </w:r>
    </w:p>
    <w:p w:rsidR="00E9480F" w:rsidRPr="00F8641C" w:rsidRDefault="00E9480F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>Представление о периодизации истории. Первобытное общество. Древний мир. Новое время. Великие географические открытия. Новейшее время. Достижение науки и техники.</w:t>
      </w:r>
    </w:p>
    <w:p w:rsidR="00E9480F" w:rsidRPr="00F8641C" w:rsidRDefault="00E9480F" w:rsidP="00DF4F88">
      <w:pPr>
        <w:tabs>
          <w:tab w:val="left" w:pos="2184"/>
        </w:tabs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Страницы истории Отечества – 20ч.</w:t>
      </w:r>
    </w:p>
    <w:p w:rsidR="00E9480F" w:rsidRPr="00F8641C" w:rsidRDefault="00E9480F" w:rsidP="00DF4F88">
      <w:pPr>
        <w:tabs>
          <w:tab w:val="left" w:pos="2184"/>
        </w:tabs>
        <w:rPr>
          <w:sz w:val="28"/>
          <w:szCs w:val="28"/>
        </w:rPr>
      </w:pPr>
      <w:r w:rsidRPr="00F8641C">
        <w:rPr>
          <w:sz w:val="28"/>
          <w:szCs w:val="28"/>
        </w:rPr>
        <w:t>Кто такие славяне. Века древней Руси. Наше отечество 13-15 вв</w:t>
      </w:r>
      <w:proofErr w:type="gramStart"/>
      <w:r w:rsidRPr="00F8641C">
        <w:rPr>
          <w:sz w:val="28"/>
          <w:szCs w:val="28"/>
        </w:rPr>
        <w:t>.Н</w:t>
      </w:r>
      <w:proofErr w:type="gramEnd"/>
      <w:r w:rsidRPr="00F8641C">
        <w:rPr>
          <w:sz w:val="28"/>
          <w:szCs w:val="28"/>
        </w:rPr>
        <w:t xml:space="preserve">аше отечество 16-17 вв. Россия в 18 в. Пётр 1. Россия в 19 – в начале 20 </w:t>
      </w:r>
      <w:proofErr w:type="gramStart"/>
      <w:r w:rsidRPr="00F8641C">
        <w:rPr>
          <w:sz w:val="28"/>
          <w:szCs w:val="28"/>
        </w:rPr>
        <w:t>в</w:t>
      </w:r>
      <w:proofErr w:type="gramEnd"/>
      <w:r w:rsidRPr="00F8641C">
        <w:rPr>
          <w:sz w:val="28"/>
          <w:szCs w:val="28"/>
        </w:rPr>
        <w:t xml:space="preserve">. Россия в 20 в. Наша страна в 1945 – 1991гг. Полёт в космос Ю.А. Гагарина. Преобразование в России в 90г. 20 </w:t>
      </w:r>
      <w:proofErr w:type="gramStart"/>
      <w:r w:rsidRPr="00F8641C">
        <w:rPr>
          <w:sz w:val="28"/>
          <w:szCs w:val="28"/>
        </w:rPr>
        <w:t>в</w:t>
      </w:r>
      <w:proofErr w:type="gramEnd"/>
      <w:r w:rsidRPr="00F8641C">
        <w:rPr>
          <w:sz w:val="28"/>
          <w:szCs w:val="28"/>
        </w:rPr>
        <w:t>.</w:t>
      </w:r>
    </w:p>
    <w:p w:rsidR="00E9480F" w:rsidRPr="00F8641C" w:rsidRDefault="00E9480F" w:rsidP="00DF4F88">
      <w:pPr>
        <w:tabs>
          <w:tab w:val="left" w:pos="2184"/>
        </w:tabs>
        <w:rPr>
          <w:sz w:val="28"/>
          <w:szCs w:val="28"/>
        </w:rPr>
      </w:pPr>
      <w:r w:rsidRPr="00F8641C">
        <w:rPr>
          <w:sz w:val="28"/>
          <w:szCs w:val="28"/>
        </w:rPr>
        <w:t>Экскурсии: знакомство с историческими достопримечательностями родного края.</w:t>
      </w:r>
    </w:p>
    <w:p w:rsidR="00E9480F" w:rsidRPr="00F8641C" w:rsidRDefault="00E9480F" w:rsidP="00DF4F88">
      <w:pPr>
        <w:tabs>
          <w:tab w:val="left" w:pos="2184"/>
        </w:tabs>
        <w:rPr>
          <w:sz w:val="28"/>
          <w:szCs w:val="28"/>
        </w:rPr>
      </w:pPr>
      <w:r w:rsidRPr="00F8641C">
        <w:rPr>
          <w:sz w:val="28"/>
          <w:szCs w:val="28"/>
        </w:rPr>
        <w:t xml:space="preserve">Практическая работа: Работа с исторической картой.   </w:t>
      </w:r>
    </w:p>
    <w:p w:rsidR="00E9480F" w:rsidRPr="00F8641C" w:rsidRDefault="00E9480F" w:rsidP="00DF4F88">
      <w:pPr>
        <w:tabs>
          <w:tab w:val="left" w:pos="2184"/>
        </w:tabs>
        <w:rPr>
          <w:sz w:val="28"/>
          <w:szCs w:val="28"/>
        </w:rPr>
      </w:pPr>
      <w:r w:rsidRPr="00F8641C">
        <w:rPr>
          <w:b/>
          <w:sz w:val="28"/>
          <w:szCs w:val="28"/>
        </w:rPr>
        <w:t>Современная Россия – 9 ч.</w:t>
      </w:r>
    </w:p>
    <w:p w:rsidR="00E9480F" w:rsidRPr="00F8641C" w:rsidRDefault="00E9480F" w:rsidP="00DF4F88">
      <w:pPr>
        <w:tabs>
          <w:tab w:val="left" w:pos="2184"/>
        </w:tabs>
        <w:rPr>
          <w:sz w:val="28"/>
          <w:szCs w:val="28"/>
        </w:rPr>
      </w:pPr>
      <w:r w:rsidRPr="00F8641C">
        <w:rPr>
          <w:sz w:val="28"/>
          <w:szCs w:val="28"/>
        </w:rPr>
        <w:t>Мы – граждане России. Конституция России. Права человека. Права ребёнка. Государственное устройство. Государственная символика нашей страны. Многонациональный состав населения.</w:t>
      </w:r>
    </w:p>
    <w:p w:rsidR="00E9480F" w:rsidRPr="00F8641C" w:rsidRDefault="00E32469" w:rsidP="00DF4F88">
      <w:pPr>
        <w:pStyle w:val="a3"/>
        <w:rPr>
          <w:rFonts w:ascii="Times New Roman" w:hAnsi="Times New Roman"/>
          <w:sz w:val="28"/>
          <w:szCs w:val="28"/>
        </w:rPr>
      </w:pPr>
      <w:r w:rsidRPr="00F8641C">
        <w:rPr>
          <w:rFonts w:ascii="Times New Roman" w:hAnsi="Times New Roman"/>
          <w:sz w:val="28"/>
          <w:szCs w:val="28"/>
        </w:rPr>
        <w:t xml:space="preserve"> </w:t>
      </w: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E9480F" w:rsidRPr="00F8641C" w:rsidRDefault="00E9480F" w:rsidP="00DF4F88">
      <w:pPr>
        <w:pStyle w:val="a3"/>
        <w:rPr>
          <w:rFonts w:ascii="Times New Roman" w:hAnsi="Times New Roman"/>
          <w:sz w:val="28"/>
          <w:szCs w:val="28"/>
        </w:rPr>
      </w:pPr>
    </w:p>
    <w:p w:rsidR="00B122A7" w:rsidRPr="00F8641C" w:rsidRDefault="00B122A7" w:rsidP="00DF4F88">
      <w:pPr>
        <w:jc w:val="center"/>
        <w:rPr>
          <w:b/>
          <w:sz w:val="28"/>
          <w:szCs w:val="28"/>
        </w:rPr>
      </w:pPr>
    </w:p>
    <w:p w:rsidR="00B122A7" w:rsidRPr="00F8641C" w:rsidRDefault="00B122A7" w:rsidP="00DF4F88">
      <w:pPr>
        <w:jc w:val="center"/>
        <w:rPr>
          <w:b/>
          <w:sz w:val="28"/>
          <w:szCs w:val="28"/>
        </w:rPr>
      </w:pPr>
    </w:p>
    <w:p w:rsidR="00B122A7" w:rsidRPr="00F8641C" w:rsidRDefault="00B122A7" w:rsidP="00DF4F88">
      <w:pPr>
        <w:jc w:val="center"/>
        <w:rPr>
          <w:b/>
          <w:sz w:val="28"/>
          <w:szCs w:val="28"/>
        </w:rPr>
      </w:pPr>
    </w:p>
    <w:p w:rsidR="00B122A7" w:rsidRPr="00F8641C" w:rsidRDefault="00B122A7" w:rsidP="00DF4F88">
      <w:pPr>
        <w:jc w:val="center"/>
        <w:rPr>
          <w:b/>
          <w:sz w:val="28"/>
          <w:szCs w:val="28"/>
        </w:rPr>
      </w:pPr>
    </w:p>
    <w:p w:rsidR="00B122A7" w:rsidRPr="00F8641C" w:rsidRDefault="00B122A7" w:rsidP="00DF4F88">
      <w:pPr>
        <w:jc w:val="center"/>
        <w:rPr>
          <w:b/>
          <w:sz w:val="28"/>
          <w:szCs w:val="28"/>
        </w:rPr>
      </w:pPr>
    </w:p>
    <w:p w:rsidR="00731120" w:rsidRDefault="00731120" w:rsidP="00DF4F88">
      <w:pPr>
        <w:jc w:val="center"/>
        <w:rPr>
          <w:b/>
          <w:sz w:val="28"/>
          <w:szCs w:val="28"/>
          <w:lang w:val="en-US"/>
        </w:rPr>
      </w:pPr>
    </w:p>
    <w:p w:rsidR="00731120" w:rsidRDefault="00731120" w:rsidP="00DF4F88">
      <w:pPr>
        <w:jc w:val="center"/>
        <w:rPr>
          <w:b/>
          <w:sz w:val="28"/>
          <w:szCs w:val="28"/>
          <w:lang w:val="en-US"/>
        </w:rPr>
      </w:pPr>
    </w:p>
    <w:p w:rsidR="002F1684" w:rsidRPr="00F8641C" w:rsidRDefault="002F1684" w:rsidP="00DF4F88">
      <w:pPr>
        <w:jc w:val="center"/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lastRenderedPageBreak/>
        <w:t>Требования к уровню подготовки оканчивающих 4 класс</w:t>
      </w:r>
    </w:p>
    <w:p w:rsidR="002F1684" w:rsidRPr="00F8641C" w:rsidRDefault="002F1684" w:rsidP="00DF4F88">
      <w:pPr>
        <w:ind w:left="-900"/>
        <w:rPr>
          <w:b/>
          <w:sz w:val="28"/>
          <w:szCs w:val="28"/>
        </w:rPr>
      </w:pPr>
    </w:p>
    <w:p w:rsidR="002F1684" w:rsidRPr="00F8641C" w:rsidRDefault="002F1684" w:rsidP="00DF4F88">
      <w:pPr>
        <w:ind w:left="-900"/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>В результате изучения окружающего мира ученик должен знать / понимать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названия нашей планеты, родной страны и ее столицы; региона, где живут учащиеся; родного города (села);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государственную символику России;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государственные  праздники;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основные (легко определяемые) свойства воздуха, воды;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общие условия, необходимые для жизни живых организмов;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правила сохранения и укрепления здоровья;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основные правила поведения в окружающей среде (на дорогах, водоемах, в школе);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F8641C">
      <w:pPr>
        <w:rPr>
          <w:b/>
          <w:sz w:val="28"/>
          <w:szCs w:val="28"/>
        </w:rPr>
      </w:pPr>
      <w:r w:rsidRPr="00F8641C">
        <w:rPr>
          <w:b/>
          <w:sz w:val="28"/>
          <w:szCs w:val="28"/>
        </w:rPr>
        <w:t xml:space="preserve">  уметь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определять признаки различных объектов природы (цвет, форму, сравнительные размеры);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различать объекты природы и изделия; объекты неживой и живой природы;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различать части растения, отображать их на рисунке (схеме);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F8641C">
        <w:rPr>
          <w:sz w:val="28"/>
          <w:szCs w:val="28"/>
        </w:rPr>
        <w:t>из</w:t>
      </w:r>
      <w:proofErr w:type="gramEnd"/>
      <w:r w:rsidRPr="00F8641C">
        <w:rPr>
          <w:sz w:val="28"/>
          <w:szCs w:val="28"/>
        </w:rPr>
        <w:t xml:space="preserve"> </w:t>
      </w:r>
      <w:proofErr w:type="gramStart"/>
      <w:r w:rsidRPr="00F8641C">
        <w:rPr>
          <w:sz w:val="28"/>
          <w:szCs w:val="28"/>
        </w:rPr>
        <w:t>изученных</w:t>
      </w:r>
      <w:proofErr w:type="gramEnd"/>
      <w:r w:rsidRPr="00F8641C">
        <w:rPr>
          <w:sz w:val="28"/>
          <w:szCs w:val="28"/>
        </w:rPr>
        <w:t>); раскрывать особенности их внешнего вида и жизни;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proofErr w:type="gramStart"/>
      <w:r w:rsidRPr="00F8641C">
        <w:rPr>
          <w:sz w:val="28"/>
          <w:szCs w:val="28"/>
        </w:rPr>
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описывать отдельные (изученные) события из истории Отечества;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  <w:r w:rsidRPr="00F8641C">
        <w:rPr>
          <w:sz w:val="28"/>
          <w:szCs w:val="28"/>
        </w:rPr>
        <w:t xml:space="preserve"> </w:t>
      </w:r>
      <w:r w:rsidRPr="00F8641C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8641C">
        <w:rPr>
          <w:sz w:val="28"/>
          <w:szCs w:val="28"/>
        </w:rPr>
        <w:t xml:space="preserve"> </w:t>
      </w:r>
      <w:proofErr w:type="gramStart"/>
      <w:r w:rsidRPr="00F8641C">
        <w:rPr>
          <w:sz w:val="28"/>
          <w:szCs w:val="28"/>
        </w:rPr>
        <w:t>для</w:t>
      </w:r>
      <w:proofErr w:type="gramEnd"/>
      <w:r w:rsidRPr="00F8641C">
        <w:rPr>
          <w:sz w:val="28"/>
          <w:szCs w:val="28"/>
        </w:rPr>
        <w:t>: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ориентироваться на местности с помощью компаса;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определения температуры воздуха, воды, тела человека с помощью термометра;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установления связи между сезонными изменениями в неживой и живой  природе;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ухода за растениями (животными);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выполнения изученных правил охраны и укрепления здоровья, безопасного поведения;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>оценки воздействия человека на природу, выполнения правил поведения в природе и участия в ее охране;</w:t>
      </w: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  <w:r w:rsidRPr="00F8641C">
        <w:rPr>
          <w:sz w:val="28"/>
          <w:szCs w:val="28"/>
        </w:rPr>
        <w:t xml:space="preserve">удовлетворения познавательных интересов, поиска дополнительной информации о родном крае, родной стране, нашей планете. </w:t>
      </w: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ind w:left="-900"/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Pr="00F8641C" w:rsidRDefault="002F1684" w:rsidP="00DF4F88">
      <w:pPr>
        <w:rPr>
          <w:sz w:val="28"/>
          <w:szCs w:val="28"/>
        </w:rPr>
      </w:pPr>
    </w:p>
    <w:p w:rsidR="002F1684" w:rsidRDefault="000C744E" w:rsidP="00B122A7">
      <w:pPr>
        <w:tabs>
          <w:tab w:val="left" w:pos="4500"/>
          <w:tab w:val="left" w:pos="4860"/>
        </w:tabs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тематическое планирование</w:t>
      </w:r>
    </w:p>
    <w:tbl>
      <w:tblPr>
        <w:tblW w:w="16197" w:type="dxa"/>
        <w:tblCellSpacing w:w="0" w:type="dxa"/>
        <w:tblInd w:w="-13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"/>
        <w:gridCol w:w="549"/>
        <w:gridCol w:w="1392"/>
        <w:gridCol w:w="23"/>
        <w:gridCol w:w="694"/>
        <w:gridCol w:w="23"/>
        <w:gridCol w:w="972"/>
        <w:gridCol w:w="23"/>
        <w:gridCol w:w="2386"/>
        <w:gridCol w:w="141"/>
        <w:gridCol w:w="3233"/>
        <w:gridCol w:w="159"/>
        <w:gridCol w:w="152"/>
        <w:gridCol w:w="963"/>
        <w:gridCol w:w="313"/>
        <w:gridCol w:w="1417"/>
        <w:gridCol w:w="243"/>
        <w:gridCol w:w="1135"/>
        <w:gridCol w:w="1135"/>
        <w:gridCol w:w="869"/>
        <w:gridCol w:w="265"/>
        <w:gridCol w:w="30"/>
        <w:gridCol w:w="31"/>
      </w:tblGrid>
      <w:tr w:rsidR="00B558D0" w:rsidTr="00F8641C">
        <w:trPr>
          <w:gridBefore w:val="1"/>
          <w:gridAfter w:val="2"/>
          <w:wBefore w:w="49" w:type="dxa"/>
          <w:wAfter w:w="61" w:type="dxa"/>
          <w:trHeight w:val="1161"/>
          <w:tblCellSpacing w:w="0" w:type="dxa"/>
        </w:trPr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>
              <w:rPr>
                <w:sz w:val="22"/>
                <w:szCs w:val="22"/>
              </w:rPr>
              <w:t>ча-сов</w:t>
            </w:r>
            <w:proofErr w:type="spellEnd"/>
            <w:proofErr w:type="gramEnd"/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Тип урока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 xml:space="preserve">Элементы </w:t>
            </w:r>
            <w:r>
              <w:rPr>
                <w:sz w:val="22"/>
                <w:szCs w:val="22"/>
              </w:rPr>
              <w:br/>
              <w:t>содержания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br/>
              <w:t>контроля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 xml:space="preserve">Элементы </w:t>
            </w:r>
            <w:r>
              <w:rPr>
                <w:sz w:val="22"/>
                <w:szCs w:val="22"/>
              </w:rPr>
              <w:br/>
              <w:t>дополнительного содержания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B558D0" w:rsidTr="00F8641C">
        <w:trPr>
          <w:gridBefore w:val="1"/>
          <w:gridAfter w:val="2"/>
          <w:wBefore w:w="49" w:type="dxa"/>
          <w:wAfter w:w="61" w:type="dxa"/>
          <w:trHeight w:val="962"/>
          <w:tblCellSpacing w:w="0" w:type="dxa"/>
        </w:trPr>
        <w:tc>
          <w:tcPr>
            <w:tcW w:w="5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7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по плану</w:t>
            </w:r>
          </w:p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558D0" w:rsidRDefault="00B558D0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фактически</w:t>
            </w:r>
          </w:p>
        </w:tc>
      </w:tr>
      <w:tr w:rsidR="00E32469" w:rsidTr="00F8641C">
        <w:tblPrEx>
          <w:tblCellSpacing w:w="-8" w:type="dxa"/>
        </w:tblPrEx>
        <w:trPr>
          <w:gridBefore w:val="1"/>
          <w:gridAfter w:val="2"/>
          <w:wBefore w:w="49" w:type="dxa"/>
          <w:wAfter w:w="61" w:type="dxa"/>
          <w:tblCellSpacing w:w="-8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 xml:space="preserve">11  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E32469" w:rsidTr="00F8641C">
        <w:tblPrEx>
          <w:tblCellSpacing w:w="-8" w:type="dxa"/>
        </w:tblPrEx>
        <w:trPr>
          <w:gridBefore w:val="1"/>
          <w:gridAfter w:val="2"/>
          <w:wBefore w:w="49" w:type="dxa"/>
          <w:wAfter w:w="61" w:type="dxa"/>
          <w:tblCellSpacing w:w="-8" w:type="dxa"/>
        </w:trPr>
        <w:tc>
          <w:tcPr>
            <w:tcW w:w="1608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Земля и человечество (10 ч)</w:t>
            </w:r>
          </w:p>
        </w:tc>
      </w:tr>
      <w:tr w:rsidR="00E32469" w:rsidTr="00F8641C">
        <w:tblPrEx>
          <w:tblCellSpacing w:w="-8" w:type="dxa"/>
        </w:tblPrEx>
        <w:trPr>
          <w:gridBefore w:val="1"/>
          <w:gridAfter w:val="2"/>
          <w:wBefore w:w="49" w:type="dxa"/>
          <w:wAfter w:w="61" w:type="dxa"/>
          <w:tblCellSpacing w:w="-8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Мир глазами астронома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Солнце.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Земля – планета, </w:t>
            </w:r>
            <w:r>
              <w:rPr>
                <w:sz w:val="22"/>
                <w:szCs w:val="22"/>
              </w:rPr>
              <w:br/>
              <w:t>общее представление о форме и размерах Земли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нашей планеты, планет Солнечной системы.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общие условия, необходимые для жизни живых организмов.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Астрономия. Солнце – небесное тело, источник света и тепла (общее представление о влиянии на земную жизнь)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4–8, вопросы «Проверь себя»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Before w:val="1"/>
          <w:gridAfter w:val="2"/>
          <w:wBefore w:w="49" w:type="dxa"/>
          <w:wAfter w:w="61" w:type="dxa"/>
          <w:tblCellSpacing w:w="-8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Планеты Солнечной системы. Практическая работа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Солнце.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Земля – планета, общее представление о форме и размерах Земли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нашей планеты, название планет Солнечной системы.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общие условия, необходимые для жизни живых организмов.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работать с готовыми моделями (глобусом и </w:t>
            </w:r>
            <w:r>
              <w:rPr>
                <w:sz w:val="22"/>
                <w:szCs w:val="22"/>
              </w:rPr>
              <w:lastRenderedPageBreak/>
              <w:t>картой), создавать несложные модели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  <w:p w:rsidR="00296D59" w:rsidRDefault="00296D5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Название планет Солнечной системы, их порядковое расположение </w:t>
            </w:r>
            <w:r>
              <w:rPr>
                <w:sz w:val="22"/>
                <w:szCs w:val="22"/>
              </w:rPr>
              <w:lastRenderedPageBreak/>
              <w:t>от Солнца. Характеристика природных условий на каждой планете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С. 9–15, вопросы </w:t>
            </w:r>
            <w:r>
              <w:rPr>
                <w:sz w:val="22"/>
                <w:szCs w:val="22"/>
              </w:rPr>
              <w:br/>
              <w:t>с. 15, задания 1, 2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Звездное небо – великая книга Природы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Солнце.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Земля – планета, общее представление о форме и размерах Земли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Звездное небо. Карта звездного неба. Созвездия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16–21,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«Проверь себя», написать памятку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Мир глазами географа. Глобус </w:t>
            </w:r>
            <w:r>
              <w:rPr>
                <w:sz w:val="22"/>
                <w:szCs w:val="22"/>
              </w:rPr>
              <w:br/>
              <w:t>и географическая карта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Глобус как модель Земли. Элементарные приемы чтения плана, карты (без масштаба).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Материки и океаны, их названия, расположение на глобусе </w:t>
            </w:r>
            <w:r>
              <w:rPr>
                <w:sz w:val="22"/>
                <w:szCs w:val="22"/>
              </w:rPr>
              <w:br/>
              <w:t>и карте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показывать на карте, глобусе материки и океаны, горы, равнины, моря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7F492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 Практический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Наука «география». Истор</w:t>
            </w:r>
            <w:r w:rsidR="002F324D">
              <w:rPr>
                <w:sz w:val="22"/>
                <w:szCs w:val="22"/>
              </w:rPr>
              <w:t>ия создания глобуса. Первооткры</w:t>
            </w:r>
            <w:r>
              <w:rPr>
                <w:sz w:val="22"/>
                <w:szCs w:val="22"/>
              </w:rPr>
              <w:t>ватели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22–29, вопросы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«Проверь себя», задания 1, 2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Пояса Земли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Практического применения знаний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тепловые пояса Земли.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карте, глобусе материки и океаны, горы, равнины, моря, тепловые пояса Земли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A13340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 Практический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Тепловые пояса Земли. Карта «Тепловые пояса Земли»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30–34, вопросы, задания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Мир глазами историка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познания окружающего мира.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отдельные (изученные) события из истории Отечества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Науки «история» и «археология»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35–41, вопросы,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задания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Когда и где? История – путешествие </w:t>
            </w:r>
            <w:proofErr w:type="gramStart"/>
            <w:r>
              <w:rPr>
                <w:sz w:val="22"/>
                <w:szCs w:val="22"/>
              </w:rPr>
              <w:t>в глубь</w:t>
            </w:r>
            <w:proofErr w:type="gramEnd"/>
            <w:r>
              <w:rPr>
                <w:sz w:val="22"/>
                <w:szCs w:val="22"/>
              </w:rPr>
              <w:t xml:space="preserve"> времен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caps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рок-игра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познания окружающего мира.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История Отечества: отдельные, наиболее важные и яркие исторические картины быта, труда, традиций людей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разные исторические </w:t>
            </w:r>
            <w:proofErr w:type="spellStart"/>
            <w:r>
              <w:rPr>
                <w:sz w:val="22"/>
                <w:szCs w:val="22"/>
              </w:rPr>
              <w:t>вре-мена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Счет лет в истории. Работа с лентой времени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42–46, вопросы,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задания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Прошлое и настоящее глазами эколога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Человек – часть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при-роды</w:t>
            </w:r>
            <w:proofErr w:type="spellEnd"/>
            <w:proofErr w:type="gramEnd"/>
            <w:r>
              <w:rPr>
                <w:sz w:val="22"/>
                <w:szCs w:val="22"/>
              </w:rPr>
              <w:t>. Зависимость жизни и природы человека от природы и ее состояния</w:t>
            </w:r>
            <w:r w:rsidR="00A13340">
              <w:rPr>
                <w:sz w:val="22"/>
                <w:szCs w:val="22"/>
              </w:rPr>
              <w:t>.</w:t>
            </w:r>
            <w:r w:rsidR="00A4407D">
              <w:rPr>
                <w:sz w:val="22"/>
                <w:szCs w:val="22"/>
              </w:rPr>
              <w:t xml:space="preserve"> </w:t>
            </w:r>
            <w:r w:rsidR="00A13340">
              <w:rPr>
                <w:sz w:val="22"/>
                <w:szCs w:val="22"/>
              </w:rPr>
              <w:t>Основные правила поведения в окружающей среде.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Красная книга России (отдельные представители растений и животных), заповедники, национальные парки (общее представление)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47–53, вопросы, </w:t>
            </w:r>
            <w:r>
              <w:rPr>
                <w:sz w:val="22"/>
                <w:szCs w:val="22"/>
              </w:rPr>
              <w:br/>
              <w:t>с. 52 «Подумай»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Сокровища Земли под охраной человечества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Охрана памятников истории и культуры. Правила поведения </w:t>
            </w:r>
            <w:r>
              <w:rPr>
                <w:sz w:val="22"/>
                <w:szCs w:val="22"/>
              </w:rPr>
              <w:br/>
              <w:t>в природе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поведения человека</w:t>
            </w:r>
            <w:r w:rsidR="002F324D">
              <w:rPr>
                <w:sz w:val="22"/>
                <w:szCs w:val="22"/>
              </w:rPr>
              <w:t xml:space="preserve"> в природе</w:t>
            </w:r>
            <w:r>
              <w:rPr>
                <w:sz w:val="22"/>
                <w:szCs w:val="22"/>
              </w:rPr>
              <w:t>, памятники истории и культуры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Заповедники, национальные парки, их роль в охране природы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54–62, вопросы, задания </w:t>
            </w:r>
            <w:r>
              <w:rPr>
                <w:sz w:val="22"/>
                <w:szCs w:val="22"/>
              </w:rPr>
              <w:br/>
              <w:t>по выбору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Сокровища Земли под охраной человечества (продолжение)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Охрана растительного и животного мира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br/>
              <w:t xml:space="preserve">работа </w:t>
            </w:r>
            <w:r>
              <w:rPr>
                <w:sz w:val="22"/>
                <w:szCs w:val="22"/>
              </w:rPr>
              <w:br/>
              <w:t>(10 мин)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Заповедники, национальные парки, их роль в охране природы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rPr>
                <w:sz w:val="22"/>
                <w:szCs w:val="22"/>
              </w:rPr>
              <w:t>Сочинение</w:t>
            </w:r>
            <w:proofErr w:type="gramEnd"/>
            <w:r>
              <w:rPr>
                <w:sz w:val="22"/>
                <w:szCs w:val="22"/>
              </w:rPr>
              <w:t xml:space="preserve"> «Каким бы я хотел видеть окружающий нас мир»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3"/>
          <w:wAfter w:w="326" w:type="dxa"/>
          <w:tblCellSpacing w:w="-8" w:type="dxa"/>
        </w:trPr>
        <w:tc>
          <w:tcPr>
            <w:tcW w:w="158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Природа России </w:t>
            </w:r>
            <w:r>
              <w:rPr>
                <w:b/>
                <w:bCs/>
                <w:sz w:val="22"/>
                <w:szCs w:val="22"/>
              </w:rPr>
              <w:br/>
              <w:t>(11 ч)</w:t>
            </w: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Равнины и </w:t>
            </w:r>
            <w:r>
              <w:rPr>
                <w:sz w:val="22"/>
                <w:szCs w:val="22"/>
              </w:rPr>
              <w:lastRenderedPageBreak/>
              <w:t>горы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Экскурс</w:t>
            </w:r>
            <w:r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41C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Россия на карте. Неживая </w:t>
            </w:r>
            <w:r>
              <w:rPr>
                <w:sz w:val="22"/>
                <w:szCs w:val="22"/>
              </w:rPr>
              <w:lastRenderedPageBreak/>
              <w:t>и живая природа. Формы земной поверхности. Моделирование форм поверхн</w:t>
            </w:r>
            <w:r w:rsidR="00B122A7">
              <w:rPr>
                <w:sz w:val="22"/>
                <w:szCs w:val="22"/>
              </w:rPr>
              <w:t>ости из песка, глины или пласти</w:t>
            </w:r>
            <w:r>
              <w:rPr>
                <w:sz w:val="22"/>
                <w:szCs w:val="22"/>
              </w:rPr>
              <w:t>лина</w:t>
            </w:r>
          </w:p>
          <w:p w:rsidR="00E32469" w:rsidRPr="00F8641C" w:rsidRDefault="00F8641C" w:rsidP="00F8641C">
            <w:r>
              <w:t>Экскурсия на природу.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понятия «равнины», </w:t>
            </w:r>
            <w:r>
              <w:rPr>
                <w:sz w:val="22"/>
                <w:szCs w:val="22"/>
              </w:rPr>
              <w:lastRenderedPageBreak/>
              <w:t>«горы».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Фронтальн</w:t>
            </w:r>
            <w:r>
              <w:rPr>
                <w:sz w:val="22"/>
                <w:szCs w:val="22"/>
              </w:rPr>
              <w:lastRenderedPageBreak/>
              <w:t>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Образование гор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64–71, </w:t>
            </w:r>
            <w:r>
              <w:rPr>
                <w:sz w:val="22"/>
                <w:szCs w:val="22"/>
              </w:rPr>
              <w:lastRenderedPageBreak/>
              <w:t>вопросы «Проверь себя!», текст «Заповедники России» прочитать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Моря, озера и реки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Водоемы, их разнообразие, использование человеком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водоемов</w:t>
            </w:r>
            <w:proofErr w:type="gramStart"/>
            <w:r w:rsidR="002F324D">
              <w:rPr>
                <w:sz w:val="22"/>
                <w:szCs w:val="22"/>
              </w:rPr>
              <w:t>,п</w:t>
            </w:r>
            <w:proofErr w:type="gramEnd"/>
            <w:r w:rsidR="002F324D">
              <w:rPr>
                <w:sz w:val="22"/>
                <w:szCs w:val="22"/>
              </w:rPr>
              <w:t>равила</w:t>
            </w:r>
            <w:proofErr w:type="spellEnd"/>
            <w:r w:rsidR="002F324D">
              <w:rPr>
                <w:sz w:val="22"/>
                <w:szCs w:val="22"/>
              </w:rPr>
              <w:t xml:space="preserve"> поведения у водоемов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Тест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Великие озера России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72–77, </w:t>
            </w:r>
            <w:r>
              <w:rPr>
                <w:sz w:val="22"/>
                <w:szCs w:val="22"/>
              </w:rPr>
              <w:br/>
              <w:t>задание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br w:type="page"/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Зона арктических пустынь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Растения и </w:t>
            </w:r>
            <w:proofErr w:type="spellStart"/>
            <w:proofErr w:type="gramStart"/>
            <w:r>
              <w:rPr>
                <w:sz w:val="22"/>
                <w:szCs w:val="22"/>
              </w:rPr>
              <w:t>живот-ные</w:t>
            </w:r>
            <w:proofErr w:type="spellEnd"/>
            <w:proofErr w:type="gramEnd"/>
            <w:r>
              <w:rPr>
                <w:sz w:val="22"/>
                <w:szCs w:val="22"/>
              </w:rPr>
              <w:t>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78–86,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вопросы «Проверь себя!», </w:t>
            </w:r>
            <w:r>
              <w:rPr>
                <w:sz w:val="22"/>
                <w:szCs w:val="22"/>
              </w:rPr>
              <w:br/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Тундра. Природа тундры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Растения и </w:t>
            </w:r>
            <w:proofErr w:type="spellStart"/>
            <w:proofErr w:type="gramStart"/>
            <w:r>
              <w:rPr>
                <w:sz w:val="22"/>
                <w:szCs w:val="22"/>
              </w:rPr>
              <w:t>живот-ные</w:t>
            </w:r>
            <w:proofErr w:type="spellEnd"/>
            <w:proofErr w:type="gramEnd"/>
            <w:r>
              <w:rPr>
                <w:sz w:val="22"/>
                <w:szCs w:val="22"/>
              </w:rPr>
              <w:t>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 представителей разных групп растений </w:t>
            </w:r>
            <w:r>
              <w:rPr>
                <w:sz w:val="22"/>
                <w:szCs w:val="22"/>
              </w:rPr>
              <w:br/>
              <w:t>и животных тундры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87–97,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задания 1, 3 (по вариантам)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Леса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игра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общие условия, необходимые для жизни живых организмов, правила поведения в природе.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приводить примеры </w:t>
            </w:r>
            <w:r>
              <w:rPr>
                <w:sz w:val="22"/>
                <w:szCs w:val="22"/>
              </w:rPr>
              <w:lastRenderedPageBreak/>
              <w:t>представителей разных групп растений и животных леса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Графический диктант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Природные зоны России, растительный и животный мир, особенности труда </w:t>
            </w:r>
            <w:r>
              <w:rPr>
                <w:sz w:val="22"/>
                <w:szCs w:val="22"/>
              </w:rPr>
              <w:lastRenderedPageBreak/>
              <w:t>и быта людей 2–3 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С. 98–105, задание 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E32469" w:rsidTr="00F8641C">
        <w:tblPrEx>
          <w:tblCellSpacing w:w="-8" w:type="dxa"/>
        </w:tblPrEx>
        <w:trPr>
          <w:trHeight w:val="285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Лес и человек.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Проверочная работа по теме «Леса России» </w:t>
            </w:r>
            <w:r>
              <w:rPr>
                <w:sz w:val="22"/>
                <w:szCs w:val="22"/>
              </w:rPr>
              <w:br/>
              <w:t>(15 мин)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Роль растений в природе и жизни людей, бережное отношение человека к растениям и животным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основные правила поведения в окружающей среде.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приводить примеры представителей разных групп  растений и животных (2–3 представителя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изученных</w:t>
            </w:r>
            <w:proofErr w:type="gramEnd"/>
            <w:r>
              <w:rPr>
                <w:sz w:val="22"/>
                <w:szCs w:val="22"/>
              </w:rPr>
              <w:t>), раскрывать особенности их внешнего вида и жизни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Природные зоны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106– 113, </w:t>
            </w:r>
            <w:r>
              <w:rPr>
                <w:sz w:val="22"/>
                <w:szCs w:val="22"/>
              </w:rPr>
              <w:br/>
              <w:t xml:space="preserve">вопросы «Проверь себя»,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составить памятку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E32469" w:rsidTr="00F8641C">
        <w:tblPrEx>
          <w:tblCellSpacing w:w="-8" w:type="dxa"/>
        </w:tblPrEx>
        <w:trPr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Зона степей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общие условия, необходимые для жизни живых организмов.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114– 122, </w:t>
            </w:r>
            <w:r>
              <w:rPr>
                <w:sz w:val="22"/>
                <w:szCs w:val="22"/>
              </w:rPr>
              <w:br/>
              <w:t xml:space="preserve">задания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E32469" w:rsidTr="00F8641C">
        <w:tblPrEx>
          <w:tblCellSpacing w:w="-8" w:type="dxa"/>
        </w:tblPrEx>
        <w:trPr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Пустыни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Растительный и животный мир, особенности труда и быта людей, влияние человека на природу зоны, охрана </w:t>
            </w:r>
            <w:proofErr w:type="spellStart"/>
            <w:proofErr w:type="gramStart"/>
            <w:r>
              <w:rPr>
                <w:sz w:val="22"/>
                <w:szCs w:val="22"/>
              </w:rPr>
              <w:t>при-роды</w:t>
            </w:r>
            <w:proofErr w:type="spellEnd"/>
            <w:proofErr w:type="gram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общие условия, необходимые для жизни живых организмов.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приводить примеры представителей разных групп растений и животных пустыни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122–131, </w:t>
            </w:r>
            <w:r>
              <w:rPr>
                <w:sz w:val="22"/>
                <w:szCs w:val="22"/>
              </w:rPr>
              <w:br/>
              <w:t xml:space="preserve">ответы на вопросы, 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задания 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Черного моря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общие условия, необходимые для жизни живых организмов.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Природные зоны России, растительный и животный мир, особенности труда и быта людей 2–3 </w:t>
            </w:r>
            <w:r>
              <w:rPr>
                <w:sz w:val="22"/>
                <w:szCs w:val="22"/>
              </w:rPr>
              <w:lastRenderedPageBreak/>
              <w:t>природных зон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С. 132–140,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задания </w:t>
            </w:r>
            <w:r>
              <w:rPr>
                <w:sz w:val="22"/>
                <w:szCs w:val="22"/>
              </w:rPr>
              <w:br/>
              <w:t>1, 4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Экологическое равновесие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Положительное и отрицательное влияние деятельности человека на природу. Правила поведения </w:t>
            </w:r>
            <w:r>
              <w:rPr>
                <w:sz w:val="22"/>
                <w:szCs w:val="22"/>
              </w:rPr>
              <w:br/>
              <w:t>в природе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общие условия, необходимые для жизни живых организмов, знать и выполнять правила поведения </w:t>
            </w:r>
            <w:r>
              <w:rPr>
                <w:sz w:val="22"/>
                <w:szCs w:val="22"/>
              </w:rPr>
              <w:br/>
              <w:t>в природе</w:t>
            </w:r>
            <w:r w:rsidR="002F324D">
              <w:rPr>
                <w:sz w:val="28"/>
                <w:szCs w:val="28"/>
              </w:rPr>
              <w:t xml:space="preserve"> </w:t>
            </w:r>
            <w:r w:rsidR="00FD71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Красной книгой родного края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Красная книга России (отдельные представители растений и животных), заповедники, национальные парки (общее представление)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141–142, подготовить сообщение по проблеме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Обобщение по разделу «Природа России»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296D5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Изготовление кормушек для </w:t>
            </w:r>
            <w:proofErr w:type="spellStart"/>
            <w:r>
              <w:rPr>
                <w:sz w:val="22"/>
                <w:szCs w:val="22"/>
              </w:rPr>
              <w:t>птиц-практическая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работа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32469">
              <w:rPr>
                <w:sz w:val="22"/>
                <w:szCs w:val="22"/>
              </w:rPr>
              <w:t>Ф</w:t>
            </w:r>
            <w:proofErr w:type="gramEnd"/>
            <w:r w:rsidR="00E32469">
              <w:rPr>
                <w:sz w:val="22"/>
                <w:szCs w:val="22"/>
              </w:rPr>
              <w:t>ормы</w:t>
            </w:r>
            <w:proofErr w:type="spellEnd"/>
            <w:r w:rsidR="00E32469">
              <w:rPr>
                <w:sz w:val="22"/>
                <w:szCs w:val="22"/>
              </w:rPr>
              <w:t xml:space="preserve"> земной поверхности. Разнообразие растений и животных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 для поиска дополнительной информации о родной стране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Тест </w:t>
            </w:r>
            <w:r>
              <w:rPr>
                <w:sz w:val="22"/>
                <w:szCs w:val="22"/>
              </w:rPr>
              <w:br/>
              <w:t>(10 мин).</w:t>
            </w:r>
          </w:p>
          <w:p w:rsidR="00E32469" w:rsidRDefault="00296D5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Практическая работа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Природные зоны России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Сочинение «Что я расск</w:t>
            </w:r>
            <w:r w:rsidR="00296D59">
              <w:rPr>
                <w:sz w:val="22"/>
                <w:szCs w:val="22"/>
              </w:rPr>
              <w:t>ажу иностранцу о своей</w:t>
            </w:r>
            <w:r>
              <w:rPr>
                <w:sz w:val="22"/>
                <w:szCs w:val="22"/>
              </w:rPr>
              <w:t xml:space="preserve"> </w:t>
            </w:r>
            <w:r w:rsidR="00296D59">
              <w:rPr>
                <w:sz w:val="22"/>
                <w:szCs w:val="22"/>
              </w:rPr>
              <w:t xml:space="preserve"> деревне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</w:tr>
      <w:tr w:rsidR="00E32469" w:rsidTr="00F8641C">
        <w:tblPrEx>
          <w:tblCellSpacing w:w="-8" w:type="dxa"/>
        </w:tblPrEx>
        <w:trPr>
          <w:gridAfter w:val="3"/>
          <w:wAfter w:w="326" w:type="dxa"/>
          <w:tblCellSpacing w:w="-8" w:type="dxa"/>
        </w:trPr>
        <w:tc>
          <w:tcPr>
            <w:tcW w:w="158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Родной край – часть большой страны (12 ч)</w:t>
            </w: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Наш край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родного города.</w:t>
            </w:r>
          </w:p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Природные сообщества родного края (2–3)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Устный рассказ «Мой край»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Поверхность нашего края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Особенности поверхности (на основе наблюдений). </w:t>
            </w:r>
            <w:proofErr w:type="gramStart"/>
            <w:r>
              <w:rPr>
                <w:sz w:val="22"/>
                <w:szCs w:val="22"/>
              </w:rPr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Изменение поверхности родного края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147– 153, задания 1–3,  вопросы «Проверь себя!»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Водоемы нашего края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Водоемы родного края (названия, </w:t>
            </w:r>
            <w:proofErr w:type="spellStart"/>
            <w:proofErr w:type="gramStart"/>
            <w:r>
              <w:rPr>
                <w:sz w:val="22"/>
                <w:szCs w:val="22"/>
              </w:rPr>
              <w:t>крат-кая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характеристика)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показывать на карте, глобусе материки и океаны, моря, </w:t>
            </w:r>
            <w:r>
              <w:rPr>
                <w:sz w:val="22"/>
                <w:szCs w:val="22"/>
              </w:rPr>
              <w:br/>
              <w:t>реки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Графический диктант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сообщества родного края (2–</w:t>
            </w:r>
            <w:r>
              <w:rPr>
                <w:sz w:val="22"/>
                <w:szCs w:val="22"/>
              </w:rPr>
              <w:lastRenderedPageBreak/>
              <w:t>3)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С. 154– 158, вопросы, 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32469" w:rsidTr="00F8641C">
        <w:tblPrEx>
          <w:tblCellSpacing w:w="-8" w:type="dxa"/>
        </w:tblPrEx>
        <w:trPr>
          <w:gridAfter w:val="1"/>
          <w:wAfter w:w="31" w:type="dxa"/>
          <w:trHeight w:val="190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Наши подземные богатства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ископаемые родного края. Их использование человеком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159– 170, вопросы, 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69" w:rsidRDefault="00E32469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208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Земля – кормилица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Почва, ее  состав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понятие «почва», состав воды и почв.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7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Почва, ее значение для жизни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С. 171– 174, вопросы, подобрать стихи, пословицы,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загадки </w:t>
            </w:r>
            <w:r>
              <w:rPr>
                <w:sz w:val="22"/>
                <w:szCs w:val="22"/>
              </w:rPr>
              <w:br/>
              <w:t>о земле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8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84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Жизнь леса. Лес – природное сообщество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Растения и животные, их разнообразие. Условия, необходимые для жизни.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Правила поведения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 природе. 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правила поведения в окружающей среде.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proofErr w:type="gramStart"/>
            <w:r>
              <w:rPr>
                <w:sz w:val="22"/>
                <w:szCs w:val="22"/>
              </w:rPr>
              <w:t xml:space="preserve">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</w:t>
            </w:r>
            <w:r>
              <w:rPr>
                <w:sz w:val="22"/>
                <w:szCs w:val="22"/>
              </w:rPr>
              <w:lastRenderedPageBreak/>
              <w:t xml:space="preserve">представителя из изученных), леса, луга и пресного водоема, раскрывать особенности их внешнего вида и жизни.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Работа с Красной книгой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Растения и животные </w:t>
            </w:r>
            <w:r>
              <w:rPr>
                <w:caps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расной книги: сообщества</w:t>
            </w:r>
            <w:r>
              <w:rPr>
                <w:sz w:val="22"/>
                <w:szCs w:val="22"/>
              </w:rPr>
              <w:br/>
            </w:r>
            <w:r>
              <w:rPr>
                <w:caps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ес, Грибы.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Съедобные</w:t>
            </w:r>
            <w:proofErr w:type="gramEnd"/>
            <w:r>
              <w:rPr>
                <w:sz w:val="22"/>
                <w:szCs w:val="22"/>
              </w:rPr>
              <w:t xml:space="preserve"> и несъедобные (узнавание)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175– 182, вопросы, 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41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Жизнь луга. Луг – природное сообщество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Растения и животные, их разнообразие. Условия, необходимые для жизни.</w:t>
            </w:r>
          </w:p>
          <w:p w:rsidR="00FD7183" w:rsidRPr="008561A6" w:rsidRDefault="00FD7183" w:rsidP="00DF4F88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8561A6">
              <w:rPr>
                <w:i/>
                <w:sz w:val="22"/>
                <w:szCs w:val="22"/>
              </w:rPr>
              <w:t>Правила поведения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 w:rsidRPr="008561A6">
              <w:rPr>
                <w:i/>
                <w:sz w:val="22"/>
                <w:szCs w:val="22"/>
              </w:rPr>
              <w:t>в природе.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правила поведения в окружающей среде.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>для  удовлетворения познавательных интересов, поиска дополнительной информации о родном крае, о жизни леса, луга и пресного водоема.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Графический диктант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Растения и животные </w:t>
            </w:r>
            <w:r>
              <w:rPr>
                <w:caps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расной книги: сообщества </w:t>
            </w:r>
            <w:r>
              <w:rPr>
                <w:caps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уг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182– 190, вопросы, задание 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261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Жизнь </w:t>
            </w:r>
            <w:proofErr w:type="gramStart"/>
            <w:r>
              <w:rPr>
                <w:sz w:val="22"/>
                <w:szCs w:val="22"/>
              </w:rPr>
              <w:t>пресного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водоема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1A6" w:rsidRPr="008561A6" w:rsidRDefault="00FD7183" w:rsidP="008561A6">
            <w:pPr>
              <w:autoSpaceDE w:val="0"/>
              <w:autoSpaceDN w:val="0"/>
              <w:adjustRightInd w:val="0"/>
              <w:spacing w:line="244" w:lineRule="auto"/>
              <w:rPr>
                <w:i/>
              </w:rPr>
            </w:pPr>
            <w:r>
              <w:rPr>
                <w:sz w:val="22"/>
                <w:szCs w:val="22"/>
              </w:rPr>
              <w:t>Водоемы, их использование человеком, охрана</w:t>
            </w:r>
            <w:r>
              <w:rPr>
                <w:sz w:val="22"/>
                <w:szCs w:val="22"/>
              </w:rPr>
              <w:br/>
              <w:t>(на примере наиболее распространенных водоемов местности, края)</w:t>
            </w:r>
            <w:r w:rsidR="008561A6">
              <w:rPr>
                <w:sz w:val="22"/>
                <w:szCs w:val="22"/>
              </w:rPr>
              <w:t>.</w:t>
            </w:r>
            <w:r w:rsidR="008561A6" w:rsidRPr="008561A6">
              <w:rPr>
                <w:sz w:val="22"/>
                <w:szCs w:val="22"/>
              </w:rPr>
              <w:t xml:space="preserve"> </w:t>
            </w:r>
            <w:r w:rsidR="008561A6" w:rsidRPr="008561A6">
              <w:rPr>
                <w:i/>
                <w:sz w:val="22"/>
                <w:szCs w:val="22"/>
              </w:rPr>
              <w:t>Основные правила поведения в окружающей среде.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Pr="008561A6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 w:rsidRPr="008561A6">
              <w:rPr>
                <w:b/>
                <w:bCs/>
                <w:sz w:val="22"/>
                <w:szCs w:val="22"/>
              </w:rPr>
              <w:t>Знать</w:t>
            </w:r>
            <w:r w:rsidRPr="008561A6">
              <w:rPr>
                <w:sz w:val="22"/>
                <w:szCs w:val="22"/>
              </w:rPr>
              <w:t xml:space="preserve"> основные правила поведения в окружающей среде.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знания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44" w:lineRule="auto"/>
            </w:pPr>
            <w:proofErr w:type="gramStart"/>
            <w:r>
              <w:rPr>
                <w:sz w:val="22"/>
                <w:szCs w:val="22"/>
              </w:rPr>
              <w:t>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Текущий. Фронтальный опрос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Растения и животные </w:t>
            </w:r>
            <w:r>
              <w:rPr>
                <w:caps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расной книги: сообщества </w:t>
            </w:r>
            <w:r>
              <w:rPr>
                <w:caps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одоем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191– 200, вопросы, 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Растениеводство в нашем крае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отрасли растениеводства в родном крае.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правила ухода за культурными растениями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Тест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сообщества родного края (2–3). Виды растениеводства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201– 207, </w:t>
            </w:r>
            <w:r>
              <w:rPr>
                <w:sz w:val="22"/>
                <w:szCs w:val="22"/>
              </w:rPr>
              <w:br/>
              <w:t>вопросы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Незаметные защитники урожая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Роль животных в жизни людей, бережное отношение </w:t>
            </w:r>
            <w:r>
              <w:rPr>
                <w:sz w:val="22"/>
                <w:szCs w:val="22"/>
              </w:rPr>
              <w:br/>
              <w:t>к животным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Виды растениеводства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208– 213, вопросы, 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Животноводство </w:t>
            </w:r>
            <w:r>
              <w:rPr>
                <w:sz w:val="22"/>
                <w:szCs w:val="22"/>
              </w:rPr>
              <w:br/>
              <w:t>в нашем крае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0C5" w:rsidRPr="00C852BB" w:rsidRDefault="00FD7183" w:rsidP="000320C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Роль животных в жизни людей, бережное отношение к животным</w:t>
            </w:r>
            <w:r w:rsidR="000320C5" w:rsidRPr="00C852BB">
              <w:rPr>
                <w:sz w:val="28"/>
                <w:szCs w:val="28"/>
              </w:rPr>
              <w:t xml:space="preserve"> </w:t>
            </w:r>
            <w:r w:rsidR="000320C5" w:rsidRPr="000320C5">
              <w:rPr>
                <w:i/>
                <w:sz w:val="22"/>
                <w:szCs w:val="22"/>
              </w:rPr>
              <w:t>Правила безопас</w:t>
            </w:r>
            <w:r w:rsidR="000320C5" w:rsidRPr="000320C5">
              <w:rPr>
                <w:i/>
                <w:sz w:val="22"/>
                <w:szCs w:val="22"/>
              </w:rPr>
              <w:softHyphen/>
              <w:t>ности при обращении с кошкой и собакой</w:t>
            </w:r>
            <w:r w:rsidR="000320C5" w:rsidRPr="00C852BB">
              <w:rPr>
                <w:sz w:val="28"/>
                <w:szCs w:val="28"/>
              </w:rPr>
              <w:t>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отрасли животноводства в родном крае.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ухаживать за домашними животными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Виды животноводства. Ветеринария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С. 214– 222, вопросы, 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Обобщение по разделу «Родной край – часть большой страны»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Родной город: название, основные достопримечательности. </w:t>
            </w:r>
            <w:r w:rsidRPr="008561A6">
              <w:rPr>
                <w:i/>
                <w:sz w:val="22"/>
                <w:szCs w:val="22"/>
              </w:rPr>
              <w:t xml:space="preserve">Правила поведения </w:t>
            </w:r>
            <w:r w:rsidRPr="008561A6">
              <w:rPr>
                <w:i/>
                <w:sz w:val="22"/>
                <w:szCs w:val="22"/>
              </w:rPr>
              <w:br/>
              <w:t xml:space="preserve">в </w:t>
            </w:r>
            <w:proofErr w:type="spellStart"/>
            <w:r w:rsidRPr="008561A6">
              <w:rPr>
                <w:i/>
                <w:sz w:val="22"/>
                <w:szCs w:val="22"/>
              </w:rPr>
              <w:t>природе</w:t>
            </w:r>
            <w:proofErr w:type="gramStart"/>
            <w:r w:rsidRPr="008561A6">
              <w:rPr>
                <w:i/>
                <w:sz w:val="22"/>
                <w:szCs w:val="22"/>
              </w:rPr>
              <w:t>.</w:t>
            </w:r>
            <w:r w:rsidR="008561A6" w:rsidRPr="008561A6">
              <w:rPr>
                <w:i/>
                <w:sz w:val="22"/>
                <w:szCs w:val="22"/>
              </w:rPr>
              <w:t>Э</w:t>
            </w:r>
            <w:proofErr w:type="gramEnd"/>
            <w:r w:rsidR="008561A6" w:rsidRPr="008561A6">
              <w:rPr>
                <w:i/>
                <w:sz w:val="22"/>
                <w:szCs w:val="22"/>
              </w:rPr>
              <w:t>кологическая</w:t>
            </w:r>
            <w:proofErr w:type="spellEnd"/>
            <w:r w:rsidR="008561A6" w:rsidRPr="008561A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561A6" w:rsidRPr="008561A6">
              <w:rPr>
                <w:i/>
                <w:sz w:val="22"/>
                <w:szCs w:val="22"/>
              </w:rPr>
              <w:t>безопасность</w:t>
            </w:r>
            <w:r w:rsidR="008561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Работа</w:t>
            </w:r>
            <w:proofErr w:type="spellEnd"/>
            <w:r>
              <w:rPr>
                <w:sz w:val="22"/>
                <w:szCs w:val="22"/>
              </w:rPr>
              <w:t xml:space="preserve"> с лентой времени, с картой.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природные сообщества родного края.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правила поведения в </w:t>
            </w:r>
            <w:proofErr w:type="spellStart"/>
            <w:r>
              <w:rPr>
                <w:sz w:val="22"/>
                <w:szCs w:val="22"/>
              </w:rPr>
              <w:t>природе</w:t>
            </w:r>
            <w:proofErr w:type="gramStart"/>
            <w:r w:rsidR="008561A6">
              <w:rPr>
                <w:sz w:val="22"/>
                <w:szCs w:val="22"/>
              </w:rPr>
              <w:t>,п</w:t>
            </w:r>
            <w:proofErr w:type="gramEnd"/>
            <w:r w:rsidR="008561A6">
              <w:rPr>
                <w:sz w:val="22"/>
                <w:szCs w:val="22"/>
              </w:rPr>
              <w:t>равила</w:t>
            </w:r>
            <w:proofErr w:type="spellEnd"/>
            <w:r w:rsidR="008561A6">
              <w:rPr>
                <w:sz w:val="22"/>
                <w:szCs w:val="22"/>
              </w:rPr>
              <w:t xml:space="preserve"> экологической безопасности.</w:t>
            </w:r>
          </w:p>
          <w:p w:rsidR="00FD7183" w:rsidRPr="00296D59" w:rsidRDefault="00FD7183" w:rsidP="00DF4F88">
            <w:r>
              <w:rPr>
                <w:sz w:val="22"/>
                <w:szCs w:val="22"/>
              </w:rPr>
              <w:t>Уметь работать с лентой времени, с картой.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Тест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(10 мин)</w:t>
            </w:r>
          </w:p>
          <w:p w:rsidR="00FD7183" w:rsidRDefault="00FD7183" w:rsidP="00DF4F88"/>
          <w:p w:rsidR="00FD7183" w:rsidRPr="00296D59" w:rsidRDefault="00FD7183" w:rsidP="00DF4F88">
            <w:pPr>
              <w:jc w:val="center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Природные сообщества родного края (2–3). Особенности труда людей родного края, профессии. Важные сведения из истории родного края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С. 222, </w:t>
            </w:r>
            <w:r>
              <w:rPr>
                <w:sz w:val="22"/>
                <w:szCs w:val="22"/>
              </w:rPr>
              <w:br/>
              <w:t>вопрос 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3"/>
          <w:wAfter w:w="326" w:type="dxa"/>
          <w:tblCellSpacing w:w="-8" w:type="dxa"/>
        </w:trPr>
        <w:tc>
          <w:tcPr>
            <w:tcW w:w="158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Страницы всемирной истории </w:t>
            </w:r>
            <w:r>
              <w:rPr>
                <w:b/>
                <w:bCs/>
                <w:sz w:val="22"/>
                <w:szCs w:val="22"/>
              </w:rPr>
              <w:br/>
              <w:t>(6 ч)</w:t>
            </w: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45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Начало истории человечества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Человек – часть природы и член общества.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Охрана памятников истории и культуры.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познания окружающего мира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Знать,</w:t>
            </w:r>
            <w:r>
              <w:rPr>
                <w:sz w:val="22"/>
                <w:szCs w:val="22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История первобытного человека. Счет лет в истории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 xml:space="preserve">С. 4–7, </w:t>
            </w:r>
            <w:r>
              <w:rPr>
                <w:sz w:val="22"/>
                <w:szCs w:val="22"/>
              </w:rPr>
              <w:br/>
              <w:t xml:space="preserve">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1–3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32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27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Мир древности: далекий и близкий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Человек – часть природы и член общества.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Охрана памятников истории и культуры.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познания окружающего мира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историю древнего мира. Использовать ленту времени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История </w:t>
            </w:r>
            <w:r>
              <w:rPr>
                <w:caps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ревнего мира: Древний Египет, Древний Рим. Счет лет в истории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С. 8–14, 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18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Средние века: время рыцарей </w:t>
            </w:r>
            <w:r>
              <w:rPr>
                <w:sz w:val="22"/>
                <w:szCs w:val="22"/>
              </w:rPr>
              <w:br/>
              <w:t>и замков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Человек – часть природы и член общества.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Охрана памятников истории и культуры.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познания окружающего мира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историю </w:t>
            </w:r>
            <w:r>
              <w:rPr>
                <w:caps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редних веков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История феодального общества. Рыцарь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15–21,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1–3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29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Новое время: встреча Европы </w:t>
            </w:r>
            <w:r>
              <w:rPr>
                <w:sz w:val="22"/>
                <w:szCs w:val="22"/>
              </w:rPr>
              <w:br/>
              <w:t>и Америки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выдающихся людей </w:t>
            </w:r>
            <w:r>
              <w:rPr>
                <w:caps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ового времени.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работать с географической картой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br/>
              <w:t>Америки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22–27,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18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Новейшее время: история продолжается сегодня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Знать выдающихся людей новейшего времени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Новейшая история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28–32,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Обобщение по разделу «Страницы </w:t>
            </w:r>
            <w:r>
              <w:rPr>
                <w:sz w:val="22"/>
                <w:szCs w:val="22"/>
              </w:rPr>
              <w:lastRenderedPageBreak/>
              <w:t>всемирной истории»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Счет лет в истории. Человек – часть природы и член </w:t>
            </w:r>
            <w:r>
              <w:rPr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использовать приобретенные знания и умения в практической деятельности и </w:t>
            </w:r>
            <w:r>
              <w:rPr>
                <w:sz w:val="22"/>
                <w:szCs w:val="22"/>
              </w:rPr>
              <w:lastRenderedPageBreak/>
              <w:t xml:space="preserve">повседневной жизни для обогащения жизненного опыта, решения практических </w:t>
            </w:r>
            <w:r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Тест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(10 мин</w:t>
            </w:r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ракти</w:t>
            </w:r>
            <w:r>
              <w:rPr>
                <w:sz w:val="22"/>
                <w:szCs w:val="22"/>
              </w:rPr>
              <w:lastRenderedPageBreak/>
              <w:t>ческий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Новейшая история. Страны и народы мира (общее </w:t>
            </w:r>
            <w:r>
              <w:rPr>
                <w:sz w:val="22"/>
                <w:szCs w:val="22"/>
              </w:rPr>
              <w:lastRenderedPageBreak/>
              <w:t>представление о многообразии стран, народов); название 2–3 стран, их главные достопримечательности, расположение на карте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С. 28–32,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3"/>
          <w:wAfter w:w="326" w:type="dxa"/>
          <w:tblCellSpacing w:w="-8" w:type="dxa"/>
        </w:trPr>
        <w:tc>
          <w:tcPr>
            <w:tcW w:w="158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Страницы истории Отечества </w:t>
            </w:r>
            <w:r>
              <w:rPr>
                <w:b/>
                <w:bCs/>
                <w:sz w:val="22"/>
                <w:szCs w:val="22"/>
              </w:rPr>
              <w:br/>
              <w:t>(20 ч)</w:t>
            </w: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Жизнь древних славян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нашей родной страны и ее столицы, историю Древней Руси.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Древняя Русь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С. 34–39,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1–4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Во времена Древней Руси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Древняя Русь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С. 40–45,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08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Страна городов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Столицы Древней Руси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С. 46–54,     вопросы, задание 2 (по вариантам)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Из книжной сокровищницы Древней Руси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Выдающиеся люди разных эпох. Охрана памятников истории и культуры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музеи России.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описывать отдельные (изученные) события из истории Отечества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Музеи. Экспонаты Древней Руси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С. 55–58,     вопросы, задания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Трудные </w:t>
            </w:r>
            <w:r>
              <w:rPr>
                <w:sz w:val="22"/>
                <w:szCs w:val="22"/>
              </w:rPr>
              <w:lastRenderedPageBreak/>
              <w:t>времена на Русской земле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</w:t>
            </w:r>
            <w:r>
              <w:rPr>
                <w:sz w:val="22"/>
                <w:szCs w:val="22"/>
              </w:rPr>
              <w:lastRenderedPageBreak/>
              <w:t>рованный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Россия на карте </w:t>
            </w:r>
            <w:r>
              <w:rPr>
                <w:sz w:val="22"/>
                <w:szCs w:val="22"/>
              </w:rPr>
              <w:lastRenderedPageBreak/>
              <w:t xml:space="preserve">(границы, города, места  изученных сражений, исторических событий). Выдающиеся люди разных эпох.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Охрана памятников истории и культуры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t xml:space="preserve">историю Древней Руси, </w:t>
            </w:r>
            <w:r>
              <w:rPr>
                <w:sz w:val="22"/>
                <w:szCs w:val="22"/>
              </w:rPr>
              <w:lastRenderedPageBreak/>
              <w:t>выдающихся людей, патриотов.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показывать на карте границы России, некоторые города России, описывать события Куликовской </w:t>
            </w:r>
            <w:r>
              <w:rPr>
                <w:sz w:val="22"/>
                <w:szCs w:val="22"/>
              </w:rPr>
              <w:br/>
              <w:t>битвы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Фронтальн</w:t>
            </w:r>
            <w:r>
              <w:rPr>
                <w:sz w:val="22"/>
                <w:szCs w:val="22"/>
              </w:rPr>
              <w:lastRenderedPageBreak/>
              <w:t>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Жизнь древних </w:t>
            </w:r>
            <w:r>
              <w:rPr>
                <w:sz w:val="22"/>
                <w:szCs w:val="22"/>
              </w:rPr>
              <w:lastRenderedPageBreak/>
              <w:t>славян на Руси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С. 59–64,     </w:t>
            </w:r>
            <w:r>
              <w:rPr>
                <w:sz w:val="22"/>
                <w:szCs w:val="22"/>
              </w:rPr>
              <w:lastRenderedPageBreak/>
              <w:t xml:space="preserve">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Русь расправляет крылья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С. 65–69,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Куликовская </w:t>
            </w:r>
            <w:r>
              <w:rPr>
                <w:sz w:val="22"/>
                <w:szCs w:val="22"/>
              </w:rPr>
              <w:br/>
              <w:t>битва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Охрана памятников истории и культуры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историю Древней Руси, выдающихся людей, патриотов.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показывать на карте границы России, некоторые города России, описывать события Куликовской </w:t>
            </w:r>
            <w:r>
              <w:rPr>
                <w:sz w:val="22"/>
                <w:szCs w:val="22"/>
              </w:rPr>
              <w:br/>
              <w:t>битвы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С. 70–74,     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задания </w:t>
            </w:r>
            <w:r>
              <w:rPr>
                <w:sz w:val="22"/>
                <w:szCs w:val="22"/>
              </w:rPr>
              <w:br/>
              <w:t xml:space="preserve">1, 2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Иван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>ретий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Охрана памятников истории и культуры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реформы Ивана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>ретьего.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описывать отдельные (изученные) события из истории Отечества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Реформы Ивана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>ретьего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С. 75–81,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Мастера печатных дел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историю книгопечатания на Руси, патриотов России, реформы Петра Великого.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История книгопечатания на Руси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82–86,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Патриоты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87–93,     вопросы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Петр Великий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</w:t>
            </w:r>
            <w:r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Выдающиеся люди разных эпох. Города </w:t>
            </w:r>
            <w:r>
              <w:rPr>
                <w:sz w:val="22"/>
                <w:szCs w:val="22"/>
              </w:rPr>
              <w:lastRenderedPageBreak/>
              <w:t>России. Санкт-Петербург</w:t>
            </w:r>
          </w:p>
        </w:tc>
        <w:tc>
          <w:tcPr>
            <w:tcW w:w="3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 (8 мин)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Реформы Петра Великого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С. 94–100,   вопросы, </w:t>
            </w:r>
            <w:r>
              <w:rPr>
                <w:sz w:val="22"/>
                <w:szCs w:val="22"/>
              </w:rPr>
              <w:lastRenderedPageBreak/>
              <w:t>задание по вариантам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Михаил Васильевич Ломоносов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историю развития образования на Руси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Образование на Руси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101– 104, вопросы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Екатерина Великая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реформы Екатерины Великой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Правление Екатерины Великой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105–111,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Отечественная война 1812 года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Выдающиеся люди разных эпох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значение и полководцев Отечественной войны 1812 года.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исторической картой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С. 112– 121, вопросы, 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Страницы истории XIX века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историю России XIX века.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показывать на карте границы России, некоторые города России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С. 122– 126,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Россия вступает </w:t>
            </w:r>
            <w:r>
              <w:rPr>
                <w:sz w:val="22"/>
                <w:szCs w:val="22"/>
              </w:rPr>
              <w:br/>
              <w:t>в XX век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полученные  знания для удовлетворения познавательных интересов о родной стране,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описывать отдельные (изученные) события из истории Отечества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С. 127– 135,             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Страницы истории 1920–1930-х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lastRenderedPageBreak/>
              <w:t>годов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Россия на карте (границы, города). Отдельные  яркие и </w:t>
            </w:r>
            <w:r>
              <w:rPr>
                <w:sz w:val="22"/>
                <w:szCs w:val="22"/>
              </w:rPr>
              <w:lastRenderedPageBreak/>
              <w:t>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страницы истории России в 1920–1930-х годах.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исторические </w:t>
            </w:r>
            <w:r>
              <w:rPr>
                <w:sz w:val="22"/>
                <w:szCs w:val="22"/>
              </w:rPr>
              <w:lastRenderedPageBreak/>
              <w:t>события в начале  XX века в России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Название основных достопримечательностей столицы </w:t>
            </w:r>
            <w:r>
              <w:rPr>
                <w:sz w:val="22"/>
                <w:szCs w:val="22"/>
              </w:rPr>
              <w:lastRenderedPageBreak/>
              <w:t>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lastRenderedPageBreak/>
              <w:t xml:space="preserve">С. 136– 139,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lastRenderedPageBreak/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1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575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57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Великая война  </w:t>
            </w:r>
            <w:r>
              <w:rPr>
                <w:sz w:val="22"/>
                <w:szCs w:val="22"/>
              </w:rPr>
              <w:br/>
              <w:t>и Великая Победа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Государственные праздники (День Победы)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значение победы в Великой Отечественной войне 1941–1945 гг., героев В</w:t>
            </w:r>
            <w:r>
              <w:rPr>
                <w:cap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; первого космонавта, выдающихся людей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Историческая </w:t>
            </w:r>
            <w:r>
              <w:rPr>
                <w:sz w:val="22"/>
                <w:szCs w:val="22"/>
              </w:rPr>
              <w:br/>
              <w:t>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140– 146,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rHeight w:val="1260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Страна, открывшая путь в космос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Выдающиеся люди разных эпох.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Государственные праздники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исторические события, пользуясь исторической картой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История покорения космоса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С. 147– 152,             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задание 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История вокруг нас.</w:t>
            </w:r>
          </w:p>
          <w:p w:rsidR="00FD7183" w:rsidRPr="00A13340" w:rsidRDefault="00FD7183" w:rsidP="00DF4F88">
            <w:r>
              <w:rPr>
                <w:sz w:val="22"/>
                <w:szCs w:val="22"/>
              </w:rPr>
              <w:t>Экскурсия.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Охрана памятников истории и культуры</w:t>
            </w:r>
          </w:p>
          <w:p w:rsidR="00FD7183" w:rsidRPr="00A13340" w:rsidRDefault="00FD7183" w:rsidP="00DF4F88">
            <w:proofErr w:type="spellStart"/>
            <w:r>
              <w:rPr>
                <w:sz w:val="22"/>
                <w:szCs w:val="22"/>
              </w:rPr>
              <w:t>Экскурсия</w:t>
            </w:r>
            <w:proofErr w:type="gramStart"/>
            <w:r>
              <w:rPr>
                <w:sz w:val="22"/>
                <w:szCs w:val="22"/>
              </w:rPr>
              <w:t>:д</w:t>
            </w:r>
            <w:proofErr w:type="gramEnd"/>
            <w:r>
              <w:rPr>
                <w:sz w:val="22"/>
                <w:szCs w:val="22"/>
              </w:rPr>
              <w:t>остопримечательности</w:t>
            </w:r>
            <w:proofErr w:type="spellEnd"/>
            <w:r>
              <w:rPr>
                <w:sz w:val="22"/>
                <w:szCs w:val="22"/>
              </w:rPr>
              <w:t xml:space="preserve"> родного села.</w:t>
            </w:r>
          </w:p>
        </w:tc>
        <w:tc>
          <w:tcPr>
            <w:tcW w:w="3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  <w:proofErr w:type="gramStart"/>
            <w:r>
              <w:rPr>
                <w:sz w:val="22"/>
                <w:szCs w:val="22"/>
              </w:rPr>
              <w:t xml:space="preserve"> З</w:t>
            </w:r>
            <w:proofErr w:type="gramEnd"/>
            <w:r>
              <w:rPr>
                <w:sz w:val="22"/>
                <w:szCs w:val="22"/>
              </w:rPr>
              <w:t>нать о достопримечательностях родного села.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Экскурсия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С. 150, </w:t>
            </w:r>
            <w:r>
              <w:rPr>
                <w:sz w:val="22"/>
                <w:szCs w:val="22"/>
              </w:rPr>
              <w:br/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2"/>
          <w:wAfter w:w="61" w:type="dxa"/>
          <w:tblCellSpacing w:w="-8" w:type="dxa"/>
        </w:trPr>
        <w:tc>
          <w:tcPr>
            <w:tcW w:w="1613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Современная Россия (9 ч)</w:t>
            </w: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Основной закон России </w:t>
            </w:r>
            <w:r>
              <w:rPr>
                <w:sz w:val="22"/>
                <w:szCs w:val="22"/>
              </w:rPr>
              <w:lastRenderedPageBreak/>
              <w:t>и права человека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</w:t>
            </w:r>
            <w:r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Человек – член общества. Россия </w:t>
            </w:r>
            <w:r>
              <w:rPr>
                <w:sz w:val="22"/>
                <w:szCs w:val="22"/>
              </w:rPr>
              <w:lastRenderedPageBreak/>
              <w:t>(Российская Федерация) – наша Родина. Государственные праздники (День Конституции)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государственные праздники, Основной закон России.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Конституция – Основной закон </w:t>
            </w:r>
            <w:r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С. 154– 159,             </w:t>
            </w:r>
            <w:r>
              <w:rPr>
                <w:sz w:val="22"/>
                <w:szCs w:val="22"/>
              </w:rPr>
              <w:lastRenderedPageBreak/>
              <w:t>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«Дети имеют право на особую заботу и помощь»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Всенародные праздники, отмечаемые в России (День защиты детей)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государственные праздники, Основной закон России.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Права ребенка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С. 160– 163,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 2 (по выбору)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Мы – граждане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сновной закон России и права человека, название нашей родной страны и ее столицы.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описывать традиции, обычаи, народов, населяющих Россию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Тематический.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С. 164– 167,             вопросы,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задания</w:t>
            </w:r>
            <w:r>
              <w:rPr>
                <w:sz w:val="22"/>
                <w:szCs w:val="22"/>
              </w:rPr>
              <w:br/>
              <w:t>1, 2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Славные символы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государственную символику России.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историю создания гимна, герба, флага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Название основных достопримечательностей столицы России, характеристика отдельных исторических событий, связанных с Москвой; герб </w:t>
            </w:r>
            <w:r>
              <w:rPr>
                <w:sz w:val="22"/>
                <w:szCs w:val="22"/>
              </w:rPr>
              <w:lastRenderedPageBreak/>
              <w:t>столицы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С. 168– 174,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br/>
              <w:t>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Такие  разные праздники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rPr>
                <w:sz w:val="22"/>
                <w:szCs w:val="22"/>
              </w:rPr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государственные праздники.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описывать государственные праздники, традиции народов России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Важнейшие события, происходящие в современной России. Народы, населяющие Россию (2–3):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С. 175– 179,       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задание 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Путешествие по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Россия на карте (границы, города, места  изученных исторических событий).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Охрана памятников истории и культуры</w:t>
            </w: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города России, правила работы с географической картой.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</w:t>
            </w:r>
            <w:proofErr w:type="spellStart"/>
            <w:r>
              <w:rPr>
                <w:sz w:val="22"/>
                <w:szCs w:val="22"/>
              </w:rPr>
              <w:t>стране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по карте.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 Практический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С. 180–186,    </w:t>
            </w:r>
            <w:r>
              <w:rPr>
                <w:sz w:val="22"/>
                <w:szCs w:val="22"/>
              </w:rPr>
              <w:br/>
              <w:t>пересказ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Путешествие по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города России, правила работы с географической картой.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</w:t>
            </w:r>
            <w:proofErr w:type="spellStart"/>
            <w:r>
              <w:rPr>
                <w:sz w:val="22"/>
                <w:szCs w:val="22"/>
              </w:rPr>
              <w:lastRenderedPageBreak/>
              <w:t>стране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по карте.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С. 187–194,      пересказ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Путешествие по России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города России, правила работы с географической картой.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</w:t>
            </w:r>
            <w:proofErr w:type="spellStart"/>
            <w:r>
              <w:rPr>
                <w:sz w:val="22"/>
                <w:szCs w:val="22"/>
              </w:rPr>
              <w:t>стране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по карте.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 Практическая работа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Графический диктант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С. 194–205,      вопросы,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FD7183" w:rsidTr="00F8641C">
        <w:tblPrEx>
          <w:tblCellSpacing w:w="-8" w:type="dxa"/>
        </w:tblPrEx>
        <w:trPr>
          <w:gridAfter w:val="1"/>
          <w:wAfter w:w="31" w:type="dxa"/>
          <w:tblCellSpacing w:w="-8" w:type="dxa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Что мы узнали и чему научились за год (итоговый урок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5C5BA7">
              <w:rPr>
                <w:sz w:val="22"/>
                <w:szCs w:val="22"/>
              </w:rPr>
              <w:t>П</w:t>
            </w:r>
            <w:proofErr w:type="gramEnd"/>
            <w:r w:rsidR="005C5BA7">
              <w:rPr>
                <w:sz w:val="22"/>
                <w:szCs w:val="22"/>
              </w:rPr>
              <w:t>равила безопасного по ведения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  <w:r w:rsidR="005C5BA7">
              <w:rPr>
                <w:sz w:val="22"/>
                <w:szCs w:val="22"/>
              </w:rPr>
              <w:t>Правила безопасного поведения.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города России, правила работы с географической картой. 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</w:t>
            </w:r>
            <w:proofErr w:type="spellStart"/>
            <w:r>
              <w:rPr>
                <w:sz w:val="22"/>
                <w:szCs w:val="22"/>
              </w:rPr>
              <w:t>стране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</w:t>
            </w:r>
            <w:proofErr w:type="spellEnd"/>
            <w:r>
              <w:rPr>
                <w:sz w:val="22"/>
                <w:szCs w:val="22"/>
              </w:rPr>
              <w:t xml:space="preserve"> по карте.</w:t>
            </w:r>
            <w:r w:rsidR="005C5BA7">
              <w:rPr>
                <w:sz w:val="22"/>
                <w:szCs w:val="22"/>
              </w:rPr>
              <w:t xml:space="preserve"> Повторить общие правила безопасного поведения во время летних каникул.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Тест</w:t>
            </w:r>
          </w:p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83" w:rsidRDefault="00FD7183" w:rsidP="00DF4F88">
            <w:pPr>
              <w:autoSpaceDE w:val="0"/>
              <w:autoSpaceDN w:val="0"/>
              <w:adjustRightInd w:val="0"/>
              <w:spacing w:line="285" w:lineRule="auto"/>
            </w:pPr>
          </w:p>
        </w:tc>
      </w:tr>
    </w:tbl>
    <w:p w:rsidR="002F1684" w:rsidRPr="00FD7183" w:rsidRDefault="002F1684" w:rsidP="00DF4F88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Default="00B122A7" w:rsidP="00B122A7">
      <w:pPr>
        <w:ind w:left="-900"/>
      </w:pPr>
    </w:p>
    <w:p w:rsidR="00B122A7" w:rsidRPr="00C2132E" w:rsidRDefault="002F1684" w:rsidP="00B122A7">
      <w:pPr>
        <w:ind w:left="-900"/>
        <w:rPr>
          <w:b/>
        </w:rPr>
      </w:pPr>
      <w:r>
        <w:t xml:space="preserve"> </w:t>
      </w:r>
      <w:r w:rsidR="00B122A7" w:rsidRPr="00C2132E">
        <w:rPr>
          <w:b/>
        </w:rPr>
        <w:t>Литература</w:t>
      </w:r>
    </w:p>
    <w:p w:rsidR="00B122A7" w:rsidRPr="00C2132E" w:rsidRDefault="00B122A7" w:rsidP="00B122A7">
      <w:pPr>
        <w:ind w:left="-900"/>
        <w:rPr>
          <w:b/>
        </w:rPr>
      </w:pP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 w:rsidRPr="00BC0427">
        <w:t>1.</w:t>
      </w:r>
      <w:r>
        <w:t xml:space="preserve"> </w:t>
      </w:r>
      <w:r w:rsidRPr="00BC0427">
        <w:t>Плешаков А. А. Мир вокруг нас: учебник для 4 класса: в 2 ч. – М.: Просвещение, 2009</w:t>
      </w:r>
      <w:r>
        <w:t>г.</w:t>
      </w:r>
    </w:p>
    <w:p w:rsidR="00B122A7" w:rsidRPr="00BC042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 w:rsidRPr="00BC0427">
        <w:t>2.</w:t>
      </w:r>
      <w:r>
        <w:t xml:space="preserve"> </w:t>
      </w:r>
      <w:r w:rsidRPr="00BC0427">
        <w:t>Плешаков А. А. Рабочая тетрадь к учебнику для 4 класса: в 2 ч. – М.: Просвещение, 2010.</w:t>
      </w:r>
    </w:p>
    <w:p w:rsidR="00B122A7" w:rsidRPr="00BC042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 w:rsidRPr="00BC0427">
        <w:t>3.</w:t>
      </w:r>
      <w:r>
        <w:t xml:space="preserve"> О.И.Дмитриева. </w:t>
      </w:r>
      <w:r w:rsidRPr="00BC0427">
        <w:t>Поурочные разработки по курсу «Окружающий мир» М.: «</w:t>
      </w:r>
      <w:proofErr w:type="spellStart"/>
      <w:r w:rsidRPr="00BC0427">
        <w:t>Вако</w:t>
      </w:r>
      <w:proofErr w:type="spellEnd"/>
      <w:r w:rsidRPr="00BC0427">
        <w:t>», 2007.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 w:rsidRPr="00BC0427">
        <w:t>4</w:t>
      </w:r>
      <w:r>
        <w:t xml:space="preserve"> </w:t>
      </w:r>
      <w:r w:rsidRPr="00BC0427">
        <w:t>Е.И.</w:t>
      </w:r>
      <w:r>
        <w:t xml:space="preserve"> </w:t>
      </w:r>
      <w:proofErr w:type="spellStart"/>
      <w:r w:rsidRPr="00BC0427">
        <w:t>Николаенкова</w:t>
      </w:r>
      <w:proofErr w:type="spellEnd"/>
      <w:r>
        <w:t>.</w:t>
      </w:r>
      <w:r w:rsidRPr="00BC0427">
        <w:t xml:space="preserve"> «Я иду на урок в начальную школу»</w:t>
      </w:r>
      <w:r>
        <w:t xml:space="preserve"> 1-4 классы. Тесты по природоведению.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Издательство «Первое сентября» 2000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5. </w:t>
      </w:r>
      <w:proofErr w:type="spellStart"/>
      <w:r>
        <w:t>А.Леокум</w:t>
      </w:r>
      <w:proofErr w:type="spellEnd"/>
      <w:r>
        <w:t xml:space="preserve"> «Скажи мне почему?..» Детская энциклопедия М. «</w:t>
      </w:r>
      <w:proofErr w:type="spellStart"/>
      <w:r>
        <w:t>Багира</w:t>
      </w:r>
      <w:proofErr w:type="spellEnd"/>
      <w:r>
        <w:t>» 1994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6. </w:t>
      </w:r>
      <w:proofErr w:type="gramStart"/>
      <w:r>
        <w:t>Непомнящий</w:t>
      </w:r>
      <w:proofErr w:type="gramEnd"/>
      <w:r>
        <w:t xml:space="preserve"> Н.Н. 100 великих тайн.- М.: Вече,2001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7. </w:t>
      </w:r>
      <w:proofErr w:type="spellStart"/>
      <w:r>
        <w:t>Мультимедийные</w:t>
      </w:r>
      <w:proofErr w:type="spellEnd"/>
      <w:r>
        <w:t xml:space="preserve"> диски «Уроки тетушки Совы» «Времена года»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8. </w:t>
      </w:r>
      <w:proofErr w:type="spellStart"/>
      <w:r>
        <w:t>Мультимедийный</w:t>
      </w:r>
      <w:proofErr w:type="spellEnd"/>
      <w:r>
        <w:t xml:space="preserve"> диск «Большая энциклопедия Кирилла и </w:t>
      </w:r>
      <w:proofErr w:type="spellStart"/>
      <w:r>
        <w:t>Мефодия</w:t>
      </w:r>
      <w:proofErr w:type="spellEnd"/>
      <w:r>
        <w:t xml:space="preserve"> 2007».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9. Таблицы по окружающему миру.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10. Раздаточный материал по окружающему миру.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11.Л.И.Коваленко</w:t>
      </w:r>
      <w:proofErr w:type="gramStart"/>
      <w:r>
        <w:t>,И</w:t>
      </w:r>
      <w:proofErr w:type="gramEnd"/>
      <w:r>
        <w:t>зучение разнообразия природы России на уроках природоведения в начальной школе. Саратов,2003 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12.Энциклопедия. Я познаю мир. Растения</w:t>
      </w:r>
      <w:proofErr w:type="gramStart"/>
      <w:r>
        <w:t>.Л</w:t>
      </w:r>
      <w:proofErr w:type="gramEnd"/>
      <w:r>
        <w:t>.А.Багрова,Москва,2004г.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13.Н.Т.Брыкина, </w:t>
      </w:r>
      <w:proofErr w:type="spellStart"/>
      <w:r>
        <w:t>О.Е.Жиренко</w:t>
      </w:r>
      <w:proofErr w:type="spellEnd"/>
      <w:r>
        <w:t xml:space="preserve">, </w:t>
      </w:r>
      <w:proofErr w:type="spellStart"/>
      <w:r>
        <w:t>Л.П.Барылкина</w:t>
      </w:r>
      <w:proofErr w:type="spellEnd"/>
      <w:r>
        <w:t>. Нестандартные и интегрированные уроки по курсу «Окружающий мир», Москва,2004г.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14.Л.А.Обухова, </w:t>
      </w:r>
      <w:proofErr w:type="spellStart"/>
      <w:r>
        <w:t>Н.А.Лемяскина</w:t>
      </w:r>
      <w:proofErr w:type="spellEnd"/>
      <w:r>
        <w:t>. Школа докторов природы или 135 уроков здоровья. Москва,2005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15.Г.Т.Дьячкова. Окружающий мир. Олимпиадные задания.2-4 классы</w:t>
      </w:r>
      <w:proofErr w:type="gramStart"/>
      <w:r>
        <w:t>.В</w:t>
      </w:r>
      <w:proofErr w:type="gramEnd"/>
      <w:r>
        <w:t>олгоград,2007г.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16.Педагогика здоровья. Программа и методическое руководство для учителей начальной школы под ред. В.Н.Касаткина. Москва,1999г.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17. И.И.Рахимов, К.К.Ибрагимова. Растительный и животный мир Татарстана. Казань, Издательство Магариф,2006г.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18.Энциклопедия А от Я.Мир вокруг нас</w:t>
      </w:r>
      <w:proofErr w:type="gramStart"/>
      <w:r>
        <w:t>.Р</w:t>
      </w:r>
      <w:proofErr w:type="gramEnd"/>
      <w:r>
        <w:t>осмэн,2005г.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19Энциклопедия. Страны мира</w:t>
      </w:r>
      <w:proofErr w:type="gramStart"/>
      <w:r>
        <w:t>.М</w:t>
      </w:r>
      <w:proofErr w:type="gramEnd"/>
      <w:r>
        <w:t>осква,2006г.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>20.Интерактивная энциклопедия. Занимательная наука Путешествия.</w:t>
      </w:r>
    </w:p>
    <w:p w:rsidR="00B122A7" w:rsidRP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 w:rsidRPr="00B122A7">
        <w:t>21</w:t>
      </w:r>
      <w:r>
        <w:t>.Атлас-определитель «От земли до неба»</w:t>
      </w:r>
    </w:p>
    <w:p w:rsidR="00B122A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</w:p>
    <w:p w:rsidR="00B122A7" w:rsidRPr="00BC0427" w:rsidRDefault="00B122A7" w:rsidP="00B122A7">
      <w:pPr>
        <w:autoSpaceDE w:val="0"/>
        <w:autoSpaceDN w:val="0"/>
        <w:adjustRightInd w:val="0"/>
        <w:spacing w:line="264" w:lineRule="auto"/>
        <w:ind w:left="-900"/>
        <w:jc w:val="both"/>
      </w:pPr>
      <w:r>
        <w:t xml:space="preserve"> </w:t>
      </w:r>
    </w:p>
    <w:p w:rsidR="00B122A7" w:rsidRDefault="00B122A7" w:rsidP="00B122A7"/>
    <w:p w:rsidR="00B122A7" w:rsidRDefault="00B122A7" w:rsidP="00B122A7"/>
    <w:p w:rsidR="002F1684" w:rsidRPr="000320C5" w:rsidRDefault="002F1684" w:rsidP="000320C5"/>
    <w:p w:rsidR="00E62C40" w:rsidRDefault="00E62C40" w:rsidP="00DF4F88"/>
    <w:sectPr w:rsidR="00E62C40" w:rsidSect="00F8641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1684"/>
    <w:rsid w:val="000320C5"/>
    <w:rsid w:val="00081BC4"/>
    <w:rsid w:val="000C744E"/>
    <w:rsid w:val="0022256D"/>
    <w:rsid w:val="00237CFC"/>
    <w:rsid w:val="00275E66"/>
    <w:rsid w:val="00296D59"/>
    <w:rsid w:val="002F1684"/>
    <w:rsid w:val="002F324D"/>
    <w:rsid w:val="005C5BA7"/>
    <w:rsid w:val="00724F18"/>
    <w:rsid w:val="00731120"/>
    <w:rsid w:val="007E1DCC"/>
    <w:rsid w:val="007F4929"/>
    <w:rsid w:val="008561A6"/>
    <w:rsid w:val="0093175F"/>
    <w:rsid w:val="00A13340"/>
    <w:rsid w:val="00A4407D"/>
    <w:rsid w:val="00AB33FD"/>
    <w:rsid w:val="00B122A7"/>
    <w:rsid w:val="00B558D0"/>
    <w:rsid w:val="00D94CEE"/>
    <w:rsid w:val="00DD141C"/>
    <w:rsid w:val="00DF4F88"/>
    <w:rsid w:val="00E27D72"/>
    <w:rsid w:val="00E32469"/>
    <w:rsid w:val="00E62C40"/>
    <w:rsid w:val="00E9480F"/>
    <w:rsid w:val="00F31BF0"/>
    <w:rsid w:val="00F75D6D"/>
    <w:rsid w:val="00F8641C"/>
    <w:rsid w:val="00FA24E0"/>
    <w:rsid w:val="00FD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168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1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F16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F168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F16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F168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F16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F1684"/>
    <w:rPr>
      <w:rFonts w:ascii="Times New Roman" w:hAnsi="Times New Roman" w:cs="Times New Roman"/>
      <w:sz w:val="44"/>
      <w:szCs w:val="44"/>
    </w:rPr>
  </w:style>
  <w:style w:type="character" w:customStyle="1" w:styleId="FontStyle15">
    <w:name w:val="Font Style15"/>
    <w:rsid w:val="002F1684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E2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B400-4F87-47D9-AF60-9E7A7D34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2012-04-07T22:02:00Z</cp:lastPrinted>
  <dcterms:created xsi:type="dcterms:W3CDTF">2012-03-30T18:09:00Z</dcterms:created>
  <dcterms:modified xsi:type="dcterms:W3CDTF">2012-08-18T21:58:00Z</dcterms:modified>
</cp:coreProperties>
</file>