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8" w:rsidRDefault="006D69CB" w:rsidP="001B4D58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B3408B" w:rsidRDefault="001B4D58" w:rsidP="006D69CB">
      <w:pPr>
        <w:spacing w:line="360" w:lineRule="auto"/>
        <w:jc w:val="center"/>
        <w:rPr>
          <w:b/>
          <w:i/>
          <w:sz w:val="96"/>
          <w:szCs w:val="96"/>
        </w:rPr>
      </w:pPr>
      <w:r w:rsidRPr="001B4D58">
        <w:rPr>
          <w:b/>
          <w:i/>
          <w:sz w:val="96"/>
          <w:szCs w:val="96"/>
        </w:rPr>
        <w:t>ПЕРСПЕКТИВНОЕ ПЛАНИРОВАНИЕ ПО РАБОТЕ С РОДИТЕЛЯМИ В СРЕДНЕЙ ГРУППЕ  2014-2015 ГОД</w:t>
      </w:r>
    </w:p>
    <w:p w:rsidR="001B4D58" w:rsidRDefault="001B4D58" w:rsidP="001B4D58">
      <w:pPr>
        <w:jc w:val="center"/>
        <w:rPr>
          <w:b/>
          <w:i/>
          <w:sz w:val="96"/>
          <w:szCs w:val="96"/>
        </w:rPr>
      </w:pPr>
    </w:p>
    <w:p w:rsidR="001B4D58" w:rsidRDefault="001B4D58" w:rsidP="001B4D58">
      <w:pPr>
        <w:jc w:val="center"/>
        <w:rPr>
          <w:b/>
          <w:i/>
          <w:sz w:val="96"/>
          <w:szCs w:val="96"/>
        </w:rPr>
      </w:pPr>
    </w:p>
    <w:p w:rsidR="006D69CB" w:rsidRDefault="006D69CB" w:rsidP="006D69CB">
      <w:pPr>
        <w:rPr>
          <w:b/>
          <w:i/>
          <w:sz w:val="96"/>
          <w:szCs w:val="96"/>
        </w:rPr>
      </w:pPr>
    </w:p>
    <w:p w:rsidR="006D69CB" w:rsidRPr="006D69CB" w:rsidRDefault="006D69CB" w:rsidP="001B4D58">
      <w:pPr>
        <w:jc w:val="center"/>
        <w:rPr>
          <w:b/>
          <w:i/>
          <w:sz w:val="16"/>
          <w:szCs w:val="16"/>
        </w:rPr>
      </w:pP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2410"/>
        <w:gridCol w:w="2409"/>
      </w:tblGrid>
      <w:tr w:rsidR="00493D5F" w:rsidTr="00493D5F">
        <w:trPr>
          <w:trHeight w:val="423"/>
        </w:trPr>
        <w:tc>
          <w:tcPr>
            <w:tcW w:w="1668" w:type="dxa"/>
          </w:tcPr>
          <w:p w:rsidR="001B4D58" w:rsidRPr="001B4D58" w:rsidRDefault="001B4D58" w:rsidP="001B4D58">
            <w:pPr>
              <w:jc w:val="center"/>
              <w:rPr>
                <w:sz w:val="36"/>
                <w:szCs w:val="36"/>
              </w:rPr>
            </w:pPr>
            <w:r w:rsidRPr="001B4D58">
              <w:rPr>
                <w:b/>
                <w:i/>
                <w:sz w:val="36"/>
                <w:szCs w:val="36"/>
              </w:rPr>
              <w:lastRenderedPageBreak/>
              <w:t>МЕСЯЦ</w:t>
            </w:r>
          </w:p>
        </w:tc>
        <w:tc>
          <w:tcPr>
            <w:tcW w:w="1984" w:type="dxa"/>
          </w:tcPr>
          <w:p w:rsidR="001B4D58" w:rsidRPr="001B4D58" w:rsidRDefault="001B4D58" w:rsidP="001B4D5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 НЕДЕЛЯ</w:t>
            </w:r>
          </w:p>
        </w:tc>
        <w:tc>
          <w:tcPr>
            <w:tcW w:w="2410" w:type="dxa"/>
          </w:tcPr>
          <w:p w:rsidR="001B4D58" w:rsidRPr="001B4D58" w:rsidRDefault="001B4D58" w:rsidP="001B4D5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  <w:r w:rsidRPr="001B4D58">
              <w:rPr>
                <w:b/>
                <w:i/>
                <w:sz w:val="36"/>
                <w:szCs w:val="36"/>
              </w:rPr>
              <w:t xml:space="preserve"> НЕДЕЛЯ</w:t>
            </w:r>
          </w:p>
        </w:tc>
        <w:tc>
          <w:tcPr>
            <w:tcW w:w="2410" w:type="dxa"/>
          </w:tcPr>
          <w:p w:rsidR="001B4D58" w:rsidRPr="001B4D58" w:rsidRDefault="001B4D58" w:rsidP="001B4D5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3 </w:t>
            </w:r>
            <w:r w:rsidRPr="001B4D58">
              <w:rPr>
                <w:b/>
                <w:i/>
                <w:sz w:val="36"/>
                <w:szCs w:val="36"/>
              </w:rPr>
              <w:t>НЕДЕЛЯ</w:t>
            </w:r>
          </w:p>
        </w:tc>
        <w:tc>
          <w:tcPr>
            <w:tcW w:w="2409" w:type="dxa"/>
          </w:tcPr>
          <w:p w:rsidR="001B4D58" w:rsidRPr="001B4D58" w:rsidRDefault="001B4D58" w:rsidP="001B4D5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  <w:r w:rsidRPr="001B4D58">
              <w:rPr>
                <w:b/>
                <w:i/>
                <w:sz w:val="36"/>
                <w:szCs w:val="36"/>
              </w:rPr>
              <w:t xml:space="preserve"> НЕДЕЛЯ</w:t>
            </w:r>
          </w:p>
        </w:tc>
      </w:tr>
      <w:tr w:rsidR="009B3783" w:rsidRPr="006D69CB" w:rsidTr="00493D5F">
        <w:trPr>
          <w:trHeight w:val="1978"/>
        </w:trPr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1984" w:type="dxa"/>
          </w:tcPr>
          <w:p w:rsidR="001B4D58" w:rsidRPr="006D69CB" w:rsidRDefault="006D69CB" w:rsidP="009B3783">
            <w:pPr>
              <w:jc w:val="center"/>
              <w:rPr>
                <w:sz w:val="24"/>
                <w:szCs w:val="24"/>
              </w:rPr>
            </w:pPr>
            <w:r w:rsidRPr="006D69CB">
              <w:rPr>
                <w:sz w:val="24"/>
                <w:szCs w:val="24"/>
              </w:rPr>
              <w:t>Консультация «Особенности детей  4-5 летнего возраста»</w:t>
            </w:r>
          </w:p>
        </w:tc>
        <w:tc>
          <w:tcPr>
            <w:tcW w:w="2410" w:type="dxa"/>
          </w:tcPr>
          <w:p w:rsidR="001B4D58" w:rsidRPr="006D69CB" w:rsidRDefault="006D69CB" w:rsidP="009B3783">
            <w:pPr>
              <w:jc w:val="center"/>
              <w:rPr>
                <w:sz w:val="24"/>
                <w:szCs w:val="24"/>
              </w:rPr>
            </w:pPr>
            <w:r w:rsidRPr="006D69CB">
              <w:rPr>
                <w:sz w:val="24"/>
                <w:szCs w:val="24"/>
              </w:rPr>
              <w:t>Беседа</w:t>
            </w:r>
            <w:r w:rsidR="00F8643D">
              <w:rPr>
                <w:sz w:val="24"/>
                <w:szCs w:val="24"/>
              </w:rPr>
              <w:t xml:space="preserve"> на тему: «Вежливое Слово»</w:t>
            </w:r>
          </w:p>
        </w:tc>
        <w:tc>
          <w:tcPr>
            <w:tcW w:w="2410" w:type="dxa"/>
          </w:tcPr>
          <w:p w:rsidR="006D69CB" w:rsidRPr="006D69CB" w:rsidRDefault="006D69CB" w:rsidP="009B3783">
            <w:pPr>
              <w:jc w:val="center"/>
              <w:rPr>
                <w:sz w:val="24"/>
                <w:szCs w:val="24"/>
              </w:rPr>
            </w:pPr>
            <w:r w:rsidRPr="006D69CB">
              <w:rPr>
                <w:sz w:val="24"/>
                <w:szCs w:val="24"/>
              </w:rPr>
              <w:t>Родительс</w:t>
            </w:r>
            <w:r w:rsidRPr="006D69CB">
              <w:rPr>
                <w:sz w:val="24"/>
                <w:szCs w:val="24"/>
              </w:rPr>
              <w:t>кое собрание:             «</w:t>
            </w:r>
            <w:r w:rsidRPr="006D69CB">
              <w:rPr>
                <w:sz w:val="24"/>
                <w:szCs w:val="24"/>
              </w:rPr>
              <w:t xml:space="preserve">Знакомство родителей </w:t>
            </w:r>
            <w:proofErr w:type="gramStart"/>
            <w:r w:rsidRPr="006D69CB">
              <w:rPr>
                <w:sz w:val="24"/>
                <w:szCs w:val="24"/>
              </w:rPr>
              <w:t>с</w:t>
            </w:r>
            <w:proofErr w:type="gramEnd"/>
          </w:p>
          <w:p w:rsidR="001B4D58" w:rsidRPr="006D69CB" w:rsidRDefault="006D69CB" w:rsidP="009B3783">
            <w:pPr>
              <w:jc w:val="center"/>
              <w:rPr>
                <w:sz w:val="24"/>
                <w:szCs w:val="24"/>
              </w:rPr>
            </w:pPr>
            <w:r w:rsidRPr="006D69CB">
              <w:rPr>
                <w:sz w:val="24"/>
                <w:szCs w:val="24"/>
              </w:rPr>
              <w:t>задачами воспитания и обучения»;</w:t>
            </w:r>
          </w:p>
        </w:tc>
        <w:tc>
          <w:tcPr>
            <w:tcW w:w="2409" w:type="dxa"/>
          </w:tcPr>
          <w:p w:rsidR="001B4D58" w:rsidRPr="006D69CB" w:rsidRDefault="001B4D58" w:rsidP="009B3783">
            <w:pPr>
              <w:jc w:val="center"/>
              <w:rPr>
                <w:sz w:val="24"/>
                <w:szCs w:val="24"/>
              </w:rPr>
            </w:pPr>
            <w:r w:rsidRPr="006D69CB">
              <w:rPr>
                <w:sz w:val="24"/>
                <w:szCs w:val="24"/>
              </w:rPr>
              <w:t>Консультация: «Как научиться понимать своего ребёнка»;</w:t>
            </w:r>
            <w:r w:rsidRPr="006D69CB">
              <w:rPr>
                <w:sz w:val="24"/>
                <w:szCs w:val="24"/>
              </w:rPr>
              <w:t xml:space="preserve"> </w:t>
            </w:r>
            <w:proofErr w:type="spellStart"/>
            <w:r w:rsidR="006D69CB" w:rsidRPr="006D69CB">
              <w:rPr>
                <w:sz w:val="24"/>
                <w:szCs w:val="24"/>
              </w:rPr>
              <w:t>Иготовление</w:t>
            </w:r>
            <w:proofErr w:type="spellEnd"/>
            <w:r w:rsidRPr="006D69CB">
              <w:rPr>
                <w:sz w:val="24"/>
                <w:szCs w:val="24"/>
              </w:rPr>
              <w:t xml:space="preserve"> поделок </w:t>
            </w:r>
            <w:proofErr w:type="gramStart"/>
            <w:r w:rsidRPr="006D69CB">
              <w:rPr>
                <w:sz w:val="24"/>
                <w:szCs w:val="24"/>
              </w:rPr>
              <w:t>из</w:t>
            </w:r>
            <w:proofErr w:type="gramEnd"/>
            <w:r w:rsidRPr="006D69CB">
              <w:rPr>
                <w:sz w:val="24"/>
                <w:szCs w:val="24"/>
              </w:rPr>
              <w:t xml:space="preserve"> природно</w:t>
            </w:r>
            <w:r w:rsidR="006D69CB" w:rsidRPr="006D69CB">
              <w:rPr>
                <w:sz w:val="24"/>
                <w:szCs w:val="24"/>
              </w:rPr>
              <w:t>го мате</w:t>
            </w:r>
            <w:r w:rsidR="00493D5F">
              <w:rPr>
                <w:sz w:val="24"/>
                <w:szCs w:val="24"/>
              </w:rPr>
              <w:t>риал</w:t>
            </w:r>
            <w:r w:rsidR="006D69CB" w:rsidRPr="006D69CB">
              <w:rPr>
                <w:sz w:val="24"/>
                <w:szCs w:val="24"/>
              </w:rPr>
              <w:t>.</w:t>
            </w:r>
          </w:p>
        </w:tc>
      </w:tr>
      <w:tr w:rsidR="009B3783" w:rsidRPr="006D69CB" w:rsidTr="00493D5F">
        <w:trPr>
          <w:trHeight w:val="2181"/>
        </w:trPr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1984" w:type="dxa"/>
          </w:tcPr>
          <w:p w:rsidR="001B4D58" w:rsidRPr="006D69CB" w:rsidRDefault="00F8643D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уборке листвы на участке ДОУ</w:t>
            </w:r>
          </w:p>
        </w:tc>
        <w:tc>
          <w:tcPr>
            <w:tcW w:w="2410" w:type="dxa"/>
          </w:tcPr>
          <w:p w:rsidR="001B4D58" w:rsidRPr="006D69CB" w:rsidRDefault="00F8643D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Pr="00F8643D">
              <w:rPr>
                <w:sz w:val="24"/>
                <w:szCs w:val="24"/>
              </w:rPr>
              <w:t xml:space="preserve"> «Закаливание – одна из форм профилактики простудных заболеваний детей».</w:t>
            </w:r>
          </w:p>
        </w:tc>
        <w:tc>
          <w:tcPr>
            <w:tcW w:w="2410" w:type="dxa"/>
          </w:tcPr>
          <w:p w:rsidR="001B4D58" w:rsidRPr="006D69CB" w:rsidRDefault="00F8643D" w:rsidP="009B3783">
            <w:pPr>
              <w:jc w:val="center"/>
              <w:rPr>
                <w:sz w:val="24"/>
                <w:szCs w:val="24"/>
              </w:rPr>
            </w:pPr>
            <w:r w:rsidRPr="00F8643D">
              <w:rPr>
                <w:sz w:val="24"/>
                <w:szCs w:val="24"/>
              </w:rPr>
              <w:t>Консультация: «Ребёнок и дорога»</w:t>
            </w:r>
          </w:p>
        </w:tc>
        <w:tc>
          <w:tcPr>
            <w:tcW w:w="2409" w:type="dxa"/>
          </w:tcPr>
          <w:p w:rsidR="001B4D58" w:rsidRPr="006D69CB" w:rsidRDefault="00F8643D" w:rsidP="009B3783">
            <w:pPr>
              <w:jc w:val="center"/>
              <w:rPr>
                <w:sz w:val="24"/>
                <w:szCs w:val="24"/>
              </w:rPr>
            </w:pPr>
            <w:r w:rsidRPr="00F8643D">
              <w:rPr>
                <w:sz w:val="24"/>
                <w:szCs w:val="24"/>
              </w:rPr>
              <w:t>Консультация: «</w:t>
            </w:r>
            <w:r w:rsidR="00664070">
              <w:rPr>
                <w:sz w:val="24"/>
                <w:szCs w:val="24"/>
              </w:rPr>
              <w:t>Почитай мне сказку, мама</w:t>
            </w:r>
            <w:r w:rsidR="009B3783">
              <w:rPr>
                <w:sz w:val="24"/>
                <w:szCs w:val="24"/>
              </w:rPr>
              <w:t>.</w:t>
            </w:r>
            <w:r w:rsidR="00664070">
              <w:rPr>
                <w:sz w:val="24"/>
                <w:szCs w:val="24"/>
              </w:rPr>
              <w:t xml:space="preserve"> </w:t>
            </w:r>
            <w:proofErr w:type="gramStart"/>
            <w:r w:rsidRPr="00F8643D">
              <w:rPr>
                <w:sz w:val="24"/>
                <w:szCs w:val="24"/>
              </w:rPr>
              <w:t>К</w:t>
            </w:r>
            <w:proofErr w:type="gramEnd"/>
            <w:r w:rsidRPr="00F8643D">
              <w:rPr>
                <w:sz w:val="24"/>
                <w:szCs w:val="24"/>
              </w:rPr>
              <w:t>акую литературу читать детям»</w:t>
            </w:r>
          </w:p>
        </w:tc>
      </w:tr>
      <w:tr w:rsidR="009B3783" w:rsidRPr="006D69CB" w:rsidTr="00493D5F"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1984" w:type="dxa"/>
          </w:tcPr>
          <w:p w:rsidR="002B19F8" w:rsidRPr="002B19F8" w:rsidRDefault="002B19F8" w:rsidP="009B3783">
            <w:pPr>
              <w:jc w:val="center"/>
              <w:rPr>
                <w:sz w:val="24"/>
                <w:szCs w:val="24"/>
              </w:rPr>
            </w:pPr>
            <w:r w:rsidRPr="002B19F8">
              <w:rPr>
                <w:sz w:val="24"/>
                <w:szCs w:val="24"/>
              </w:rPr>
              <w:t>Консультация «Как поступать с детским «Хочу?»</w:t>
            </w:r>
          </w:p>
          <w:p w:rsidR="001B4D58" w:rsidRPr="006D69CB" w:rsidRDefault="001B4D58" w:rsidP="009B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4D58" w:rsidRPr="006D69CB" w:rsidRDefault="00F8643D" w:rsidP="009B3783">
            <w:pPr>
              <w:jc w:val="center"/>
              <w:rPr>
                <w:sz w:val="24"/>
                <w:szCs w:val="24"/>
              </w:rPr>
            </w:pPr>
            <w:r w:rsidRPr="00F8643D">
              <w:rPr>
                <w:sz w:val="24"/>
                <w:szCs w:val="24"/>
              </w:rPr>
              <w:t>Консультация «Грипп. Меры профилактик</w:t>
            </w:r>
            <w:r>
              <w:rPr>
                <w:sz w:val="24"/>
                <w:szCs w:val="24"/>
              </w:rPr>
              <w:t>и</w:t>
            </w:r>
            <w:r w:rsidRPr="00F8643D">
              <w:rPr>
                <w:sz w:val="24"/>
                <w:szCs w:val="24"/>
              </w:rPr>
              <w:t>. Симптомы данного заболевания».</w:t>
            </w:r>
          </w:p>
        </w:tc>
        <w:tc>
          <w:tcPr>
            <w:tcW w:w="2410" w:type="dxa"/>
          </w:tcPr>
          <w:p w:rsidR="001B4D58" w:rsidRPr="006D69CB" w:rsidRDefault="002B19F8" w:rsidP="009B3783">
            <w:pPr>
              <w:jc w:val="center"/>
              <w:rPr>
                <w:sz w:val="24"/>
                <w:szCs w:val="24"/>
              </w:rPr>
            </w:pPr>
            <w:r w:rsidRPr="002B19F8">
              <w:rPr>
                <w:sz w:val="24"/>
                <w:szCs w:val="24"/>
              </w:rPr>
              <w:t>Консультация: «Развитие музыкальн</w:t>
            </w:r>
            <w:proofErr w:type="gramStart"/>
            <w:r w:rsidRPr="002B19F8">
              <w:rPr>
                <w:sz w:val="24"/>
                <w:szCs w:val="24"/>
              </w:rPr>
              <w:t>о-</w:t>
            </w:r>
            <w:proofErr w:type="gramEnd"/>
            <w:r w:rsidRPr="002B19F8">
              <w:rPr>
                <w:sz w:val="24"/>
                <w:szCs w:val="24"/>
              </w:rPr>
              <w:t xml:space="preserve"> творческих спос</w:t>
            </w:r>
            <w:r w:rsidR="002E6A78">
              <w:rPr>
                <w:sz w:val="24"/>
                <w:szCs w:val="24"/>
              </w:rPr>
              <w:t>обностей детей».</w:t>
            </w:r>
          </w:p>
        </w:tc>
        <w:tc>
          <w:tcPr>
            <w:tcW w:w="2409" w:type="dxa"/>
          </w:tcPr>
          <w:p w:rsidR="002B19F8" w:rsidRPr="002B19F8" w:rsidRDefault="002B19F8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2B19F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2B19F8">
              <w:rPr>
                <w:sz w:val="24"/>
                <w:szCs w:val="24"/>
              </w:rPr>
              <w:t>«Возможные формы совместного отдыха родителей и детей».</w:t>
            </w:r>
          </w:p>
          <w:p w:rsidR="001B4D58" w:rsidRPr="006D69CB" w:rsidRDefault="001B4D58" w:rsidP="009B3783">
            <w:pPr>
              <w:jc w:val="center"/>
              <w:rPr>
                <w:sz w:val="24"/>
                <w:szCs w:val="24"/>
              </w:rPr>
            </w:pPr>
          </w:p>
        </w:tc>
      </w:tr>
      <w:tr w:rsidR="009B3783" w:rsidRPr="006D69CB" w:rsidTr="00493D5F"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1984" w:type="dxa"/>
          </w:tcPr>
          <w:p w:rsidR="001B4D58" w:rsidRPr="006D69CB" w:rsidRDefault="0010063E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осанкой ребенка»</w:t>
            </w:r>
          </w:p>
        </w:tc>
        <w:tc>
          <w:tcPr>
            <w:tcW w:w="2410" w:type="dxa"/>
          </w:tcPr>
          <w:p w:rsidR="001B4D58" w:rsidRPr="006D69CB" w:rsidRDefault="002B19F8" w:rsidP="009B3783">
            <w:pPr>
              <w:jc w:val="center"/>
              <w:rPr>
                <w:sz w:val="24"/>
                <w:szCs w:val="24"/>
              </w:rPr>
            </w:pPr>
            <w:r w:rsidRPr="002B19F8">
              <w:rPr>
                <w:sz w:val="24"/>
                <w:szCs w:val="24"/>
              </w:rPr>
              <w:t>Помощь родителей в оформлении группы и зала к Новому году</w:t>
            </w:r>
          </w:p>
        </w:tc>
        <w:tc>
          <w:tcPr>
            <w:tcW w:w="2410" w:type="dxa"/>
          </w:tcPr>
          <w:p w:rsidR="001B4D58" w:rsidRPr="006D69CB" w:rsidRDefault="0070153F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proofErr w:type="spellStart"/>
            <w:r>
              <w:rPr>
                <w:sz w:val="24"/>
                <w:szCs w:val="24"/>
              </w:rPr>
              <w:t>Аромотерапия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B4D58" w:rsidRPr="006D69CB" w:rsidRDefault="0070153F" w:rsidP="009B3783">
            <w:pPr>
              <w:jc w:val="center"/>
              <w:rPr>
                <w:sz w:val="24"/>
                <w:szCs w:val="24"/>
              </w:rPr>
            </w:pPr>
            <w:r w:rsidRPr="0070153F">
              <w:rPr>
                <w:sz w:val="24"/>
                <w:szCs w:val="24"/>
              </w:rPr>
              <w:t>Консультация «Прогулки – источник мысли».</w:t>
            </w:r>
          </w:p>
        </w:tc>
      </w:tr>
      <w:tr w:rsidR="009B3783" w:rsidRPr="006D69CB" w:rsidTr="00493D5F"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1984" w:type="dxa"/>
          </w:tcPr>
          <w:p w:rsidR="001B4D58" w:rsidRPr="006D69CB" w:rsidRDefault="001B4D58" w:rsidP="009B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4D58" w:rsidRPr="006D69CB" w:rsidRDefault="0070153F" w:rsidP="009B3783">
            <w:pPr>
              <w:jc w:val="center"/>
              <w:rPr>
                <w:sz w:val="24"/>
                <w:szCs w:val="24"/>
              </w:rPr>
            </w:pPr>
            <w:r w:rsidRPr="0070153F">
              <w:rPr>
                <w:sz w:val="24"/>
                <w:szCs w:val="24"/>
              </w:rPr>
              <w:t>Консультация «Как сделать зимнюю прогулку с малышом приятной и полезной?».</w:t>
            </w:r>
          </w:p>
        </w:tc>
        <w:tc>
          <w:tcPr>
            <w:tcW w:w="2410" w:type="dxa"/>
          </w:tcPr>
          <w:p w:rsidR="001B4D58" w:rsidRPr="006D69CB" w:rsidRDefault="0070153F" w:rsidP="00DB0579">
            <w:pPr>
              <w:jc w:val="center"/>
              <w:rPr>
                <w:sz w:val="24"/>
                <w:szCs w:val="24"/>
              </w:rPr>
            </w:pPr>
            <w:r w:rsidRPr="0070153F">
              <w:rPr>
                <w:sz w:val="24"/>
                <w:szCs w:val="24"/>
              </w:rPr>
              <w:t>Консу</w:t>
            </w:r>
            <w:r w:rsidR="00DB0579">
              <w:rPr>
                <w:sz w:val="24"/>
                <w:szCs w:val="24"/>
              </w:rPr>
              <w:t>льтация «Развитие у ребенка уверенности в себе через игру»</w:t>
            </w:r>
          </w:p>
        </w:tc>
        <w:tc>
          <w:tcPr>
            <w:tcW w:w="2409" w:type="dxa"/>
          </w:tcPr>
          <w:p w:rsidR="0070153F" w:rsidRPr="0070153F" w:rsidRDefault="0070153F" w:rsidP="009B3783">
            <w:pPr>
              <w:jc w:val="center"/>
              <w:rPr>
                <w:sz w:val="24"/>
                <w:szCs w:val="24"/>
              </w:rPr>
            </w:pPr>
            <w:r w:rsidRPr="0070153F">
              <w:rPr>
                <w:sz w:val="24"/>
                <w:szCs w:val="24"/>
              </w:rPr>
              <w:t xml:space="preserve">Помощь  родителей в организации уборки снега </w:t>
            </w:r>
            <w:proofErr w:type="gramStart"/>
            <w:r w:rsidRPr="0070153F">
              <w:rPr>
                <w:sz w:val="24"/>
                <w:szCs w:val="24"/>
              </w:rPr>
              <w:t>на</w:t>
            </w:r>
            <w:proofErr w:type="gramEnd"/>
          </w:p>
          <w:p w:rsidR="001B4D58" w:rsidRPr="006D69CB" w:rsidRDefault="0070153F" w:rsidP="009B3783">
            <w:pPr>
              <w:jc w:val="center"/>
              <w:rPr>
                <w:sz w:val="24"/>
                <w:szCs w:val="24"/>
              </w:rPr>
            </w:pPr>
            <w:r w:rsidRPr="0070153F">
              <w:rPr>
                <w:sz w:val="24"/>
                <w:szCs w:val="24"/>
              </w:rPr>
              <w:t>территории детского сада</w:t>
            </w:r>
          </w:p>
        </w:tc>
      </w:tr>
      <w:tr w:rsidR="009B3783" w:rsidRPr="006D69CB" w:rsidTr="00493D5F"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1984" w:type="dxa"/>
          </w:tcPr>
          <w:p w:rsidR="001B4D58" w:rsidRPr="006D69CB" w:rsidRDefault="003313B4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«Укрепление иммунитета ребенка»</w:t>
            </w:r>
          </w:p>
        </w:tc>
        <w:tc>
          <w:tcPr>
            <w:tcW w:w="2410" w:type="dxa"/>
          </w:tcPr>
          <w:p w:rsidR="001B4D58" w:rsidRPr="006D69CB" w:rsidRDefault="003313B4" w:rsidP="009B3783">
            <w:pPr>
              <w:jc w:val="center"/>
              <w:rPr>
                <w:sz w:val="24"/>
                <w:szCs w:val="24"/>
              </w:rPr>
            </w:pPr>
            <w:r w:rsidRPr="003313B4">
              <w:rPr>
                <w:sz w:val="24"/>
                <w:szCs w:val="24"/>
              </w:rPr>
              <w:t>Беседа «Детский рисунок – ключ к внутреннему миру ребенка».</w:t>
            </w:r>
          </w:p>
        </w:tc>
        <w:tc>
          <w:tcPr>
            <w:tcW w:w="2410" w:type="dxa"/>
          </w:tcPr>
          <w:p w:rsidR="001B4D58" w:rsidRPr="006D69CB" w:rsidRDefault="003313B4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0016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«Потому</w:t>
            </w:r>
            <w:r w:rsidR="00DB05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B057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то кончается на «У», как не надо отвечать на детские вопросы»</w:t>
            </w:r>
          </w:p>
        </w:tc>
        <w:tc>
          <w:tcPr>
            <w:tcW w:w="2409" w:type="dxa"/>
          </w:tcPr>
          <w:p w:rsidR="001B4D58" w:rsidRPr="006D69CB" w:rsidRDefault="003313B4" w:rsidP="009B3783">
            <w:pPr>
              <w:jc w:val="center"/>
              <w:rPr>
                <w:sz w:val="24"/>
                <w:szCs w:val="24"/>
              </w:rPr>
            </w:pPr>
            <w:r w:rsidRPr="003313B4">
              <w:rPr>
                <w:sz w:val="24"/>
                <w:szCs w:val="24"/>
              </w:rPr>
              <w:t xml:space="preserve"> Консультация «Развитие творческих способностей ребенка».</w:t>
            </w:r>
          </w:p>
        </w:tc>
      </w:tr>
      <w:tr w:rsidR="009B3783" w:rsidRPr="006D69CB" w:rsidTr="00493D5F"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984" w:type="dxa"/>
          </w:tcPr>
          <w:p w:rsidR="001B4D58" w:rsidRPr="006D69CB" w:rsidRDefault="00907674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весеннему празднику</w:t>
            </w:r>
          </w:p>
        </w:tc>
        <w:tc>
          <w:tcPr>
            <w:tcW w:w="2410" w:type="dxa"/>
          </w:tcPr>
          <w:p w:rsidR="001B4D58" w:rsidRPr="006D69CB" w:rsidRDefault="00664070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«Развиваем музыкальную культуру детей»</w:t>
            </w:r>
          </w:p>
        </w:tc>
        <w:tc>
          <w:tcPr>
            <w:tcW w:w="2410" w:type="dxa"/>
          </w:tcPr>
          <w:p w:rsidR="001B4D58" w:rsidRPr="006D69CB" w:rsidRDefault="00664070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общей и мелкой моторики»</w:t>
            </w:r>
          </w:p>
        </w:tc>
        <w:tc>
          <w:tcPr>
            <w:tcW w:w="2409" w:type="dxa"/>
          </w:tcPr>
          <w:p w:rsidR="001B4D58" w:rsidRPr="006D69CB" w:rsidRDefault="00907674" w:rsidP="009B3783">
            <w:pPr>
              <w:jc w:val="center"/>
              <w:rPr>
                <w:sz w:val="24"/>
                <w:szCs w:val="24"/>
              </w:rPr>
            </w:pPr>
            <w:r w:rsidRPr="00907674">
              <w:rPr>
                <w:sz w:val="24"/>
                <w:szCs w:val="24"/>
              </w:rPr>
              <w:t xml:space="preserve"> Ко</w:t>
            </w:r>
            <w:r w:rsidR="009B3783">
              <w:rPr>
                <w:sz w:val="24"/>
                <w:szCs w:val="24"/>
              </w:rPr>
              <w:t>нсультация «Безопасные шаги на пути к безопасности на дороге</w:t>
            </w:r>
            <w:r w:rsidRPr="00907674">
              <w:rPr>
                <w:sz w:val="24"/>
                <w:szCs w:val="24"/>
              </w:rPr>
              <w:t>».</w:t>
            </w:r>
          </w:p>
        </w:tc>
      </w:tr>
      <w:tr w:rsidR="009B3783" w:rsidRPr="006D69CB" w:rsidTr="00493D5F"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1984" w:type="dxa"/>
          </w:tcPr>
          <w:p w:rsidR="009B3783" w:rsidRPr="009B3783" w:rsidRDefault="009B3783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   «Формирование</w:t>
            </w:r>
            <w:r w:rsidRPr="009B3783">
              <w:rPr>
                <w:sz w:val="24"/>
                <w:szCs w:val="24"/>
              </w:rPr>
              <w:t xml:space="preserve"> у дошкольников основ экологической культуры»;</w:t>
            </w:r>
          </w:p>
          <w:p w:rsidR="001B4D58" w:rsidRPr="006D69CB" w:rsidRDefault="001B4D58" w:rsidP="009B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4D58" w:rsidRPr="006D69CB" w:rsidRDefault="009B3783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Животные наши друзья»</w:t>
            </w:r>
          </w:p>
        </w:tc>
        <w:tc>
          <w:tcPr>
            <w:tcW w:w="2410" w:type="dxa"/>
          </w:tcPr>
          <w:p w:rsidR="001B4D58" w:rsidRPr="006D69CB" w:rsidRDefault="00001610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        «Растим здорового ребенка»</w:t>
            </w:r>
          </w:p>
        </w:tc>
        <w:tc>
          <w:tcPr>
            <w:tcW w:w="2409" w:type="dxa"/>
          </w:tcPr>
          <w:p w:rsidR="00907674" w:rsidRPr="00907674" w:rsidRDefault="00907674" w:rsidP="009B3783">
            <w:pPr>
              <w:jc w:val="center"/>
              <w:rPr>
                <w:sz w:val="24"/>
                <w:szCs w:val="24"/>
              </w:rPr>
            </w:pPr>
            <w:r w:rsidRPr="00907674">
              <w:rPr>
                <w:sz w:val="24"/>
                <w:szCs w:val="24"/>
              </w:rPr>
              <w:t xml:space="preserve">Родительское собрание «Итоги </w:t>
            </w:r>
            <w:proofErr w:type="spellStart"/>
            <w:r w:rsidRPr="00907674">
              <w:rPr>
                <w:sz w:val="24"/>
                <w:szCs w:val="24"/>
              </w:rPr>
              <w:t>воспитательно</w:t>
            </w:r>
            <w:proofErr w:type="spellEnd"/>
            <w:r w:rsidRPr="00907674">
              <w:rPr>
                <w:sz w:val="24"/>
                <w:szCs w:val="24"/>
              </w:rPr>
              <w:t xml:space="preserve">-образовательной работы </w:t>
            </w:r>
          </w:p>
          <w:p w:rsidR="001B4D58" w:rsidRPr="006D69CB" w:rsidRDefault="00907674" w:rsidP="009B3783">
            <w:pPr>
              <w:jc w:val="center"/>
              <w:rPr>
                <w:sz w:val="24"/>
                <w:szCs w:val="24"/>
              </w:rPr>
            </w:pPr>
            <w:r w:rsidRPr="00907674">
              <w:rPr>
                <w:sz w:val="24"/>
                <w:szCs w:val="24"/>
              </w:rPr>
              <w:t>за учебный год».</w:t>
            </w:r>
          </w:p>
        </w:tc>
      </w:tr>
      <w:tr w:rsidR="009B3783" w:rsidRPr="006D69CB" w:rsidTr="00493D5F">
        <w:tc>
          <w:tcPr>
            <w:tcW w:w="1668" w:type="dxa"/>
          </w:tcPr>
          <w:p w:rsidR="001B4D58" w:rsidRPr="006D69CB" w:rsidRDefault="001B4D58" w:rsidP="009B3783">
            <w:pPr>
              <w:jc w:val="center"/>
              <w:rPr>
                <w:b/>
                <w:i/>
                <w:sz w:val="32"/>
                <w:szCs w:val="32"/>
              </w:rPr>
            </w:pPr>
            <w:r w:rsidRPr="006D69CB">
              <w:rPr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1984" w:type="dxa"/>
          </w:tcPr>
          <w:p w:rsidR="001B4D58" w:rsidRPr="006D69CB" w:rsidRDefault="009B3783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«Добрые и злые поступки»</w:t>
            </w:r>
          </w:p>
        </w:tc>
        <w:tc>
          <w:tcPr>
            <w:tcW w:w="2410" w:type="dxa"/>
          </w:tcPr>
          <w:p w:rsidR="001B4D58" w:rsidRPr="006D69CB" w:rsidRDefault="009B3783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DF1093">
              <w:rPr>
                <w:sz w:val="24"/>
                <w:szCs w:val="24"/>
              </w:rPr>
              <w:t>Позвольте ребенку ошибаться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B4D58" w:rsidRPr="006D69CB" w:rsidRDefault="00493D5F" w:rsidP="009B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«Хотите воспитать гения?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B4D58" w:rsidRPr="006D69CB" w:rsidRDefault="002E6A78" w:rsidP="009B3783">
            <w:pPr>
              <w:jc w:val="center"/>
              <w:rPr>
                <w:sz w:val="24"/>
                <w:szCs w:val="24"/>
              </w:rPr>
            </w:pPr>
            <w:r w:rsidRPr="002E6A78">
              <w:rPr>
                <w:sz w:val="24"/>
                <w:szCs w:val="24"/>
              </w:rPr>
              <w:t>Консультация: «Организация безопасности летнего отдыха»</w:t>
            </w:r>
          </w:p>
        </w:tc>
      </w:tr>
    </w:tbl>
    <w:p w:rsidR="001B4D58" w:rsidRPr="006D69CB" w:rsidRDefault="001B4D58" w:rsidP="009B3783">
      <w:pPr>
        <w:spacing w:line="240" w:lineRule="auto"/>
        <w:jc w:val="center"/>
        <w:rPr>
          <w:sz w:val="24"/>
          <w:szCs w:val="24"/>
        </w:rPr>
      </w:pPr>
    </w:p>
    <w:sectPr w:rsidR="001B4D58" w:rsidRPr="006D69CB" w:rsidSect="006D6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8"/>
    <w:rsid w:val="00001610"/>
    <w:rsid w:val="0010063E"/>
    <w:rsid w:val="001B4D58"/>
    <w:rsid w:val="002B19F8"/>
    <w:rsid w:val="002B64B9"/>
    <w:rsid w:val="002E6A78"/>
    <w:rsid w:val="003313B4"/>
    <w:rsid w:val="00493D5F"/>
    <w:rsid w:val="00664070"/>
    <w:rsid w:val="006D69CB"/>
    <w:rsid w:val="0070153F"/>
    <w:rsid w:val="00907674"/>
    <w:rsid w:val="009B3783"/>
    <w:rsid w:val="00C45A9A"/>
    <w:rsid w:val="00CA37A5"/>
    <w:rsid w:val="00D80E81"/>
    <w:rsid w:val="00DB0579"/>
    <w:rsid w:val="00DF1093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A5"/>
  </w:style>
  <w:style w:type="paragraph" w:styleId="1">
    <w:name w:val="heading 1"/>
    <w:basedOn w:val="a"/>
    <w:next w:val="a"/>
    <w:link w:val="10"/>
    <w:uiPriority w:val="9"/>
    <w:qFormat/>
    <w:rsid w:val="00CA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3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A3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3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A37A5"/>
    <w:pPr>
      <w:spacing w:after="0" w:line="240" w:lineRule="auto"/>
    </w:pPr>
  </w:style>
  <w:style w:type="table" w:styleId="a6">
    <w:name w:val="Table Grid"/>
    <w:basedOn w:val="a1"/>
    <w:uiPriority w:val="59"/>
    <w:rsid w:val="001B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A5"/>
  </w:style>
  <w:style w:type="paragraph" w:styleId="1">
    <w:name w:val="heading 1"/>
    <w:basedOn w:val="a"/>
    <w:next w:val="a"/>
    <w:link w:val="10"/>
    <w:uiPriority w:val="9"/>
    <w:qFormat/>
    <w:rsid w:val="00CA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3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A3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3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A37A5"/>
    <w:pPr>
      <w:spacing w:after="0" w:line="240" w:lineRule="auto"/>
    </w:pPr>
  </w:style>
  <w:style w:type="table" w:styleId="a6">
    <w:name w:val="Table Grid"/>
    <w:basedOn w:val="a1"/>
    <w:uiPriority w:val="59"/>
    <w:rsid w:val="001B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2</cp:revision>
  <dcterms:created xsi:type="dcterms:W3CDTF">2014-08-15T17:51:00Z</dcterms:created>
  <dcterms:modified xsi:type="dcterms:W3CDTF">2014-08-15T21:55:00Z</dcterms:modified>
</cp:coreProperties>
</file>