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2A2FAC">
        <w:rPr>
          <w:rFonts w:ascii="Times New Roman" w:hAnsi="Times New Roman" w:cs="Times New Roman"/>
          <w:b/>
          <w:bCs/>
        </w:rPr>
        <w:t>Памятка оформляется в виде</w:t>
      </w:r>
      <w:r>
        <w:rPr>
          <w:rFonts w:ascii="Times New Roman" w:hAnsi="Times New Roman" w:cs="Times New Roman"/>
          <w:b/>
          <w:bCs/>
        </w:rPr>
        <w:t xml:space="preserve"> коробки-книги</w:t>
      </w:r>
      <w:proofErr w:type="gramStart"/>
      <w:r>
        <w:rPr>
          <w:rFonts w:ascii="Times New Roman" w:hAnsi="Times New Roman" w:cs="Times New Roman"/>
          <w:b/>
          <w:b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</w:rPr>
        <w:t xml:space="preserve"> в которую вкладываются советы-карточки</w:t>
      </w:r>
    </w:p>
    <w:p w:rsidR="002A2FAC" w:rsidRPr="002A2FAC" w:rsidRDefault="002A2FAC" w:rsidP="002A2FAC">
      <w:pPr>
        <w:widowControl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2A2FAC">
        <w:rPr>
          <w:rFonts w:ascii="Times New Roman" w:hAnsi="Times New Roman" w:cs="Times New Roman"/>
          <w:b/>
          <w:bCs/>
        </w:rPr>
        <w:t xml:space="preserve">Если Вы решили </w:t>
      </w:r>
      <w:r w:rsidRPr="002A2FAC">
        <w:rPr>
          <w:rFonts w:ascii="Times New Roman" w:hAnsi="Times New Roman" w:cs="Times New Roman"/>
        </w:rPr>
        <w:t xml:space="preserve">купить </w:t>
      </w:r>
      <w:r w:rsidRPr="002A2FAC">
        <w:rPr>
          <w:rFonts w:ascii="Times New Roman" w:hAnsi="Times New Roman" w:cs="Times New Roman"/>
          <w:b/>
          <w:bCs/>
        </w:rPr>
        <w:t>своему ребенку новую книгу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proofErr w:type="gramStart"/>
      <w:r w:rsidRPr="002A2FAC">
        <w:rPr>
          <w:rFonts w:ascii="Times New Roman" w:hAnsi="Times New Roman" w:cs="Times New Roman"/>
        </w:rPr>
        <w:t>При выборе книг для своего ребенка обратите внимание) на следующие их качества.</w:t>
      </w:r>
      <w:proofErr w:type="gramEnd"/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Как книга иллюстрирована? Дети любят смотреть картинки не меньше, чем слушать; они ценят красоту, юмор, фанта</w:t>
      </w:r>
      <w:r w:rsidRPr="002A2FAC">
        <w:rPr>
          <w:rFonts w:ascii="Times New Roman" w:hAnsi="Times New Roman" w:cs="Times New Roman"/>
        </w:rPr>
        <w:softHyphen/>
        <w:t>зию; избегайте книг, где стиль рисунков слишком деловой или упрощенный.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Соответствует ли книга способностям ребенка как слушате</w:t>
      </w:r>
      <w:r w:rsidRPr="002A2FAC">
        <w:rPr>
          <w:rFonts w:ascii="Times New Roman" w:hAnsi="Times New Roman" w:cs="Times New Roman"/>
        </w:rPr>
        <w:softHyphen/>
        <w:t xml:space="preserve">ля? Не судите по возрасту, а выбирайте истории достаточно сложные, чтобы завладеть вниманием ребенка, но </w:t>
      </w:r>
      <w:proofErr w:type="gramStart"/>
      <w:r w:rsidRPr="002A2FAC">
        <w:rPr>
          <w:rFonts w:ascii="Times New Roman" w:hAnsi="Times New Roman" w:cs="Times New Roman"/>
        </w:rPr>
        <w:t>при том</w:t>
      </w:r>
      <w:proofErr w:type="gramEnd"/>
      <w:r w:rsidRPr="002A2FAC">
        <w:rPr>
          <w:rFonts w:ascii="Times New Roman" w:hAnsi="Times New Roman" w:cs="Times New Roman"/>
        </w:rPr>
        <w:t xml:space="preserve"> достаточно простые, чтобы он мог следить за развитием событий.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Понравится ли книга именно Вашему ребенку? Не слиш</w:t>
      </w:r>
      <w:r w:rsidRPr="002A2FAC">
        <w:rPr>
          <w:rFonts w:ascii="Times New Roman" w:hAnsi="Times New Roman" w:cs="Times New Roman"/>
        </w:rPr>
        <w:softHyphen/>
        <w:t>ком обращайте внимание на ее учебную ценность: любая история, которая ребенку нравится, будет в этом смысле ценной.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Обладает ли книга силой эмоционального воздействия? Хотя детям нравятся и те книги, которые просто содержат информацию, но долгое время для ребенка любимыми оста</w:t>
      </w:r>
      <w:r w:rsidRPr="002A2FAC">
        <w:rPr>
          <w:rFonts w:ascii="Times New Roman" w:hAnsi="Times New Roman" w:cs="Times New Roman"/>
        </w:rPr>
        <w:softHyphen/>
        <w:t>ются такие, которые близки ему эмоционально.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Хорошо ли книга написана? Дети прислушиваются к звуча</w:t>
      </w:r>
      <w:r w:rsidRPr="002A2FAC">
        <w:rPr>
          <w:rFonts w:ascii="Times New Roman" w:hAnsi="Times New Roman" w:cs="Times New Roman"/>
        </w:rPr>
        <w:softHyphen/>
        <w:t>нию речи, а не только к ее значению.</w:t>
      </w:r>
    </w:p>
    <w:p w:rsidR="002A2FAC" w:rsidRPr="002A2FAC" w:rsidRDefault="002A2FAC" w:rsidP="002A2FAC">
      <w:pPr>
        <w:spacing w:after="120" w:line="273" w:lineRule="auto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Нравится ли книга Вам? Если Вы читаете то, что больше нравится Вам самим, есть больше оснований ожидать, что это понравится ребенку.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 </w:t>
      </w:r>
    </w:p>
    <w:p w:rsidR="002A2FAC" w:rsidRPr="002A2FAC" w:rsidRDefault="002A2FAC" w:rsidP="002A2FAC">
      <w:pPr>
        <w:pStyle w:val="Style22"/>
        <w:spacing w:before="101" w:after="120"/>
        <w:jc w:val="both"/>
        <w:rPr>
          <w:rFonts w:ascii="Times New Roman" w:hAnsi="Times New Roman" w:cs="Times New Roman"/>
          <w:b/>
          <w:bCs/>
          <w:color w:val="auto"/>
        </w:rPr>
      </w:pPr>
      <w:r w:rsidRPr="002A2FAC">
        <w:rPr>
          <w:rFonts w:ascii="Times New Roman" w:hAnsi="Times New Roman" w:cs="Times New Roman"/>
          <w:b/>
          <w:bCs/>
          <w:color w:val="auto"/>
        </w:rPr>
        <w:t>Как обращается с книгой Ваш ребенок?</w:t>
      </w:r>
    </w:p>
    <w:p w:rsidR="002A2FAC" w:rsidRPr="002A2FAC" w:rsidRDefault="002A2FAC" w:rsidP="002A2FAC">
      <w:pPr>
        <w:pStyle w:val="Style5"/>
        <w:spacing w:before="34" w:after="120" w:line="230" w:lineRule="exact"/>
        <w:rPr>
          <w:rFonts w:ascii="Times New Roman" w:hAnsi="Times New Roman" w:cs="Times New Roman"/>
          <w:color w:val="auto"/>
        </w:rPr>
      </w:pPr>
      <w:r w:rsidRPr="002A2FAC">
        <w:rPr>
          <w:rFonts w:ascii="Times New Roman" w:hAnsi="Times New Roman" w:cs="Times New Roman"/>
          <w:color w:val="auto"/>
        </w:rPr>
        <w:t>Потому, как выглядят книги, принадлежащие в доме ребенку, Вы можете судить о том, достаточное ли внимание Вы уделяете привитию сыну или дочери навыков обращения с книгой. Обрати</w:t>
      </w:r>
      <w:r w:rsidRPr="002A2FAC">
        <w:rPr>
          <w:rFonts w:ascii="Times New Roman" w:hAnsi="Times New Roman" w:cs="Times New Roman"/>
          <w:color w:val="auto"/>
        </w:rPr>
        <w:softHyphen/>
        <w:t>те внимание, придерживается ли Ваш ребенок следующих правил обращения с книгой:</w:t>
      </w:r>
    </w:p>
    <w:p w:rsidR="002A2FAC" w:rsidRPr="002A2FAC" w:rsidRDefault="002A2FAC" w:rsidP="002A2FAC">
      <w:pPr>
        <w:pStyle w:val="Style7"/>
        <w:tabs>
          <w:tab w:val="left" w:pos="-31680"/>
        </w:tabs>
        <w:spacing w:before="5" w:after="120" w:line="230" w:lineRule="exact"/>
        <w:ind w:left="552" w:hanging="202"/>
        <w:rPr>
          <w:rFonts w:ascii="Times New Roman" w:hAnsi="Times New Roman" w:cs="Times New Roman"/>
          <w:color w:val="auto"/>
        </w:rPr>
      </w:pPr>
      <w:r w:rsidRPr="002A2FAC">
        <w:rPr>
          <w:rFonts w:ascii="Times New Roman" w:hAnsi="Times New Roman" w:cs="Times New Roman"/>
          <w:color w:val="auto"/>
        </w:rPr>
        <w:t xml:space="preserve">Прежде чем взять книгу, нужно проверить, чистые </w:t>
      </w:r>
      <w:proofErr w:type="gramStart"/>
      <w:r w:rsidRPr="002A2FAC">
        <w:rPr>
          <w:rFonts w:ascii="Times New Roman" w:hAnsi="Times New Roman" w:cs="Times New Roman"/>
          <w:color w:val="auto"/>
        </w:rPr>
        <w:t>л</w:t>
      </w:r>
      <w:proofErr w:type="gramEnd"/>
      <w:r w:rsidRPr="002A2FAC">
        <w:rPr>
          <w:rFonts w:ascii="Times New Roman" w:hAnsi="Times New Roman" w:cs="Times New Roman"/>
          <w:color w:val="auto"/>
        </w:rPr>
        <w:t>» у вас руки.</w:t>
      </w:r>
    </w:p>
    <w:p w:rsidR="002A2FAC" w:rsidRPr="002A2FAC" w:rsidRDefault="002A2FAC" w:rsidP="002A2FAC">
      <w:pPr>
        <w:pStyle w:val="Style9"/>
        <w:tabs>
          <w:tab w:val="left" w:pos="-31680"/>
        </w:tabs>
        <w:spacing w:after="120" w:line="230" w:lineRule="exact"/>
        <w:ind w:left="350" w:firstLine="0"/>
        <w:rPr>
          <w:rFonts w:ascii="Times New Roman" w:hAnsi="Times New Roman" w:cs="Times New Roman"/>
          <w:color w:val="auto"/>
        </w:rPr>
      </w:pPr>
      <w:r w:rsidRPr="002A2FAC">
        <w:rPr>
          <w:rFonts w:ascii="Times New Roman" w:hAnsi="Times New Roman" w:cs="Times New Roman"/>
          <w:color w:val="auto"/>
        </w:rPr>
        <w:t>Читать и рассматривать книгу можно только за столом.</w:t>
      </w:r>
    </w:p>
    <w:p w:rsidR="002A2FAC" w:rsidRPr="002A2FAC" w:rsidRDefault="002A2FAC" w:rsidP="002A2FAC">
      <w:pPr>
        <w:pStyle w:val="Style7"/>
        <w:tabs>
          <w:tab w:val="left" w:pos="-31680"/>
        </w:tabs>
        <w:spacing w:after="120" w:line="230" w:lineRule="exact"/>
        <w:ind w:left="552" w:hanging="202"/>
        <w:rPr>
          <w:rFonts w:ascii="Times New Roman" w:hAnsi="Times New Roman" w:cs="Times New Roman"/>
          <w:color w:val="auto"/>
        </w:rPr>
      </w:pPr>
      <w:r w:rsidRPr="002A2FAC">
        <w:rPr>
          <w:rFonts w:ascii="Times New Roman" w:hAnsi="Times New Roman" w:cs="Times New Roman"/>
          <w:color w:val="auto"/>
        </w:rPr>
        <w:t>Книгу нужно беречь: не пачкать ее, не заминать страницы</w:t>
      </w:r>
      <w:proofErr w:type="gramStart"/>
      <w:r w:rsidRPr="002A2FAC">
        <w:rPr>
          <w:rFonts w:ascii="Times New Roman" w:hAnsi="Times New Roman" w:cs="Times New Roman"/>
          <w:color w:val="auto"/>
        </w:rPr>
        <w:t>,»</w:t>
      </w:r>
      <w:proofErr w:type="gramEnd"/>
      <w:r w:rsidRPr="002A2FAC">
        <w:rPr>
          <w:rFonts w:ascii="Times New Roman" w:hAnsi="Times New Roman" w:cs="Times New Roman"/>
          <w:color w:val="auto"/>
        </w:rPr>
        <w:t xml:space="preserve"> правильно их перелистывать, не смачивать палец слюной; не играть с книгой: она от этого портится.</w:t>
      </w:r>
    </w:p>
    <w:p w:rsidR="002A2FAC" w:rsidRPr="002A2FAC" w:rsidRDefault="002A2FAC" w:rsidP="002A2FAC">
      <w:pPr>
        <w:pStyle w:val="Style7"/>
        <w:tabs>
          <w:tab w:val="left" w:pos="-31680"/>
        </w:tabs>
        <w:spacing w:after="120" w:line="230" w:lineRule="exact"/>
        <w:ind w:left="552" w:hanging="202"/>
        <w:rPr>
          <w:rFonts w:ascii="Times New Roman" w:hAnsi="Times New Roman" w:cs="Times New Roman"/>
          <w:color w:val="auto"/>
        </w:rPr>
      </w:pPr>
      <w:r w:rsidRPr="002A2FAC">
        <w:rPr>
          <w:rFonts w:ascii="Times New Roman" w:hAnsi="Times New Roman" w:cs="Times New Roman"/>
          <w:color w:val="auto"/>
        </w:rPr>
        <w:t>После того, как посмотрели и прочитали книгу, надо пол</w:t>
      </w:r>
      <w:proofErr w:type="gramStart"/>
      <w:r w:rsidRPr="002A2FAC">
        <w:rPr>
          <w:rFonts w:ascii="Times New Roman" w:hAnsi="Times New Roman" w:cs="Times New Roman"/>
          <w:color w:val="auto"/>
        </w:rPr>
        <w:t>о-</w:t>
      </w:r>
      <w:proofErr w:type="gramEnd"/>
      <w:r w:rsidRPr="002A2FAC">
        <w:rPr>
          <w:rFonts w:ascii="Times New Roman" w:hAnsi="Times New Roman" w:cs="Times New Roman"/>
          <w:color w:val="auto"/>
        </w:rPr>
        <w:t>* жить ее на место.</w:t>
      </w:r>
    </w:p>
    <w:p w:rsidR="002A2FAC" w:rsidRPr="002A2FAC" w:rsidRDefault="002A2FAC" w:rsidP="002A2FAC">
      <w:pPr>
        <w:pStyle w:val="Style7"/>
        <w:tabs>
          <w:tab w:val="left" w:pos="-31680"/>
        </w:tabs>
        <w:spacing w:before="5" w:after="120" w:line="230" w:lineRule="exact"/>
        <w:ind w:left="552" w:hanging="202"/>
        <w:rPr>
          <w:rFonts w:ascii="Times New Roman" w:hAnsi="Times New Roman" w:cs="Times New Roman"/>
          <w:color w:val="auto"/>
        </w:rPr>
      </w:pPr>
      <w:r w:rsidRPr="002A2FAC">
        <w:rPr>
          <w:rFonts w:ascii="Times New Roman" w:hAnsi="Times New Roman" w:cs="Times New Roman"/>
          <w:color w:val="auto"/>
        </w:rPr>
        <w:t>Хранить книгу необходимо в специально отведенном для нее месте — в книжном шкафу или на полке, а не среди игр.</w:t>
      </w:r>
    </w:p>
    <w:p w:rsidR="002A2FAC" w:rsidRPr="002A2FAC" w:rsidRDefault="002A2FAC" w:rsidP="002A2FAC">
      <w:pPr>
        <w:spacing w:after="120" w:line="273" w:lineRule="auto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Если заметили, что книга не в порядке (порвалась или от</w:t>
      </w:r>
      <w:r w:rsidRPr="002A2FAC">
        <w:rPr>
          <w:rFonts w:ascii="Times New Roman" w:hAnsi="Times New Roman" w:cs="Times New Roman"/>
        </w:rPr>
        <w:softHyphen/>
        <w:t>клеилась обложка, выпала страница), ее нужно починить; Если трудно сделать это самим, обратиться за помощью к взрослым.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 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2A2FAC">
        <w:rPr>
          <w:rFonts w:ascii="Times New Roman" w:hAnsi="Times New Roman" w:cs="Times New Roman"/>
          <w:b/>
          <w:bCs/>
        </w:rPr>
        <w:t>Как стать хорошим читателем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Берите из книги как можно больше. Помните, что чтение — одно из самых важных, нужных, серьезных и прекрасных занятий.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 xml:space="preserve">Не читайте книгу, думая </w:t>
      </w:r>
      <w:proofErr w:type="gramStart"/>
      <w:r w:rsidRPr="002A2FAC">
        <w:rPr>
          <w:rFonts w:ascii="Times New Roman" w:hAnsi="Times New Roman" w:cs="Times New Roman"/>
        </w:rPr>
        <w:t>о</w:t>
      </w:r>
      <w:proofErr w:type="gramEnd"/>
      <w:r w:rsidRPr="002A2FAC">
        <w:rPr>
          <w:rFonts w:ascii="Times New Roman" w:hAnsi="Times New Roman" w:cs="Times New Roman"/>
        </w:rPr>
        <w:t xml:space="preserve"> другом. Вредная привычка — только просматривать книги.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Если в книге встретятся слова, фразы, не понятные по со</w:t>
      </w:r>
      <w:r w:rsidRPr="002A2FAC">
        <w:rPr>
          <w:rFonts w:ascii="Times New Roman" w:hAnsi="Times New Roman" w:cs="Times New Roman"/>
        </w:rPr>
        <w:softHyphen/>
        <w:t>держанию, обращайтесь за разъяснением к словарям, спра</w:t>
      </w:r>
      <w:r w:rsidRPr="002A2FAC">
        <w:rPr>
          <w:rFonts w:ascii="Times New Roman" w:hAnsi="Times New Roman" w:cs="Times New Roman"/>
        </w:rPr>
        <w:softHyphen/>
        <w:t>вочникам, энциклопедиям.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Выписывайте наиболее понравившиеся высказывания из тех книг, которые читаете.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Читайте по определенной системе. Очень полезно прочитать несколько книг одного автора, познакомиться с его биогра</w:t>
      </w:r>
      <w:r w:rsidRPr="002A2FAC">
        <w:rPr>
          <w:rFonts w:ascii="Times New Roman" w:hAnsi="Times New Roman" w:cs="Times New Roman"/>
        </w:rPr>
        <w:softHyphen/>
        <w:t>фией, с особенностями эпохи, в которую он жил.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proofErr w:type="gramStart"/>
      <w:r w:rsidRPr="002A2FAC">
        <w:rPr>
          <w:rFonts w:ascii="Times New Roman" w:hAnsi="Times New Roman" w:cs="Times New Roman"/>
        </w:rPr>
        <w:lastRenderedPageBreak/>
        <w:t>Почаще</w:t>
      </w:r>
      <w:proofErr w:type="gramEnd"/>
      <w:r w:rsidRPr="002A2FAC">
        <w:rPr>
          <w:rFonts w:ascii="Times New Roman" w:hAnsi="Times New Roman" w:cs="Times New Roman"/>
        </w:rPr>
        <w:t xml:space="preserve"> читайте вслух. Это развивает технику выразитель</w:t>
      </w:r>
      <w:r w:rsidRPr="002A2FAC">
        <w:rPr>
          <w:rFonts w:ascii="Times New Roman" w:hAnsi="Times New Roman" w:cs="Times New Roman"/>
        </w:rPr>
        <w:softHyphen/>
        <w:t>ного чтения, помогает глубже ощутить образность, поэтич</w:t>
      </w:r>
      <w:r w:rsidRPr="002A2FAC">
        <w:rPr>
          <w:rFonts w:ascii="Times New Roman" w:hAnsi="Times New Roman" w:cs="Times New Roman"/>
        </w:rPr>
        <w:softHyphen/>
        <w:t>ность языка произведения.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 xml:space="preserve">Показателем культуры чтения является стремление к </w:t>
      </w:r>
      <w:proofErr w:type="spellStart"/>
      <w:r w:rsidRPr="002A2FAC">
        <w:rPr>
          <w:rFonts w:ascii="Times New Roman" w:hAnsi="Times New Roman" w:cs="Times New Roman"/>
        </w:rPr>
        <w:t>пе</w:t>
      </w:r>
      <w:r w:rsidRPr="002A2FAC">
        <w:rPr>
          <w:rFonts w:ascii="Times New Roman" w:hAnsi="Times New Roman" w:cs="Times New Roman"/>
        </w:rPr>
        <w:softHyphen/>
        <w:t>речитыванию</w:t>
      </w:r>
      <w:proofErr w:type="spellEnd"/>
      <w:r w:rsidRPr="002A2FAC">
        <w:rPr>
          <w:rFonts w:ascii="Times New Roman" w:hAnsi="Times New Roman" w:cs="Times New Roman"/>
        </w:rPr>
        <w:t xml:space="preserve"> книги, заучивание наизусть крылатых фраз, отдельных отрывков.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 </w:t>
      </w:r>
    </w:p>
    <w:p w:rsidR="002A2FAC" w:rsidRPr="002A2FAC" w:rsidRDefault="002A2FAC" w:rsidP="002A2FAC">
      <w:pPr>
        <w:widowControl w:val="0"/>
        <w:spacing w:after="120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Вот несколько советов родителям по воспитанию любви к книгам.</w:t>
      </w:r>
    </w:p>
    <w:p w:rsidR="002A2FAC" w:rsidRPr="002A2FAC" w:rsidRDefault="002A2FAC" w:rsidP="002A2FAC">
      <w:pPr>
        <w:widowControl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1.Читать книгу необходимо поочередно с ребенком.</w:t>
      </w:r>
    </w:p>
    <w:p w:rsidR="002A2FAC" w:rsidRPr="002A2FAC" w:rsidRDefault="002A2FAC" w:rsidP="002A2FAC">
      <w:pPr>
        <w:widowControl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2. Взрослым нужно прочитать в книге самый яркий эпизод, а потом ребенку дочитать самостоятельно книгу до конца и спросить о чем он прочитал.</w:t>
      </w:r>
    </w:p>
    <w:p w:rsidR="002A2FAC" w:rsidRPr="002A2FAC" w:rsidRDefault="002A2FAC" w:rsidP="002A2FAC">
      <w:pPr>
        <w:widowControl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3. Из книги рассказать ребенку интересный эпизод, а что было дальше, он узнает, когда прочитает книгу сам.</w:t>
      </w:r>
    </w:p>
    <w:p w:rsidR="002A2FAC" w:rsidRPr="002A2FAC" w:rsidRDefault="002A2FAC" w:rsidP="002A2FAC">
      <w:pPr>
        <w:widowControl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4. Ребенку можно обмениваться книгами с одноклассниками из домашней библиотеки.</w:t>
      </w:r>
    </w:p>
    <w:p w:rsidR="002A2FAC" w:rsidRPr="002A2FAC" w:rsidRDefault="002A2FAC" w:rsidP="002A2FAC">
      <w:pPr>
        <w:widowControl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 xml:space="preserve">5. Спрашивать у ученика о поступках героев, давать им свою оценку. </w:t>
      </w:r>
    </w:p>
    <w:p w:rsidR="002A2FAC" w:rsidRPr="002A2FAC" w:rsidRDefault="002A2FAC" w:rsidP="002A2FAC">
      <w:pPr>
        <w:widowControl w:val="0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2A2FAC">
        <w:rPr>
          <w:rFonts w:ascii="Times New Roman" w:hAnsi="Times New Roman" w:cs="Times New Roman"/>
        </w:rPr>
        <w:t>6. Пофантазировать вместе с ребенком о приключениях героя или о его дальнейшей судьбе.</w:t>
      </w:r>
    </w:p>
    <w:p w:rsidR="00B22A7F" w:rsidRPr="002A2FAC" w:rsidRDefault="00B22A7F" w:rsidP="002A2FAC">
      <w:pPr>
        <w:jc w:val="both"/>
        <w:rPr>
          <w:rFonts w:ascii="Times New Roman" w:hAnsi="Times New Roman" w:cs="Times New Roman"/>
        </w:rPr>
      </w:pPr>
    </w:p>
    <w:sectPr w:rsidR="00B22A7F" w:rsidRPr="002A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FAC"/>
    <w:rsid w:val="002A2FAC"/>
    <w:rsid w:val="00B2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A2FAC"/>
    <w:pPr>
      <w:spacing w:after="0" w:line="226" w:lineRule="exact"/>
      <w:ind w:firstLine="346"/>
      <w:jc w:val="both"/>
    </w:pPr>
    <w:rPr>
      <w:rFonts w:ascii="Arial" w:eastAsia="Times New Roman" w:hAnsi="Arial" w:cs="Arial"/>
      <w:color w:val="000000"/>
      <w:kern w:val="28"/>
      <w:sz w:val="24"/>
      <w:szCs w:val="24"/>
    </w:rPr>
  </w:style>
  <w:style w:type="paragraph" w:customStyle="1" w:styleId="Style7">
    <w:name w:val="Style7"/>
    <w:basedOn w:val="a"/>
    <w:rsid w:val="002A2FAC"/>
    <w:pPr>
      <w:spacing w:after="0" w:line="226" w:lineRule="exact"/>
      <w:jc w:val="both"/>
    </w:pPr>
    <w:rPr>
      <w:rFonts w:ascii="Arial" w:eastAsia="Times New Roman" w:hAnsi="Arial" w:cs="Arial"/>
      <w:color w:val="000000"/>
      <w:kern w:val="28"/>
      <w:sz w:val="24"/>
      <w:szCs w:val="24"/>
    </w:rPr>
  </w:style>
  <w:style w:type="paragraph" w:customStyle="1" w:styleId="Style9">
    <w:name w:val="Style9"/>
    <w:basedOn w:val="a"/>
    <w:rsid w:val="002A2FAC"/>
    <w:pPr>
      <w:spacing w:after="0" w:line="226" w:lineRule="exact"/>
      <w:ind w:firstLine="341"/>
      <w:jc w:val="both"/>
    </w:pPr>
    <w:rPr>
      <w:rFonts w:ascii="Arial" w:eastAsia="Times New Roman" w:hAnsi="Arial" w:cs="Arial"/>
      <w:color w:val="000000"/>
      <w:kern w:val="28"/>
      <w:sz w:val="24"/>
      <w:szCs w:val="24"/>
    </w:rPr>
  </w:style>
  <w:style w:type="paragraph" w:customStyle="1" w:styleId="Style22">
    <w:name w:val="Style22"/>
    <w:basedOn w:val="a"/>
    <w:rsid w:val="002A2FAC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>Colledg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2015-04-22T10:16:00Z</dcterms:created>
  <dcterms:modified xsi:type="dcterms:W3CDTF">2015-04-22T10:17:00Z</dcterms:modified>
</cp:coreProperties>
</file>