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DD" w:rsidRDefault="005867C1" w:rsidP="00FD69CE">
      <w:pPr>
        <w:ind w:left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Сибгатуллина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Талибулловна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867C1" w:rsidRDefault="005867C1" w:rsidP="005867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татарского языка и литературы </w:t>
      </w:r>
    </w:p>
    <w:p w:rsidR="005867C1" w:rsidRDefault="005867C1" w:rsidP="005867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«СОШ№170»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азань</w:t>
      </w:r>
    </w:p>
    <w:p w:rsidR="005867C1" w:rsidRDefault="005867C1" w:rsidP="00586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7C1" w:rsidRDefault="005867C1" w:rsidP="005867C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</w:t>
      </w:r>
      <w:r w:rsidR="009A06A8">
        <w:rPr>
          <w:rFonts w:ascii="Times New Roman" w:hAnsi="Times New Roman" w:cs="Times New Roman"/>
          <w:b/>
          <w:sz w:val="28"/>
          <w:szCs w:val="28"/>
        </w:rPr>
        <w:t>язи и коммуникативн</w:t>
      </w:r>
      <w:r w:rsidR="00425CCB">
        <w:rPr>
          <w:rFonts w:ascii="Times New Roman" w:hAnsi="Times New Roman" w:cs="Times New Roman"/>
          <w:b/>
          <w:sz w:val="28"/>
          <w:szCs w:val="28"/>
        </w:rPr>
        <w:t>о</w:t>
      </w:r>
      <w:r w:rsidR="009A06A8">
        <w:rPr>
          <w:rFonts w:ascii="Times New Roman" w:hAnsi="Times New Roman" w:cs="Times New Roman"/>
          <w:b/>
          <w:sz w:val="28"/>
          <w:szCs w:val="28"/>
        </w:rPr>
        <w:t>-развивающие технологии как основной компонент обучения в условиях поликультуры</w:t>
      </w:r>
    </w:p>
    <w:p w:rsidR="009A06A8" w:rsidRDefault="00425CCB" w:rsidP="00E22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06A8">
        <w:rPr>
          <w:rFonts w:ascii="Times New Roman" w:hAnsi="Times New Roman" w:cs="Times New Roman"/>
          <w:sz w:val="28"/>
          <w:szCs w:val="28"/>
        </w:rPr>
        <w:t>Целью любого образования, в сфере культуры в особенности, помимо получения конкретных профессиональных знаний, умений и навыков, является становление духовного мира человека, создание условий для формирования внутренней потребности личности в непрерывном совершенствовании</w:t>
      </w:r>
      <w:r>
        <w:rPr>
          <w:rFonts w:ascii="Times New Roman" w:hAnsi="Times New Roman" w:cs="Times New Roman"/>
          <w:sz w:val="28"/>
          <w:szCs w:val="28"/>
        </w:rPr>
        <w:t>, в реализации своих творческих возможностей, эстетического вкуса, эстетической позиции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реализации этой непростой задачи преподаватели дисциплин общеобразовательного цикла стремятся, активно используя в общеобразовательном процессе  такой важнейший элемент,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 Это позволяет решать как обучающие, так и воспитательные задачи.</w:t>
      </w:r>
      <w:r w:rsidR="000B4AE4">
        <w:rPr>
          <w:rFonts w:ascii="Times New Roman" w:hAnsi="Times New Roman" w:cs="Times New Roman"/>
          <w:sz w:val="28"/>
          <w:szCs w:val="28"/>
        </w:rPr>
        <w:t xml:space="preserve"> </w:t>
      </w:r>
      <w:r w:rsidR="00E22B6F">
        <w:rPr>
          <w:rFonts w:ascii="Times New Roman" w:hAnsi="Times New Roman" w:cs="Times New Roman"/>
          <w:sz w:val="28"/>
          <w:szCs w:val="28"/>
        </w:rPr>
        <w:tab/>
      </w:r>
      <w:r w:rsidR="00E22B6F">
        <w:rPr>
          <w:rFonts w:ascii="Times New Roman" w:hAnsi="Times New Roman" w:cs="Times New Roman"/>
          <w:sz w:val="28"/>
          <w:szCs w:val="28"/>
        </w:rPr>
        <w:tab/>
      </w:r>
      <w:r w:rsidR="00E22B6F">
        <w:rPr>
          <w:rFonts w:ascii="Times New Roman" w:hAnsi="Times New Roman" w:cs="Times New Roman"/>
          <w:sz w:val="28"/>
          <w:szCs w:val="28"/>
        </w:rPr>
        <w:tab/>
      </w:r>
      <w:r w:rsidR="00E22B6F">
        <w:rPr>
          <w:rFonts w:ascii="Times New Roman" w:hAnsi="Times New Roman" w:cs="Times New Roman"/>
          <w:sz w:val="28"/>
          <w:szCs w:val="28"/>
        </w:rPr>
        <w:tab/>
      </w:r>
      <w:r w:rsidR="00E22B6F">
        <w:rPr>
          <w:rFonts w:ascii="Times New Roman" w:hAnsi="Times New Roman" w:cs="Times New Roman"/>
          <w:sz w:val="28"/>
          <w:szCs w:val="28"/>
        </w:rPr>
        <w:tab/>
      </w:r>
      <w:r w:rsidR="00E22B6F">
        <w:rPr>
          <w:rFonts w:ascii="Times New Roman" w:hAnsi="Times New Roman" w:cs="Times New Roman"/>
          <w:sz w:val="28"/>
          <w:szCs w:val="28"/>
        </w:rPr>
        <w:tab/>
      </w:r>
      <w:r w:rsidR="000B4AE4">
        <w:rPr>
          <w:rFonts w:ascii="Times New Roman" w:hAnsi="Times New Roman" w:cs="Times New Roman"/>
          <w:sz w:val="28"/>
          <w:szCs w:val="28"/>
        </w:rPr>
        <w:t xml:space="preserve">Умелое использование </w:t>
      </w:r>
      <w:proofErr w:type="spellStart"/>
      <w:r w:rsidR="000B4AE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0B4AE4">
        <w:rPr>
          <w:rFonts w:ascii="Times New Roman" w:hAnsi="Times New Roman" w:cs="Times New Roman"/>
          <w:sz w:val="28"/>
          <w:szCs w:val="28"/>
        </w:rPr>
        <w:t xml:space="preserve"> связей в образовательном процессе играет важнейшую роль в области поликультурного образования студентов. И здесь внимание должно быть сконцентрировано на разв</w:t>
      </w:r>
      <w:r w:rsidR="0034142B">
        <w:rPr>
          <w:rFonts w:ascii="Times New Roman" w:hAnsi="Times New Roman" w:cs="Times New Roman"/>
          <w:sz w:val="28"/>
          <w:szCs w:val="28"/>
        </w:rPr>
        <w:t>итии личности студента, предпола</w:t>
      </w:r>
      <w:r w:rsidR="000B4AE4">
        <w:rPr>
          <w:rFonts w:ascii="Times New Roman" w:hAnsi="Times New Roman" w:cs="Times New Roman"/>
          <w:sz w:val="28"/>
          <w:szCs w:val="28"/>
        </w:rPr>
        <w:t>гающем реализацию таких масштабных и многогранных связей, как человек и человек, человек и общество, че</w:t>
      </w:r>
      <w:r w:rsidR="00E22B6F">
        <w:rPr>
          <w:rFonts w:ascii="Times New Roman" w:hAnsi="Times New Roman" w:cs="Times New Roman"/>
          <w:sz w:val="28"/>
          <w:szCs w:val="28"/>
        </w:rPr>
        <w:t>ловек и природа, человек и мир. И важнейшая роль здесь отводится развитию коммуникации и формированию культурной среды. Нужно отметить, что зачастую коммуникацию отождествляют лишь с общением. Однако общение следует отличать от коммуникации, ибо коммуникация</w:t>
      </w:r>
      <w:r w:rsidR="00BC7D96">
        <w:rPr>
          <w:rFonts w:ascii="Times New Roman" w:hAnsi="Times New Roman" w:cs="Times New Roman"/>
          <w:sz w:val="28"/>
          <w:szCs w:val="28"/>
        </w:rPr>
        <w:t xml:space="preserve"> подразумевает все виды общения, а также включает любую связь, </w:t>
      </w:r>
      <w:proofErr w:type="gramStart"/>
      <w:r w:rsidR="00BC7D96">
        <w:rPr>
          <w:rFonts w:ascii="Times New Roman" w:hAnsi="Times New Roman" w:cs="Times New Roman"/>
          <w:sz w:val="28"/>
          <w:szCs w:val="28"/>
        </w:rPr>
        <w:t>взаимодействие</w:t>
      </w:r>
      <w:proofErr w:type="gramEnd"/>
      <w:r w:rsidR="00BC7D96">
        <w:rPr>
          <w:rFonts w:ascii="Times New Roman" w:hAnsi="Times New Roman" w:cs="Times New Roman"/>
          <w:sz w:val="28"/>
          <w:szCs w:val="28"/>
        </w:rPr>
        <w:t xml:space="preserve"> как систем, так и индивидуумов. Содержанием же коммуникации является обмен информац</w:t>
      </w:r>
      <w:r w:rsidR="0034142B">
        <w:rPr>
          <w:rFonts w:ascii="Times New Roman" w:hAnsi="Times New Roman" w:cs="Times New Roman"/>
          <w:sz w:val="28"/>
          <w:szCs w:val="28"/>
        </w:rPr>
        <w:t>и</w:t>
      </w:r>
      <w:r w:rsidR="00BC7D96">
        <w:rPr>
          <w:rFonts w:ascii="Times New Roman" w:hAnsi="Times New Roman" w:cs="Times New Roman"/>
          <w:sz w:val="28"/>
          <w:szCs w:val="28"/>
        </w:rPr>
        <w:t>ей. Неотъемлемой частью коммуникации является культура, в сфере которой возможны колоссальные обмены информационного обмена, возрастающие с геометрической прогрессией, если говорить о поликультуре. А ведь человечество на пр</w:t>
      </w:r>
      <w:r w:rsidR="0034142B">
        <w:rPr>
          <w:rFonts w:ascii="Times New Roman" w:hAnsi="Times New Roman" w:cs="Times New Roman"/>
          <w:sz w:val="28"/>
          <w:szCs w:val="28"/>
        </w:rPr>
        <w:t>о</w:t>
      </w:r>
      <w:r w:rsidR="00BC7D96">
        <w:rPr>
          <w:rFonts w:ascii="Times New Roman" w:hAnsi="Times New Roman" w:cs="Times New Roman"/>
          <w:sz w:val="28"/>
          <w:szCs w:val="28"/>
        </w:rPr>
        <w:t>тяжении многовекового существова</w:t>
      </w:r>
      <w:r w:rsidR="0034142B">
        <w:rPr>
          <w:rFonts w:ascii="Times New Roman" w:hAnsi="Times New Roman" w:cs="Times New Roman"/>
          <w:sz w:val="28"/>
          <w:szCs w:val="28"/>
        </w:rPr>
        <w:t>ния живет именно в поликультурно</w:t>
      </w:r>
      <w:r w:rsidR="00BC7D96">
        <w:rPr>
          <w:rFonts w:ascii="Times New Roman" w:hAnsi="Times New Roman" w:cs="Times New Roman"/>
          <w:sz w:val="28"/>
          <w:szCs w:val="28"/>
        </w:rPr>
        <w:t>й среде, особенно бурно развиваю</w:t>
      </w:r>
      <w:r w:rsidR="002F0A1B">
        <w:rPr>
          <w:rFonts w:ascii="Times New Roman" w:hAnsi="Times New Roman" w:cs="Times New Roman"/>
          <w:sz w:val="28"/>
          <w:szCs w:val="28"/>
        </w:rPr>
        <w:t>щейся в настоящее время.</w:t>
      </w:r>
    </w:p>
    <w:p w:rsidR="002F0A1B" w:rsidRDefault="002F0A1B" w:rsidP="00E22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Методика коммуникативно-развивающих технологий с целью формирования поликультурной среды широко используется на занятиях татарского языка и литературы.</w:t>
      </w:r>
    </w:p>
    <w:p w:rsidR="00F0287D" w:rsidRDefault="002F0A1B" w:rsidP="00E22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 татарский язык и литература – синтетический, объединяющий две тесно связанные, взаимопроникающие дисциплины: татарс</w:t>
      </w:r>
      <w:r w:rsidR="00114728">
        <w:rPr>
          <w:rFonts w:ascii="Times New Roman" w:hAnsi="Times New Roman" w:cs="Times New Roman"/>
          <w:sz w:val="28"/>
          <w:szCs w:val="28"/>
        </w:rPr>
        <w:t>кий язык и татарскую литератур</w:t>
      </w:r>
      <w:r w:rsidR="008A7CCC">
        <w:rPr>
          <w:rFonts w:ascii="Times New Roman" w:hAnsi="Times New Roman" w:cs="Times New Roman"/>
          <w:sz w:val="28"/>
          <w:szCs w:val="28"/>
        </w:rPr>
        <w:t>у. И это является богатейшей нив</w:t>
      </w:r>
      <w:r w:rsidR="00114728">
        <w:rPr>
          <w:rFonts w:ascii="Times New Roman" w:hAnsi="Times New Roman" w:cs="Times New Roman"/>
          <w:sz w:val="28"/>
          <w:szCs w:val="28"/>
        </w:rPr>
        <w:t>ой для создания органического языкового пространства. Основная задача (и это самое сложное) – изучение литературного татарского языка. И лучшему его усвоению способствует следующее. Так, изучение татарского языка основано на художественных произведениях, изучаемых в курсе татарской литературы</w:t>
      </w:r>
      <w:r w:rsidR="008A7CCC">
        <w:rPr>
          <w:rFonts w:ascii="Times New Roman" w:hAnsi="Times New Roman" w:cs="Times New Roman"/>
          <w:sz w:val="28"/>
          <w:szCs w:val="28"/>
        </w:rPr>
        <w:t>, на иллюстрации языковых фактов, наблюдений за употреблением отдельных слов, грамматических форм, разнообразия синтаксических конструкций. Поскольку татарский язык изучается не только как родной, но и как иностранный, на помощь приходят другие языки – русский, английский, немецкий, - когда путем сопоставления, сравнения, аналогий лингвистических структур про</w:t>
      </w:r>
      <w:r w:rsidR="0034142B">
        <w:rPr>
          <w:rFonts w:ascii="Times New Roman" w:hAnsi="Times New Roman" w:cs="Times New Roman"/>
          <w:sz w:val="28"/>
          <w:szCs w:val="28"/>
        </w:rPr>
        <w:t>и</w:t>
      </w:r>
      <w:r w:rsidR="008A7CCC">
        <w:rPr>
          <w:rFonts w:ascii="Times New Roman" w:hAnsi="Times New Roman" w:cs="Times New Roman"/>
          <w:sz w:val="28"/>
          <w:szCs w:val="28"/>
        </w:rPr>
        <w:t>сходит более осознанное, пр</w:t>
      </w:r>
      <w:r w:rsidR="00F0287D">
        <w:rPr>
          <w:rFonts w:ascii="Times New Roman" w:hAnsi="Times New Roman" w:cs="Times New Roman"/>
          <w:sz w:val="28"/>
          <w:szCs w:val="28"/>
        </w:rPr>
        <w:t>о</w:t>
      </w:r>
      <w:r w:rsidR="008A7CCC">
        <w:rPr>
          <w:rFonts w:ascii="Times New Roman" w:hAnsi="Times New Roman" w:cs="Times New Roman"/>
          <w:sz w:val="28"/>
          <w:szCs w:val="28"/>
        </w:rPr>
        <w:t>чное усвоение пр</w:t>
      </w:r>
      <w:r w:rsidR="00F0287D">
        <w:rPr>
          <w:rFonts w:ascii="Times New Roman" w:hAnsi="Times New Roman" w:cs="Times New Roman"/>
          <w:sz w:val="28"/>
          <w:szCs w:val="28"/>
        </w:rPr>
        <w:t>едметного материала. Вместе с те</w:t>
      </w:r>
      <w:r w:rsidR="008A7CCC">
        <w:rPr>
          <w:rFonts w:ascii="Times New Roman" w:hAnsi="Times New Roman" w:cs="Times New Roman"/>
          <w:sz w:val="28"/>
          <w:szCs w:val="28"/>
        </w:rPr>
        <w:t>м</w:t>
      </w:r>
      <w:r w:rsidR="00F0287D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proofErr w:type="spellStart"/>
      <w:r w:rsidR="00F0287D">
        <w:rPr>
          <w:rFonts w:ascii="Times New Roman" w:hAnsi="Times New Roman" w:cs="Times New Roman"/>
          <w:sz w:val="28"/>
          <w:szCs w:val="28"/>
        </w:rPr>
        <w:t>полиязыковая</w:t>
      </w:r>
      <w:proofErr w:type="spellEnd"/>
      <w:r w:rsidR="00F0287D">
        <w:rPr>
          <w:rFonts w:ascii="Times New Roman" w:hAnsi="Times New Roman" w:cs="Times New Roman"/>
          <w:sz w:val="28"/>
          <w:szCs w:val="28"/>
        </w:rPr>
        <w:t xml:space="preserve"> среда, позвол</w:t>
      </w:r>
      <w:r w:rsidR="00782838">
        <w:rPr>
          <w:rFonts w:ascii="Times New Roman" w:hAnsi="Times New Roman" w:cs="Times New Roman"/>
          <w:sz w:val="28"/>
          <w:szCs w:val="28"/>
        </w:rPr>
        <w:t>яющая современному человеку чувс</w:t>
      </w:r>
      <w:r w:rsidR="00F0287D">
        <w:rPr>
          <w:rFonts w:ascii="Times New Roman" w:hAnsi="Times New Roman" w:cs="Times New Roman"/>
          <w:sz w:val="28"/>
          <w:szCs w:val="28"/>
        </w:rPr>
        <w:t>твовать себя комфортно и свободно в любой обстановке.</w:t>
      </w:r>
    </w:p>
    <w:p w:rsidR="00782838" w:rsidRDefault="00782838" w:rsidP="00E22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287D">
        <w:rPr>
          <w:rFonts w:ascii="Times New Roman" w:hAnsi="Times New Roman" w:cs="Times New Roman"/>
          <w:sz w:val="28"/>
          <w:szCs w:val="28"/>
        </w:rPr>
        <w:t xml:space="preserve">В курсе татарского языка и литературы содержится большое количество близких понятий из самых разных областей: литературы и </w:t>
      </w:r>
      <w:proofErr w:type="gramStart"/>
      <w:r w:rsidR="00F0287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F0287D">
        <w:rPr>
          <w:rFonts w:ascii="Times New Roman" w:hAnsi="Times New Roman" w:cs="Times New Roman"/>
          <w:sz w:val="28"/>
          <w:szCs w:val="28"/>
        </w:rPr>
        <w:t xml:space="preserve"> (изобразительное средство, контраст, композиция, антоним, антитеза и др.); истории (архаизмы, историзмы и проч.); географии (вопросы народонаселения</w:t>
      </w:r>
      <w:r w:rsidR="00F07CC4">
        <w:rPr>
          <w:rFonts w:ascii="Times New Roman" w:hAnsi="Times New Roman" w:cs="Times New Roman"/>
          <w:sz w:val="28"/>
          <w:szCs w:val="28"/>
        </w:rPr>
        <w:t xml:space="preserve">, языковые группы), психологии (вопросы мышления и речи); театра и кино (сценарий, пьеса, монолог, диалог, ремарка); и, конечно, музыки (звук, тембр, интонация, ритмическая организация, динамика, акцент). </w:t>
      </w:r>
      <w:proofErr w:type="gramStart"/>
      <w:r w:rsidR="00F07CC4">
        <w:rPr>
          <w:rFonts w:ascii="Times New Roman" w:hAnsi="Times New Roman" w:cs="Times New Roman"/>
          <w:sz w:val="28"/>
          <w:szCs w:val="28"/>
        </w:rPr>
        <w:t xml:space="preserve">И это самая малая часть возможностей </w:t>
      </w:r>
      <w:proofErr w:type="spellStart"/>
      <w:r w:rsidR="00F07CC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F07CC4">
        <w:rPr>
          <w:rFonts w:ascii="Times New Roman" w:hAnsi="Times New Roman" w:cs="Times New Roman"/>
          <w:sz w:val="28"/>
          <w:szCs w:val="28"/>
        </w:rPr>
        <w:t xml:space="preserve"> связей, позволяющих решить учебные задачи, такие как формирование навыков грамотного письма, овладение нормами татарского литературного языка, обогащение словарного запаса и структури</w:t>
      </w:r>
      <w:r>
        <w:rPr>
          <w:rFonts w:ascii="Times New Roman" w:hAnsi="Times New Roman" w:cs="Times New Roman"/>
          <w:sz w:val="28"/>
          <w:szCs w:val="28"/>
        </w:rPr>
        <w:t>рования грамматического строя речи студентов, формирование умений и навыков связного изложения мыслей в устной и письменной форме, развитие навыков выразительного чтения.</w:t>
      </w:r>
      <w:proofErr w:type="gramEnd"/>
    </w:p>
    <w:p w:rsidR="00AC02E1" w:rsidRDefault="000239F4" w:rsidP="00E22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2E1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 w:rsidR="00AC02E1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="00AC02E1">
        <w:rPr>
          <w:rFonts w:ascii="Times New Roman" w:hAnsi="Times New Roman" w:cs="Times New Roman"/>
          <w:sz w:val="28"/>
          <w:szCs w:val="28"/>
        </w:rPr>
        <w:t xml:space="preserve"> – развивающей технологии лежит рефлексивная деятельность личности, умение анализировать свое «Я», причем как преподавателем, так и студентом. Кроме того, </w:t>
      </w:r>
      <w:proofErr w:type="spellStart"/>
      <w:r w:rsidR="00AC02E1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="00AC02E1">
        <w:rPr>
          <w:rFonts w:ascii="Times New Roman" w:hAnsi="Times New Roman" w:cs="Times New Roman"/>
          <w:sz w:val="28"/>
          <w:szCs w:val="28"/>
        </w:rPr>
        <w:t xml:space="preserve"> – развивающие технологии предполагают создание на занятиях условий имитации реальной ситуации, что способствует</w:t>
      </w:r>
      <w:r w:rsidR="00AE6A66">
        <w:rPr>
          <w:rFonts w:ascii="Times New Roman" w:hAnsi="Times New Roman" w:cs="Times New Roman"/>
          <w:sz w:val="28"/>
          <w:szCs w:val="28"/>
        </w:rPr>
        <w:t xml:space="preserve"> творчеству студентов. Естественно, что данные технологии в первую очередь реализуются на занятиях русского, татарского, английского языков, где формируется языковая и социально – культурная компетенция студентов. Здесь можно активно использовать ролевые и коммуникативные игры, театрализацию, методики диалогового общения, личностно – ориентированного развивающего обучения, проектного обучения, проблемного </w:t>
      </w:r>
      <w:r w:rsidR="001444BE">
        <w:rPr>
          <w:rFonts w:ascii="Times New Roman" w:hAnsi="Times New Roman" w:cs="Times New Roman"/>
          <w:sz w:val="28"/>
          <w:szCs w:val="28"/>
        </w:rPr>
        <w:t xml:space="preserve">обучения, а также педагогику </w:t>
      </w:r>
      <w:r w:rsidR="001444BE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сотрудничества, систему творческих домашних заданий. Не менее успешно применяются они и на других занятиях: литературы, ИМК, истории и обществоведения, биологии и хореографии, где студент развивается не только как языковая личность, но личность,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ориентированная на общечеловеческие и общекультурные ценности.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занятиях студенты могут выступать в роли гида, рекламодателя, корреспондента, исследователя, путешественника, дизайнера, писателя, продавца, покупателя, прохожего, что подготавливает их к жизни в социуме.</w:t>
      </w:r>
      <w:proofErr w:type="gramEnd"/>
    </w:p>
    <w:p w:rsidR="006A3DB9" w:rsidRDefault="006A3DB9" w:rsidP="00E22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Весь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широко представлен на занятиях и во внеклассных мероприятиях по татарскому языку и литературе. Давайте остановимся с вами на конкретных примерах.</w:t>
      </w:r>
    </w:p>
    <w:p w:rsidR="006A3DB9" w:rsidRDefault="006A3DB9" w:rsidP="00E22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Связь татарской литературы с историей: обзорные темы «История татарской литературы», «Древняя литература и литература Средневековья», «Литература эпохи Золотой Орды», «Литература эпохи Казанского ханства»</w:t>
      </w:r>
      <w:r w:rsidR="00E73D03">
        <w:rPr>
          <w:rFonts w:ascii="Times New Roman" w:hAnsi="Times New Roman" w:cs="Times New Roman"/>
          <w:sz w:val="28"/>
          <w:szCs w:val="28"/>
        </w:rPr>
        <w:t xml:space="preserve">, изучение исторических </w:t>
      </w:r>
      <w:r>
        <w:rPr>
          <w:rFonts w:ascii="Times New Roman" w:hAnsi="Times New Roman" w:cs="Times New Roman"/>
          <w:sz w:val="28"/>
          <w:szCs w:val="28"/>
        </w:rPr>
        <w:t>романов</w:t>
      </w:r>
      <w:r w:rsidR="00E7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03">
        <w:rPr>
          <w:rFonts w:ascii="Times New Roman" w:hAnsi="Times New Roman" w:cs="Times New Roman"/>
          <w:sz w:val="28"/>
          <w:szCs w:val="28"/>
        </w:rPr>
        <w:t>Нурихана</w:t>
      </w:r>
      <w:proofErr w:type="spellEnd"/>
      <w:r w:rsidR="00E7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03">
        <w:rPr>
          <w:rFonts w:ascii="Times New Roman" w:hAnsi="Times New Roman" w:cs="Times New Roman"/>
          <w:sz w:val="28"/>
          <w:szCs w:val="28"/>
        </w:rPr>
        <w:t>Фаттаха</w:t>
      </w:r>
      <w:proofErr w:type="spellEnd"/>
      <w:r w:rsidR="00E7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D03">
        <w:rPr>
          <w:rFonts w:ascii="Times New Roman" w:hAnsi="Times New Roman" w:cs="Times New Roman"/>
          <w:sz w:val="28"/>
          <w:szCs w:val="28"/>
        </w:rPr>
        <w:t>Мусагита</w:t>
      </w:r>
      <w:proofErr w:type="spellEnd"/>
      <w:r w:rsidR="00E73D03">
        <w:rPr>
          <w:rFonts w:ascii="Times New Roman" w:hAnsi="Times New Roman" w:cs="Times New Roman"/>
          <w:sz w:val="28"/>
          <w:szCs w:val="28"/>
        </w:rPr>
        <w:t xml:space="preserve"> Хабибуллина.</w:t>
      </w:r>
    </w:p>
    <w:p w:rsidR="00E73D03" w:rsidRDefault="00617FDC" w:rsidP="00617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3D03">
        <w:rPr>
          <w:rFonts w:ascii="Times New Roman" w:hAnsi="Times New Roman" w:cs="Times New Roman"/>
          <w:sz w:val="28"/>
          <w:szCs w:val="28"/>
        </w:rPr>
        <w:t xml:space="preserve">- Связь с татарской музыкальной литературой: музыкальные произведения на стихи Г.Тукая, </w:t>
      </w:r>
      <w:proofErr w:type="spellStart"/>
      <w:r w:rsidR="00E73D03">
        <w:rPr>
          <w:rFonts w:ascii="Times New Roman" w:hAnsi="Times New Roman" w:cs="Times New Roman"/>
          <w:sz w:val="28"/>
          <w:szCs w:val="28"/>
        </w:rPr>
        <w:t>М.Джалиля</w:t>
      </w:r>
      <w:proofErr w:type="spellEnd"/>
      <w:r w:rsidR="00E7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D03">
        <w:rPr>
          <w:rFonts w:ascii="Times New Roman" w:hAnsi="Times New Roman" w:cs="Times New Roman"/>
          <w:sz w:val="28"/>
          <w:szCs w:val="28"/>
        </w:rPr>
        <w:t>Х.Туфана</w:t>
      </w:r>
      <w:proofErr w:type="spellEnd"/>
      <w:r w:rsidR="00E7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D03">
        <w:rPr>
          <w:rFonts w:ascii="Times New Roman" w:hAnsi="Times New Roman" w:cs="Times New Roman"/>
          <w:sz w:val="28"/>
          <w:szCs w:val="28"/>
        </w:rPr>
        <w:t>С.Хакима</w:t>
      </w:r>
      <w:proofErr w:type="spellEnd"/>
      <w:r w:rsidR="00E73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D03">
        <w:rPr>
          <w:rFonts w:ascii="Times New Roman" w:hAnsi="Times New Roman" w:cs="Times New Roman"/>
          <w:sz w:val="28"/>
          <w:szCs w:val="28"/>
        </w:rPr>
        <w:t>Р.Миннуллина</w:t>
      </w:r>
      <w:proofErr w:type="spellEnd"/>
      <w:r w:rsidR="00E73D03">
        <w:rPr>
          <w:rFonts w:ascii="Times New Roman" w:hAnsi="Times New Roman" w:cs="Times New Roman"/>
          <w:sz w:val="28"/>
          <w:szCs w:val="28"/>
        </w:rPr>
        <w:t>, Р.Валиева.</w:t>
      </w:r>
    </w:p>
    <w:p w:rsidR="00A503D3" w:rsidRDefault="00E73D03" w:rsidP="00A50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«Татар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композиторлары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>» - изучение жизни и творчества татарских композ</w:t>
      </w:r>
      <w:r w:rsidR="00617FDC">
        <w:rPr>
          <w:rFonts w:ascii="Times New Roman" w:hAnsi="Times New Roman" w:cs="Times New Roman"/>
          <w:sz w:val="28"/>
          <w:szCs w:val="28"/>
        </w:rPr>
        <w:t xml:space="preserve">иторов С.Сайдашева, </w:t>
      </w:r>
      <w:proofErr w:type="spellStart"/>
      <w:r w:rsidR="00A503D3">
        <w:rPr>
          <w:rFonts w:ascii="Times New Roman" w:hAnsi="Times New Roman" w:cs="Times New Roman"/>
          <w:sz w:val="28"/>
          <w:szCs w:val="28"/>
        </w:rPr>
        <w:t>Ф.Яруллина</w:t>
      </w:r>
      <w:proofErr w:type="spellEnd"/>
      <w:r w:rsidR="00A503D3">
        <w:rPr>
          <w:rFonts w:ascii="Times New Roman" w:hAnsi="Times New Roman" w:cs="Times New Roman"/>
          <w:sz w:val="28"/>
          <w:szCs w:val="28"/>
        </w:rPr>
        <w:t xml:space="preserve">, С.Садыковой, </w:t>
      </w:r>
      <w:proofErr w:type="spellStart"/>
      <w:r w:rsidR="00A503D3">
        <w:rPr>
          <w:rFonts w:ascii="Times New Roman" w:hAnsi="Times New Roman" w:cs="Times New Roman"/>
          <w:sz w:val="28"/>
          <w:szCs w:val="28"/>
        </w:rPr>
        <w:t>Р.Яхина</w:t>
      </w:r>
      <w:proofErr w:type="spellEnd"/>
      <w:r w:rsidR="00A503D3">
        <w:rPr>
          <w:rFonts w:ascii="Times New Roman" w:hAnsi="Times New Roman" w:cs="Times New Roman"/>
          <w:sz w:val="28"/>
          <w:szCs w:val="28"/>
        </w:rPr>
        <w:t>, С.Губайдуллиной.</w:t>
      </w:r>
    </w:p>
    <w:p w:rsidR="001335C8" w:rsidRDefault="00A503D3" w:rsidP="00A50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Обобщающие темы «Образ Сайдашева в литературе» (изучение 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М.Латыйфуллина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Гуляндам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посвященных </w:t>
      </w:r>
      <w:r w:rsidR="001335C8">
        <w:rPr>
          <w:rFonts w:ascii="Times New Roman" w:hAnsi="Times New Roman" w:cs="Times New Roman"/>
          <w:sz w:val="28"/>
          <w:szCs w:val="28"/>
        </w:rPr>
        <w:t>жизни и творчеству композитора), «</w:t>
      </w:r>
      <w:proofErr w:type="gramStart"/>
      <w:r w:rsidR="001335C8">
        <w:rPr>
          <w:rFonts w:ascii="Times New Roman" w:hAnsi="Times New Roman" w:cs="Times New Roman"/>
          <w:sz w:val="28"/>
          <w:szCs w:val="28"/>
        </w:rPr>
        <w:t>Обра</w:t>
      </w:r>
      <w:r w:rsidR="0034142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4142B">
        <w:rPr>
          <w:rFonts w:ascii="Times New Roman" w:hAnsi="Times New Roman" w:cs="Times New Roman"/>
          <w:sz w:val="28"/>
          <w:szCs w:val="28"/>
        </w:rPr>
        <w:t xml:space="preserve"> Тукая в музыкальном искусстве».</w:t>
      </w:r>
    </w:p>
    <w:p w:rsidR="00E73D03" w:rsidRDefault="001335C8" w:rsidP="00A50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Творческая дружба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К.Тинчурина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F7807">
        <w:rPr>
          <w:rFonts w:ascii="Times New Roman" w:hAnsi="Times New Roman" w:cs="Times New Roman"/>
          <w:sz w:val="28"/>
          <w:szCs w:val="28"/>
        </w:rPr>
        <w:t>С.Сайдашева».</w:t>
      </w:r>
    </w:p>
    <w:p w:rsidR="001F7807" w:rsidRDefault="001F7807" w:rsidP="00A50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Связь с историей театра: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Г.Камала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К.Тинчурина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М.Файзи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7807" w:rsidRDefault="001F7807" w:rsidP="00A50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Связь с изобразительным искусством: знакомство с творчеством Баки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Урманче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Л.Фаттахова,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Х.Якупова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7807" w:rsidRDefault="001F7807" w:rsidP="00A50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C14C07">
        <w:rPr>
          <w:rFonts w:ascii="Times New Roman" w:hAnsi="Times New Roman" w:cs="Times New Roman"/>
          <w:sz w:val="28"/>
          <w:szCs w:val="28"/>
        </w:rPr>
        <w:t xml:space="preserve"> Образ Г.Тукая, </w:t>
      </w:r>
      <w:proofErr w:type="spellStart"/>
      <w:r w:rsidR="00C14C07">
        <w:rPr>
          <w:rFonts w:ascii="Times New Roman" w:hAnsi="Times New Roman" w:cs="Times New Roman"/>
          <w:sz w:val="28"/>
          <w:szCs w:val="28"/>
        </w:rPr>
        <w:t>М.Джалиля</w:t>
      </w:r>
      <w:proofErr w:type="spellEnd"/>
      <w:r w:rsidR="00C14C07">
        <w:rPr>
          <w:rFonts w:ascii="Times New Roman" w:hAnsi="Times New Roman" w:cs="Times New Roman"/>
          <w:sz w:val="28"/>
          <w:szCs w:val="28"/>
        </w:rPr>
        <w:t xml:space="preserve"> в литературе и изобразительном искусстве.</w:t>
      </w:r>
    </w:p>
    <w:p w:rsidR="00C14C07" w:rsidRDefault="00C14C07" w:rsidP="00A50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Изучение произведений фольклора, устного народного творчества.</w:t>
      </w:r>
    </w:p>
    <w:p w:rsidR="00C14C07" w:rsidRDefault="00C14C07" w:rsidP="00A50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-Связь с педагогикой: «Просветители </w:t>
      </w:r>
      <w:r w:rsidRPr="00C14C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половины 19 века».</w:t>
      </w:r>
    </w:p>
    <w:p w:rsidR="00C14C07" w:rsidRDefault="00C14C07" w:rsidP="00A50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русскоязычных группах: изучение разделов «Татарское музыкальное искусство», «Изобразительное искусство», «Обычаи, национальные праздники татарского народа», «Музыкальная терминология», «Профессиональная лексика»</w:t>
      </w:r>
      <w:r w:rsidR="00160BA8">
        <w:rPr>
          <w:rFonts w:ascii="Times New Roman" w:hAnsi="Times New Roman" w:cs="Times New Roman"/>
          <w:sz w:val="28"/>
          <w:szCs w:val="28"/>
        </w:rPr>
        <w:t>, «Выдающиеся личности татарского народа».</w:t>
      </w:r>
    </w:p>
    <w:p w:rsidR="00160BA8" w:rsidRDefault="00160BA8" w:rsidP="00A503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Внеклассные мероприятия:</w:t>
      </w:r>
    </w:p>
    <w:p w:rsidR="00AC02E1" w:rsidRDefault="00160BA8" w:rsidP="00160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Театрализованное представление «Котлы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туегыз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160BA8" w:rsidRDefault="00160BA8" w:rsidP="00160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Урок – викторина по жизни и творчеству Г.Тукая</w:t>
      </w:r>
    </w:p>
    <w:p w:rsidR="00160BA8" w:rsidRDefault="00160BA8" w:rsidP="00160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Литературно – музыкальный вечер «Звезды сцены» (творчество И.Шакирова,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А.Авзаловой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60BA8" w:rsidRDefault="00160BA8" w:rsidP="00160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4.Конкурс рефератов «Татарские композ</w:t>
      </w:r>
      <w:r w:rsidR="00C0525F">
        <w:rPr>
          <w:rFonts w:ascii="Times New Roman" w:hAnsi="Times New Roman" w:cs="Times New Roman"/>
          <w:sz w:val="28"/>
          <w:szCs w:val="28"/>
        </w:rPr>
        <w:t>иторы военных лет»</w:t>
      </w:r>
      <w:r w:rsidR="00FD69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D69CE">
        <w:rPr>
          <w:rFonts w:ascii="Times New Roman" w:hAnsi="Times New Roman" w:cs="Times New Roman"/>
          <w:sz w:val="28"/>
          <w:szCs w:val="28"/>
        </w:rPr>
        <w:t>Салих</w:t>
      </w:r>
      <w:proofErr w:type="spellEnd"/>
      <w:r w:rsidR="00FD69CE">
        <w:rPr>
          <w:rFonts w:ascii="Times New Roman" w:hAnsi="Times New Roman" w:cs="Times New Roman"/>
          <w:sz w:val="28"/>
          <w:szCs w:val="28"/>
        </w:rPr>
        <w:t xml:space="preserve"> Сайдашев – основоположник татарской профессиональной музыки»</w:t>
      </w:r>
    </w:p>
    <w:p w:rsidR="00FD69CE" w:rsidRDefault="00FD69CE" w:rsidP="00160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Литературно – музыкальная композиция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легенда»</w:t>
      </w:r>
    </w:p>
    <w:p w:rsidR="00FD69CE" w:rsidRDefault="00FD69CE" w:rsidP="00160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Праздник национальной кухни</w:t>
      </w:r>
    </w:p>
    <w:p w:rsidR="00FD69CE" w:rsidRDefault="00FD69CE" w:rsidP="00160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Викторина по жизни и творчеству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М.Джалиля</w:t>
      </w:r>
      <w:proofErr w:type="spellEnd"/>
    </w:p>
    <w:p w:rsidR="00FD69CE" w:rsidRDefault="00FD69CE" w:rsidP="00160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Цикл устного журнала «Звезды искусства»</w:t>
      </w:r>
    </w:p>
    <w:p w:rsidR="00FD69CE" w:rsidRDefault="00FD69CE" w:rsidP="00160BA8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9. Театрализованное представление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өй»</w:t>
      </w:r>
    </w:p>
    <w:p w:rsidR="00FD69CE" w:rsidRDefault="00FD69CE" w:rsidP="00160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Литературно – музыкальная гостиная «Тукай и музыка»</w:t>
      </w:r>
    </w:p>
    <w:p w:rsidR="00FD69CE" w:rsidRDefault="00FD69CE" w:rsidP="00160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Ярким примером развития кругозора студентов в условиях поликультурной </w:t>
      </w:r>
      <w:r w:rsidR="00FF68F2">
        <w:rPr>
          <w:rFonts w:ascii="Times New Roman" w:hAnsi="Times New Roman" w:cs="Times New Roman"/>
          <w:sz w:val="28"/>
          <w:szCs w:val="28"/>
        </w:rPr>
        <w:t xml:space="preserve">среды является внеклассное мероприятие «Лингвистический винегрет». Следует отметить, что студенты музыкального колледжа с огромным удовольствием принимают участие во всех мероприятиях по татарскому языку и литературе. Тем самым активизируется </w:t>
      </w:r>
      <w:proofErr w:type="spellStart"/>
      <w:proofErr w:type="gramStart"/>
      <w:r w:rsidR="00FF68F2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="00FF68F2">
        <w:rPr>
          <w:rFonts w:ascii="Times New Roman" w:hAnsi="Times New Roman" w:cs="Times New Roman"/>
          <w:sz w:val="28"/>
          <w:szCs w:val="28"/>
        </w:rPr>
        <w:t xml:space="preserve"> – познавательная</w:t>
      </w:r>
      <w:proofErr w:type="gramEnd"/>
      <w:r w:rsidR="00FF68F2">
        <w:rPr>
          <w:rFonts w:ascii="Times New Roman" w:hAnsi="Times New Roman" w:cs="Times New Roman"/>
          <w:sz w:val="28"/>
          <w:szCs w:val="28"/>
        </w:rPr>
        <w:t xml:space="preserve"> деятельность студентов. Помимо этого, появляется возможность свободного, естественного погружения в разные </w:t>
      </w:r>
      <w:proofErr w:type="spellStart"/>
      <w:proofErr w:type="gramStart"/>
      <w:r w:rsidR="00FF68F2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FF68F2">
        <w:rPr>
          <w:rFonts w:ascii="Times New Roman" w:hAnsi="Times New Roman" w:cs="Times New Roman"/>
          <w:sz w:val="28"/>
          <w:szCs w:val="28"/>
        </w:rPr>
        <w:t xml:space="preserve"> – культурные</w:t>
      </w:r>
      <w:proofErr w:type="gramEnd"/>
      <w:r w:rsidR="00FF68F2">
        <w:rPr>
          <w:rFonts w:ascii="Times New Roman" w:hAnsi="Times New Roman" w:cs="Times New Roman"/>
          <w:sz w:val="28"/>
          <w:szCs w:val="28"/>
        </w:rPr>
        <w:t xml:space="preserve"> соприкосновения с национальными культурами, а также диалога искусств. Результатом такой совместной учебной деятельности является творчество студентов</w:t>
      </w:r>
      <w:r w:rsidR="00092C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2CFB">
        <w:rPr>
          <w:rFonts w:ascii="Times New Roman" w:hAnsi="Times New Roman" w:cs="Times New Roman"/>
          <w:sz w:val="28"/>
          <w:szCs w:val="28"/>
        </w:rPr>
        <w:t>Это различные творческие работы, такие как размышления, эссе, репортажи, переводы, научно – исследовательская работа, сочинение стихов, создание газет, театральных постановок и многое другое.</w:t>
      </w:r>
      <w:proofErr w:type="gramEnd"/>
    </w:p>
    <w:p w:rsidR="00FE4522" w:rsidRPr="00FD69CE" w:rsidRDefault="00FE4522" w:rsidP="00160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заключение хочется отметить,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развивающие технологии и поликультурная среда способствует развитию таких личностных качеств, как открытость, искренность, непосредственность, духовность, коммуникабельность, готовность к диалогу, философская углубленность. Студенты тонко и глубоко понимают произведения искусства. Они становятся очень чуткими к движению душевных порывов, так как их эмоционально- чувственная сфера </w:t>
      </w:r>
      <w:r w:rsidR="001248A9">
        <w:rPr>
          <w:rFonts w:ascii="Times New Roman" w:hAnsi="Times New Roman" w:cs="Times New Roman"/>
          <w:sz w:val="28"/>
          <w:szCs w:val="28"/>
        </w:rPr>
        <w:t xml:space="preserve">обострена. Все это настраивает и подготавливает к совершенствованию, </w:t>
      </w:r>
      <w:proofErr w:type="spellStart"/>
      <w:r w:rsidR="001248A9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1248A9">
        <w:rPr>
          <w:rFonts w:ascii="Times New Roman" w:hAnsi="Times New Roman" w:cs="Times New Roman"/>
          <w:sz w:val="28"/>
          <w:szCs w:val="28"/>
        </w:rPr>
        <w:t xml:space="preserve"> и самоорганизации.</w:t>
      </w:r>
    </w:p>
    <w:p w:rsidR="00FD69CE" w:rsidRPr="00160BA8" w:rsidRDefault="00FD69CE" w:rsidP="00160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2E1" w:rsidRDefault="00AC02E1" w:rsidP="00E22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A1B" w:rsidRDefault="008A7CCC" w:rsidP="00E22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672B" w:rsidRDefault="0084672B" w:rsidP="00E22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72B" w:rsidRDefault="0084672B" w:rsidP="00E22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B6F" w:rsidRDefault="00E22B6F" w:rsidP="00E22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B6F" w:rsidRDefault="00E22B6F" w:rsidP="00E22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B6F" w:rsidRDefault="00E22B6F" w:rsidP="009A06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AE4" w:rsidRPr="009A06A8" w:rsidRDefault="000B4AE4" w:rsidP="00FD69C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0B4AE4" w:rsidRPr="009A06A8" w:rsidSect="005867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15DA"/>
    <w:rsid w:val="000239F4"/>
    <w:rsid w:val="00092CFB"/>
    <w:rsid w:val="000B4AE4"/>
    <w:rsid w:val="00114728"/>
    <w:rsid w:val="001248A9"/>
    <w:rsid w:val="001335C8"/>
    <w:rsid w:val="001444BE"/>
    <w:rsid w:val="00160BA8"/>
    <w:rsid w:val="001F7807"/>
    <w:rsid w:val="00227EDD"/>
    <w:rsid w:val="00277917"/>
    <w:rsid w:val="002F0A1B"/>
    <w:rsid w:val="0034142B"/>
    <w:rsid w:val="003C3F48"/>
    <w:rsid w:val="00425CCB"/>
    <w:rsid w:val="0055385D"/>
    <w:rsid w:val="005867C1"/>
    <w:rsid w:val="005D0A13"/>
    <w:rsid w:val="00617FDC"/>
    <w:rsid w:val="006337F3"/>
    <w:rsid w:val="006A3DB9"/>
    <w:rsid w:val="007309D6"/>
    <w:rsid w:val="00782838"/>
    <w:rsid w:val="008051A8"/>
    <w:rsid w:val="0084672B"/>
    <w:rsid w:val="008A7CCC"/>
    <w:rsid w:val="009808FF"/>
    <w:rsid w:val="009A06A8"/>
    <w:rsid w:val="00A503D3"/>
    <w:rsid w:val="00AC02E1"/>
    <w:rsid w:val="00AE6A66"/>
    <w:rsid w:val="00BC0E0F"/>
    <w:rsid w:val="00BC7D96"/>
    <w:rsid w:val="00C0525F"/>
    <w:rsid w:val="00C14C07"/>
    <w:rsid w:val="00CC6BF1"/>
    <w:rsid w:val="00CE4E6E"/>
    <w:rsid w:val="00D14A59"/>
    <w:rsid w:val="00E22B6F"/>
    <w:rsid w:val="00E26C56"/>
    <w:rsid w:val="00E73D03"/>
    <w:rsid w:val="00F0287D"/>
    <w:rsid w:val="00F07CC4"/>
    <w:rsid w:val="00F715DA"/>
    <w:rsid w:val="00FD69CE"/>
    <w:rsid w:val="00FE4522"/>
    <w:rsid w:val="00FF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э</cp:lastModifiedBy>
  <cp:revision>16</cp:revision>
  <dcterms:created xsi:type="dcterms:W3CDTF">2015-03-09T11:24:00Z</dcterms:created>
  <dcterms:modified xsi:type="dcterms:W3CDTF">2015-04-20T07:55:00Z</dcterms:modified>
</cp:coreProperties>
</file>