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87" w:rsidRDefault="00C64887" w:rsidP="00C64887">
      <w:pPr>
        <w:pStyle w:val="Style8"/>
        <w:widowControl/>
        <w:spacing w:before="77"/>
        <w:jc w:val="center"/>
        <w:rPr>
          <w:rStyle w:val="FontStyle16"/>
        </w:rPr>
      </w:pPr>
      <w:r>
        <w:rPr>
          <w:rStyle w:val="FontStyle16"/>
        </w:rPr>
        <w:t xml:space="preserve">ИСПОЛЬЗОВАНИЕ </w:t>
      </w:r>
      <w:proofErr w:type="gramStart"/>
      <w:r>
        <w:rPr>
          <w:rStyle w:val="FontStyle16"/>
        </w:rPr>
        <w:t>ХУДОЖЕСТВЕННОГО</w:t>
      </w:r>
      <w:proofErr w:type="gramEnd"/>
      <w:r>
        <w:rPr>
          <w:rStyle w:val="FontStyle16"/>
        </w:rPr>
        <w:t xml:space="preserve"> </w:t>
      </w:r>
    </w:p>
    <w:p w:rsidR="00C64887" w:rsidRDefault="00C64887" w:rsidP="00C64887">
      <w:pPr>
        <w:pStyle w:val="Style8"/>
        <w:widowControl/>
        <w:spacing w:before="77"/>
        <w:jc w:val="center"/>
        <w:rPr>
          <w:rStyle w:val="FontStyle16"/>
        </w:rPr>
      </w:pPr>
      <w:r>
        <w:rPr>
          <w:rStyle w:val="FontStyle16"/>
        </w:rPr>
        <w:t>СЛОВА В РАБОТЕ С ДЕТЬМИ</w:t>
      </w:r>
    </w:p>
    <w:p w:rsidR="00C64887" w:rsidRDefault="00C64887" w:rsidP="00C64887">
      <w:pPr>
        <w:pStyle w:val="Style8"/>
        <w:widowControl/>
        <w:spacing w:before="77"/>
        <w:ind w:left="3787"/>
        <w:jc w:val="both"/>
        <w:rPr>
          <w:rStyle w:val="FontStyle16"/>
        </w:rPr>
      </w:pPr>
      <w:r>
        <w:rPr>
          <w:rStyle w:val="FontStyle16"/>
        </w:rPr>
        <w:t>Пословицы.</w:t>
      </w:r>
    </w:p>
    <w:p w:rsidR="00C64887" w:rsidRDefault="00C64887" w:rsidP="00C64887">
      <w:pPr>
        <w:pStyle w:val="Style4"/>
        <w:widowControl/>
        <w:spacing w:before="226" w:line="322" w:lineRule="exact"/>
        <w:ind w:left="4051"/>
        <w:rPr>
          <w:rStyle w:val="FontStyle14"/>
        </w:rPr>
      </w:pPr>
      <w:r>
        <w:rPr>
          <w:rStyle w:val="FontStyle14"/>
        </w:rPr>
        <w:t>Природа.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Земля-тарелка, что положишь, то и возьмешь.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Без хозяина земля - круглая сирота.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Первый снег как лебяжий пух.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Небо весной, как синь плат.</w:t>
      </w:r>
    </w:p>
    <w:p w:rsidR="00C64887" w:rsidRDefault="00C64887" w:rsidP="00C64887">
      <w:pPr>
        <w:pStyle w:val="Style7"/>
        <w:widowControl/>
        <w:spacing w:before="5"/>
        <w:rPr>
          <w:rStyle w:val="FontStyle15"/>
        </w:rPr>
      </w:pPr>
      <w:r>
        <w:rPr>
          <w:rStyle w:val="FontStyle15"/>
        </w:rPr>
        <w:t>Солнце как печка - всех греет.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Весна - как пава: всему свету краса и слава.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Земля переодевается, словно человек.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Поле весной, словно в платье цветном.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Снег, словно белой шубенкой, всю землю покрывает.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Солнце зимой как мачеха: светит, да не греет.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Зима - мачеха, лето - матушка.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Осень, словно золотом дорогу устлала.</w:t>
      </w:r>
    </w:p>
    <w:p w:rsidR="00C64887" w:rsidRDefault="00C64887" w:rsidP="00C64887">
      <w:pPr>
        <w:pStyle w:val="Style6"/>
        <w:widowControl/>
        <w:spacing w:line="240" w:lineRule="exact"/>
        <w:ind w:left="3341"/>
        <w:rPr>
          <w:sz w:val="20"/>
          <w:szCs w:val="20"/>
        </w:rPr>
      </w:pPr>
    </w:p>
    <w:p w:rsidR="00C64887" w:rsidRDefault="00C64887" w:rsidP="00C64887">
      <w:pPr>
        <w:pStyle w:val="Style6"/>
        <w:widowControl/>
        <w:spacing w:before="82" w:line="322" w:lineRule="exact"/>
        <w:ind w:left="3341"/>
        <w:rPr>
          <w:rStyle w:val="FontStyle14"/>
        </w:rPr>
      </w:pPr>
      <w:r>
        <w:rPr>
          <w:rStyle w:val="FontStyle14"/>
        </w:rPr>
        <w:t>Растительный мир.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Березки - как девоньки, в сарафанчиках беленьких.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На рябине, будто красны солнышки висят.</w:t>
      </w:r>
    </w:p>
    <w:p w:rsidR="00C64887" w:rsidRDefault="00C64887" w:rsidP="00C64887">
      <w:pPr>
        <w:pStyle w:val="Style7"/>
        <w:widowControl/>
        <w:jc w:val="both"/>
        <w:rPr>
          <w:rStyle w:val="FontStyle15"/>
        </w:rPr>
      </w:pPr>
      <w:r>
        <w:rPr>
          <w:rStyle w:val="FontStyle15"/>
        </w:rPr>
        <w:t>Листья как птицы: посидят, посидят, а осенью полетят.</w:t>
      </w:r>
    </w:p>
    <w:p w:rsidR="00C64887" w:rsidRDefault="00C64887" w:rsidP="00C64887">
      <w:pPr>
        <w:pStyle w:val="Style7"/>
        <w:widowControl/>
        <w:jc w:val="both"/>
        <w:rPr>
          <w:rStyle w:val="FontStyle15"/>
        </w:rPr>
      </w:pPr>
      <w:r>
        <w:rPr>
          <w:rStyle w:val="FontStyle15"/>
        </w:rPr>
        <w:t>Листья как живые: шепчутся, а придет пора - зашумят.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Зеленеет как жито весной.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Лето собирает, а зима съедает.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Лето - </w:t>
      </w:r>
      <w:proofErr w:type="spellStart"/>
      <w:r>
        <w:rPr>
          <w:rStyle w:val="FontStyle15"/>
        </w:rPr>
        <w:t>припасиха</w:t>
      </w:r>
      <w:proofErr w:type="spellEnd"/>
      <w:r>
        <w:rPr>
          <w:rStyle w:val="FontStyle15"/>
        </w:rPr>
        <w:t xml:space="preserve">, а зима - </w:t>
      </w:r>
      <w:proofErr w:type="spellStart"/>
      <w:r>
        <w:rPr>
          <w:rStyle w:val="FontStyle15"/>
        </w:rPr>
        <w:t>прибериха</w:t>
      </w:r>
      <w:proofErr w:type="spellEnd"/>
      <w:r>
        <w:rPr>
          <w:rStyle w:val="FontStyle15"/>
        </w:rPr>
        <w:t>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Декабрь год кончает, а зиму начинает.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Весна красна цветами, а осень снопами.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Падают с ветки золотые монетки.</w:t>
      </w:r>
    </w:p>
    <w:p w:rsidR="00C64887" w:rsidRDefault="00C64887" w:rsidP="00C64887">
      <w:pPr>
        <w:pStyle w:val="Style8"/>
        <w:widowControl/>
        <w:spacing w:line="240" w:lineRule="exact"/>
        <w:ind w:left="4027"/>
        <w:rPr>
          <w:sz w:val="20"/>
          <w:szCs w:val="20"/>
        </w:rPr>
      </w:pPr>
    </w:p>
    <w:p w:rsidR="00C64887" w:rsidRDefault="00C64887" w:rsidP="00C64887">
      <w:pPr>
        <w:pStyle w:val="Style8"/>
        <w:widowControl/>
        <w:spacing w:before="106"/>
        <w:ind w:left="4027"/>
        <w:rPr>
          <w:rStyle w:val="FontStyle16"/>
        </w:rPr>
      </w:pPr>
      <w:r>
        <w:rPr>
          <w:rStyle w:val="FontStyle16"/>
        </w:rPr>
        <w:t>Загадки.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115"/>
        <w:rPr>
          <w:rStyle w:val="FontStyle15"/>
        </w:rPr>
      </w:pPr>
      <w:r>
        <w:rPr>
          <w:rStyle w:val="FontStyle15"/>
        </w:rPr>
        <w:t>Нарядные сестренки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Весь день гостей встречают,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Медом угощают.</w:t>
      </w:r>
    </w:p>
    <w:p w:rsidR="00C64887" w:rsidRDefault="00C64887" w:rsidP="00C64887">
      <w:pPr>
        <w:pStyle w:val="Style5"/>
        <w:widowControl/>
        <w:spacing w:line="322" w:lineRule="exact"/>
        <w:jc w:val="center"/>
        <w:rPr>
          <w:rStyle w:val="FontStyle15"/>
        </w:rPr>
      </w:pPr>
      <w:r>
        <w:rPr>
          <w:rStyle w:val="FontStyle15"/>
        </w:rPr>
        <w:t>(Цветы.)</w:t>
      </w:r>
    </w:p>
    <w:p w:rsidR="00C64887" w:rsidRDefault="00C64887" w:rsidP="00C64887">
      <w:pPr>
        <w:pStyle w:val="Style7"/>
        <w:widowControl/>
        <w:spacing w:line="240" w:lineRule="exact"/>
        <w:ind w:right="3110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67"/>
        <w:ind w:right="3110"/>
        <w:rPr>
          <w:rStyle w:val="FontStyle15"/>
        </w:rPr>
      </w:pPr>
      <w:r>
        <w:rPr>
          <w:rStyle w:val="FontStyle15"/>
        </w:rPr>
        <w:t>С моего цветка берет Пчелка самый вкусный мед.</w:t>
      </w:r>
    </w:p>
    <w:p w:rsidR="00C64887" w:rsidRDefault="00C64887" w:rsidP="00C64887">
      <w:pPr>
        <w:pStyle w:val="Style5"/>
        <w:widowControl/>
        <w:spacing w:line="322" w:lineRule="exact"/>
        <w:jc w:val="center"/>
        <w:rPr>
          <w:rStyle w:val="FontStyle15"/>
        </w:rPr>
      </w:pPr>
      <w:r>
        <w:rPr>
          <w:rStyle w:val="FontStyle15"/>
        </w:rPr>
        <w:t>(Липа.)</w:t>
      </w:r>
    </w:p>
    <w:p w:rsidR="00C64887" w:rsidRDefault="00C64887" w:rsidP="00C64887">
      <w:pPr>
        <w:pStyle w:val="Style7"/>
        <w:widowControl/>
        <w:spacing w:line="240" w:lineRule="exact"/>
        <w:ind w:right="2074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82"/>
        <w:ind w:right="2074"/>
        <w:rPr>
          <w:rStyle w:val="FontStyle15"/>
        </w:rPr>
      </w:pPr>
      <w:r>
        <w:rPr>
          <w:rStyle w:val="FontStyle15"/>
        </w:rPr>
        <w:t>Ежегодно приходят к нам гости: Один седой, другой молодой, Третий скачет, а четвертый плачет.</w:t>
      </w:r>
    </w:p>
    <w:p w:rsidR="00C64887" w:rsidRDefault="00C64887" w:rsidP="00C64887">
      <w:pPr>
        <w:pStyle w:val="Style5"/>
        <w:widowControl/>
        <w:spacing w:line="322" w:lineRule="exact"/>
        <w:ind w:left="2904"/>
        <w:jc w:val="left"/>
        <w:rPr>
          <w:rStyle w:val="FontStyle15"/>
        </w:rPr>
      </w:pPr>
      <w:r>
        <w:rPr>
          <w:rStyle w:val="FontStyle15"/>
        </w:rPr>
        <w:t>(Времена года.)</w:t>
      </w:r>
    </w:p>
    <w:p w:rsidR="00C64887" w:rsidRDefault="00C64887" w:rsidP="00C64887">
      <w:pPr>
        <w:pStyle w:val="Style3"/>
        <w:widowControl/>
        <w:spacing w:before="67"/>
        <w:ind w:right="2074"/>
        <w:jc w:val="left"/>
        <w:rPr>
          <w:rStyle w:val="FontStyle15"/>
        </w:rPr>
      </w:pPr>
      <w:r>
        <w:rPr>
          <w:rStyle w:val="FontStyle15"/>
        </w:rPr>
        <w:t>Была белая да седая, Пришла зеленая молодая.</w:t>
      </w:r>
    </w:p>
    <w:p w:rsidR="00C64887" w:rsidRDefault="00C64887" w:rsidP="00C64887">
      <w:pPr>
        <w:pStyle w:val="Style7"/>
        <w:widowControl/>
        <w:jc w:val="center"/>
        <w:rPr>
          <w:rStyle w:val="FontStyle15"/>
        </w:rPr>
      </w:pPr>
      <w:r>
        <w:rPr>
          <w:rStyle w:val="FontStyle15"/>
        </w:rPr>
        <w:lastRenderedPageBreak/>
        <w:t>(Зима - Весна.)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82"/>
        <w:jc w:val="left"/>
        <w:rPr>
          <w:rStyle w:val="FontStyle15"/>
        </w:rPr>
      </w:pPr>
      <w:r>
        <w:rPr>
          <w:rStyle w:val="FontStyle15"/>
        </w:rPr>
        <w:t>Прилетела пава, села на лаву, Распустила перья для всякого зелья.</w:t>
      </w:r>
    </w:p>
    <w:p w:rsidR="00C64887" w:rsidRDefault="00C64887" w:rsidP="00C64887">
      <w:pPr>
        <w:pStyle w:val="Style7"/>
        <w:widowControl/>
        <w:ind w:left="3778"/>
        <w:rPr>
          <w:rStyle w:val="FontStyle15"/>
        </w:rPr>
      </w:pPr>
      <w:r>
        <w:rPr>
          <w:rStyle w:val="FontStyle15"/>
        </w:rPr>
        <w:t>(Весна.)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9D2BB2" w:rsidRDefault="00C64887" w:rsidP="00C64887">
      <w:pPr>
        <w:rPr>
          <w:rStyle w:val="FontStyle15"/>
        </w:rPr>
      </w:pPr>
      <w:r>
        <w:rPr>
          <w:rStyle w:val="FontStyle15"/>
        </w:rPr>
        <w:t>Всех наградила, всех загубила.</w:t>
      </w:r>
    </w:p>
    <w:p w:rsidR="00C64887" w:rsidRDefault="00C64887" w:rsidP="00C64887">
      <w:pPr>
        <w:pStyle w:val="Style7"/>
        <w:widowControl/>
        <w:spacing w:before="5" w:line="240" w:lineRule="auto"/>
        <w:ind w:left="3782"/>
        <w:rPr>
          <w:rStyle w:val="FontStyle15"/>
        </w:rPr>
      </w:pPr>
      <w:proofErr w:type="gramStart"/>
      <w:r>
        <w:rPr>
          <w:rStyle w:val="FontStyle15"/>
        </w:rPr>
        <w:t>Осень.)</w:t>
      </w:r>
      <w:proofErr w:type="gramEnd"/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10" w:line="240" w:lineRule="auto"/>
        <w:jc w:val="left"/>
        <w:rPr>
          <w:rStyle w:val="FontStyle15"/>
        </w:rPr>
      </w:pPr>
      <w:r>
        <w:rPr>
          <w:rStyle w:val="FontStyle15"/>
        </w:rPr>
        <w:t>Текло, текло и легло под стекло.</w:t>
      </w:r>
    </w:p>
    <w:p w:rsidR="00C64887" w:rsidRDefault="00C64887" w:rsidP="00C64887">
      <w:pPr>
        <w:pStyle w:val="Style7"/>
        <w:widowControl/>
        <w:spacing w:before="19" w:line="240" w:lineRule="auto"/>
        <w:ind w:left="3125"/>
        <w:rPr>
          <w:rStyle w:val="FontStyle15"/>
        </w:rPr>
      </w:pPr>
      <w:r>
        <w:rPr>
          <w:rStyle w:val="FontStyle15"/>
        </w:rPr>
        <w:t>(Лед на реке.)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1" w:line="240" w:lineRule="auto"/>
        <w:jc w:val="left"/>
        <w:rPr>
          <w:rStyle w:val="FontStyle15"/>
        </w:rPr>
      </w:pPr>
      <w:r>
        <w:rPr>
          <w:rStyle w:val="FontStyle15"/>
        </w:rPr>
        <w:t>На дворе горой, а в избе водой.</w:t>
      </w:r>
    </w:p>
    <w:p w:rsidR="00C64887" w:rsidRDefault="00C64887" w:rsidP="00C64887">
      <w:pPr>
        <w:pStyle w:val="Style7"/>
        <w:widowControl/>
        <w:spacing w:before="14" w:line="240" w:lineRule="auto"/>
        <w:ind w:left="3643"/>
        <w:rPr>
          <w:rStyle w:val="FontStyle15"/>
        </w:rPr>
      </w:pPr>
      <w:r>
        <w:rPr>
          <w:rStyle w:val="FontStyle15"/>
        </w:rPr>
        <w:t>(Лед.)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1" w:line="240" w:lineRule="auto"/>
        <w:jc w:val="left"/>
        <w:rPr>
          <w:rStyle w:val="FontStyle15"/>
        </w:rPr>
      </w:pPr>
      <w:r>
        <w:rPr>
          <w:rStyle w:val="FontStyle15"/>
        </w:rPr>
        <w:t>Не драгоценный камень, а светится.</w:t>
      </w:r>
    </w:p>
    <w:p w:rsidR="00C64887" w:rsidRDefault="00C64887" w:rsidP="00C64887">
      <w:pPr>
        <w:pStyle w:val="Style7"/>
        <w:widowControl/>
        <w:spacing w:before="24" w:line="240" w:lineRule="auto"/>
        <w:ind w:left="4037"/>
        <w:rPr>
          <w:rStyle w:val="FontStyle15"/>
        </w:rPr>
      </w:pPr>
      <w:r>
        <w:rPr>
          <w:rStyle w:val="FontStyle15"/>
        </w:rPr>
        <w:t>(Лед.)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1" w:line="317" w:lineRule="exact"/>
        <w:jc w:val="left"/>
        <w:rPr>
          <w:rStyle w:val="FontStyle15"/>
        </w:rPr>
      </w:pPr>
      <w:r>
        <w:rPr>
          <w:rStyle w:val="FontStyle15"/>
        </w:rPr>
        <w:t>Летают, кружатся на землю ложатся. С земли не встают и тут пропадут.</w:t>
      </w:r>
    </w:p>
    <w:p w:rsidR="00C64887" w:rsidRDefault="00C64887" w:rsidP="00C64887">
      <w:pPr>
        <w:pStyle w:val="Style7"/>
        <w:widowControl/>
        <w:spacing w:line="317" w:lineRule="exact"/>
        <w:ind w:left="3710"/>
        <w:rPr>
          <w:rStyle w:val="FontStyle15"/>
        </w:rPr>
      </w:pPr>
      <w:r>
        <w:rPr>
          <w:rStyle w:val="FontStyle15"/>
        </w:rPr>
        <w:t>(Листья.)</w:t>
      </w:r>
    </w:p>
    <w:p w:rsidR="00C64887" w:rsidRDefault="00C64887" w:rsidP="00C64887">
      <w:pPr>
        <w:pStyle w:val="Style3"/>
        <w:widowControl/>
        <w:spacing w:line="240" w:lineRule="exact"/>
        <w:ind w:right="1037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77"/>
        <w:ind w:right="1037"/>
        <w:jc w:val="left"/>
        <w:rPr>
          <w:rStyle w:val="FontStyle15"/>
        </w:rPr>
      </w:pPr>
      <w:r>
        <w:rPr>
          <w:rStyle w:val="FontStyle15"/>
        </w:rPr>
        <w:t>Весной веселит, летом холодит, Осенью питает, зимой согревает.</w:t>
      </w:r>
    </w:p>
    <w:p w:rsidR="00C64887" w:rsidRDefault="00C64887" w:rsidP="00C64887">
      <w:pPr>
        <w:pStyle w:val="Style7"/>
        <w:widowControl/>
        <w:ind w:left="3706"/>
        <w:rPr>
          <w:rStyle w:val="FontStyle15"/>
        </w:rPr>
      </w:pPr>
      <w:r>
        <w:rPr>
          <w:rStyle w:val="FontStyle15"/>
        </w:rPr>
        <w:t>(Дерево.)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77"/>
        <w:jc w:val="left"/>
        <w:rPr>
          <w:rStyle w:val="FontStyle15"/>
        </w:rPr>
      </w:pPr>
      <w:r>
        <w:rPr>
          <w:rStyle w:val="FontStyle15"/>
        </w:rPr>
        <w:t>Весной цвету, летом плод приношу, Осенью не увядаю, зимой не умираю.</w:t>
      </w:r>
    </w:p>
    <w:p w:rsidR="00C64887" w:rsidRDefault="00C64887" w:rsidP="00C64887">
      <w:pPr>
        <w:pStyle w:val="Style7"/>
        <w:widowControl/>
        <w:ind w:left="3403"/>
        <w:rPr>
          <w:rStyle w:val="FontStyle15"/>
        </w:rPr>
      </w:pPr>
      <w:r>
        <w:rPr>
          <w:rStyle w:val="FontStyle15"/>
        </w:rPr>
        <w:t>(Ель, сосна.)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6" w:line="240" w:lineRule="auto"/>
        <w:jc w:val="left"/>
        <w:rPr>
          <w:rStyle w:val="FontStyle15"/>
        </w:rPr>
      </w:pPr>
      <w:r>
        <w:rPr>
          <w:rStyle w:val="FontStyle15"/>
        </w:rPr>
        <w:t>На горе шумит, а под горой молчит.</w:t>
      </w:r>
    </w:p>
    <w:p w:rsidR="00C64887" w:rsidRDefault="00C64887" w:rsidP="00C64887">
      <w:pPr>
        <w:pStyle w:val="Style7"/>
        <w:widowControl/>
        <w:spacing w:before="24" w:line="240" w:lineRule="auto"/>
        <w:ind w:left="4190"/>
        <w:rPr>
          <w:rStyle w:val="FontStyle15"/>
        </w:rPr>
      </w:pPr>
      <w:r>
        <w:rPr>
          <w:rStyle w:val="FontStyle15"/>
        </w:rPr>
        <w:t>(Лес.)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1" w:line="240" w:lineRule="auto"/>
        <w:jc w:val="left"/>
        <w:rPr>
          <w:rStyle w:val="FontStyle15"/>
        </w:rPr>
      </w:pPr>
      <w:r>
        <w:rPr>
          <w:rStyle w:val="FontStyle15"/>
        </w:rPr>
        <w:t>Никто не пугает, а вся дрожит.</w:t>
      </w:r>
    </w:p>
    <w:p w:rsidR="00C64887" w:rsidRDefault="00C64887" w:rsidP="00C64887">
      <w:pPr>
        <w:pStyle w:val="Style7"/>
        <w:widowControl/>
        <w:spacing w:before="24" w:line="240" w:lineRule="auto"/>
        <w:ind w:left="3634"/>
        <w:rPr>
          <w:rStyle w:val="FontStyle15"/>
        </w:rPr>
      </w:pPr>
      <w:r>
        <w:rPr>
          <w:rStyle w:val="FontStyle15"/>
        </w:rPr>
        <w:t>(Осина.)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6" w:line="240" w:lineRule="auto"/>
        <w:jc w:val="left"/>
        <w:rPr>
          <w:rStyle w:val="FontStyle15"/>
        </w:rPr>
      </w:pPr>
      <w:r>
        <w:rPr>
          <w:rStyle w:val="FontStyle15"/>
        </w:rPr>
        <w:t>Стоят столбы белы, на них шапки зелены.</w:t>
      </w:r>
    </w:p>
    <w:p w:rsidR="00C64887" w:rsidRDefault="00C64887" w:rsidP="00C64887">
      <w:pPr>
        <w:pStyle w:val="Style7"/>
        <w:widowControl/>
        <w:spacing w:before="24" w:line="240" w:lineRule="auto"/>
        <w:jc w:val="center"/>
        <w:rPr>
          <w:rStyle w:val="FontStyle15"/>
        </w:rPr>
      </w:pPr>
      <w:r>
        <w:rPr>
          <w:rStyle w:val="FontStyle15"/>
        </w:rPr>
        <w:t>(Береза.)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1" w:line="240" w:lineRule="auto"/>
        <w:jc w:val="left"/>
        <w:rPr>
          <w:rStyle w:val="FontStyle15"/>
        </w:rPr>
      </w:pPr>
      <w:r>
        <w:rPr>
          <w:rStyle w:val="FontStyle15"/>
        </w:rPr>
        <w:t>Платье потерялось - пуговки остались.</w:t>
      </w:r>
    </w:p>
    <w:p w:rsidR="00C64887" w:rsidRDefault="00C64887" w:rsidP="00C64887">
      <w:pPr>
        <w:pStyle w:val="Style7"/>
        <w:widowControl/>
        <w:spacing w:before="24" w:line="240" w:lineRule="auto"/>
        <w:jc w:val="center"/>
        <w:rPr>
          <w:rStyle w:val="FontStyle15"/>
        </w:rPr>
      </w:pPr>
      <w:r>
        <w:rPr>
          <w:rStyle w:val="FontStyle15"/>
        </w:rPr>
        <w:t>(Рябина.)</w:t>
      </w:r>
    </w:p>
    <w:p w:rsidR="00C64887" w:rsidRDefault="00C64887" w:rsidP="00C64887">
      <w:pPr>
        <w:pStyle w:val="Style3"/>
        <w:widowControl/>
        <w:spacing w:before="67" w:line="240" w:lineRule="auto"/>
        <w:jc w:val="left"/>
        <w:rPr>
          <w:rStyle w:val="FontStyle15"/>
        </w:rPr>
      </w:pPr>
      <w:r>
        <w:rPr>
          <w:rStyle w:val="FontStyle15"/>
        </w:rPr>
        <w:t>Не матушка родима, а гостинцем оделила.</w:t>
      </w:r>
    </w:p>
    <w:p w:rsidR="00C64887" w:rsidRDefault="00C64887" w:rsidP="00C64887">
      <w:pPr>
        <w:pStyle w:val="Style7"/>
        <w:widowControl/>
        <w:ind w:left="4430"/>
        <w:rPr>
          <w:rStyle w:val="FontStyle15"/>
        </w:rPr>
      </w:pPr>
      <w:r>
        <w:rPr>
          <w:rStyle w:val="FontStyle15"/>
        </w:rPr>
        <w:t>(Яблоня.)</w:t>
      </w:r>
    </w:p>
    <w:p w:rsidR="00C64887" w:rsidRDefault="00C64887" w:rsidP="00C64887">
      <w:pPr>
        <w:pStyle w:val="Style3"/>
        <w:widowControl/>
        <w:spacing w:before="5"/>
        <w:jc w:val="left"/>
        <w:rPr>
          <w:rStyle w:val="FontStyle15"/>
        </w:rPr>
      </w:pPr>
      <w:r>
        <w:rPr>
          <w:rStyle w:val="FontStyle15"/>
        </w:rPr>
        <w:t xml:space="preserve">Стоит </w:t>
      </w:r>
      <w:proofErr w:type="spellStart"/>
      <w:r>
        <w:rPr>
          <w:rStyle w:val="FontStyle15"/>
        </w:rPr>
        <w:t>колюка</w:t>
      </w:r>
      <w:proofErr w:type="spellEnd"/>
      <w:r>
        <w:rPr>
          <w:rStyle w:val="FontStyle15"/>
        </w:rPr>
        <w:t xml:space="preserve"> на вилах</w:t>
      </w:r>
    </w:p>
    <w:p w:rsidR="00C64887" w:rsidRDefault="00C64887" w:rsidP="00C64887">
      <w:pPr>
        <w:pStyle w:val="Style3"/>
        <w:widowControl/>
        <w:jc w:val="left"/>
        <w:rPr>
          <w:rStyle w:val="FontStyle15"/>
        </w:rPr>
      </w:pPr>
      <w:proofErr w:type="gramStart"/>
      <w:r>
        <w:rPr>
          <w:rStyle w:val="FontStyle15"/>
        </w:rPr>
        <w:t>Одета</w:t>
      </w:r>
      <w:proofErr w:type="gramEnd"/>
      <w:r>
        <w:rPr>
          <w:rStyle w:val="FontStyle15"/>
        </w:rPr>
        <w:t xml:space="preserve"> в багрянец,</w:t>
      </w:r>
    </w:p>
    <w:p w:rsidR="00C64887" w:rsidRDefault="00C64887" w:rsidP="00C64887">
      <w:pPr>
        <w:pStyle w:val="Style3"/>
        <w:widowControl/>
        <w:jc w:val="left"/>
        <w:rPr>
          <w:rStyle w:val="FontStyle15"/>
        </w:rPr>
      </w:pPr>
      <w:r>
        <w:rPr>
          <w:rStyle w:val="FontStyle15"/>
        </w:rPr>
        <w:t>Кто подойдет, того кольнет.</w:t>
      </w:r>
    </w:p>
    <w:p w:rsidR="00C64887" w:rsidRDefault="00C64887" w:rsidP="00C64887">
      <w:pPr>
        <w:pStyle w:val="Style7"/>
        <w:widowControl/>
        <w:spacing w:before="5" w:line="240" w:lineRule="auto"/>
        <w:ind w:left="3638"/>
        <w:rPr>
          <w:rStyle w:val="FontStyle15"/>
        </w:rPr>
      </w:pPr>
      <w:r>
        <w:rPr>
          <w:rStyle w:val="FontStyle15"/>
        </w:rPr>
        <w:t>(Шиповник.)</w:t>
      </w:r>
    </w:p>
    <w:p w:rsidR="00C64887" w:rsidRDefault="00C64887" w:rsidP="00C64887">
      <w:pPr>
        <w:pStyle w:val="Style3"/>
        <w:widowControl/>
        <w:spacing w:line="240" w:lineRule="exact"/>
        <w:ind w:right="2688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6" w:line="317" w:lineRule="exact"/>
        <w:ind w:right="2688"/>
        <w:jc w:val="left"/>
        <w:rPr>
          <w:rStyle w:val="FontStyle15"/>
        </w:rPr>
      </w:pPr>
      <w:r>
        <w:rPr>
          <w:rStyle w:val="FontStyle15"/>
        </w:rPr>
        <w:t>Стоят в поле сестрички, Желтый глазок, белые реснички.</w:t>
      </w:r>
    </w:p>
    <w:p w:rsidR="00C64887" w:rsidRDefault="00C64887" w:rsidP="00C64887">
      <w:pPr>
        <w:pStyle w:val="Style7"/>
        <w:widowControl/>
        <w:spacing w:line="317" w:lineRule="exact"/>
        <w:ind w:left="3850"/>
        <w:rPr>
          <w:rStyle w:val="FontStyle15"/>
        </w:rPr>
      </w:pPr>
      <w:r>
        <w:rPr>
          <w:rStyle w:val="FontStyle15"/>
        </w:rPr>
        <w:lastRenderedPageBreak/>
        <w:t>(Ромашка.)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1" w:line="240" w:lineRule="auto"/>
        <w:jc w:val="left"/>
        <w:rPr>
          <w:rStyle w:val="FontStyle15"/>
        </w:rPr>
      </w:pPr>
      <w:r>
        <w:rPr>
          <w:rStyle w:val="FontStyle15"/>
        </w:rPr>
        <w:t>В поле тычинка - золотая вершинка.</w:t>
      </w:r>
    </w:p>
    <w:p w:rsidR="00C64887" w:rsidRDefault="00C64887" w:rsidP="00C64887">
      <w:pPr>
        <w:pStyle w:val="Style7"/>
        <w:widowControl/>
        <w:spacing w:before="14" w:line="240" w:lineRule="auto"/>
        <w:ind w:left="4272"/>
        <w:rPr>
          <w:rStyle w:val="FontStyle15"/>
        </w:rPr>
      </w:pPr>
      <w:r>
        <w:rPr>
          <w:rStyle w:val="FontStyle15"/>
        </w:rPr>
        <w:t>(Рожь.)</w:t>
      </w:r>
    </w:p>
    <w:p w:rsidR="00C64887" w:rsidRDefault="00C64887" w:rsidP="00C64887">
      <w:pPr>
        <w:pStyle w:val="Style3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6" w:line="317" w:lineRule="exact"/>
        <w:ind w:right="3763"/>
        <w:jc w:val="left"/>
        <w:rPr>
          <w:rStyle w:val="FontStyle15"/>
        </w:rPr>
      </w:pPr>
      <w:r>
        <w:rPr>
          <w:rStyle w:val="FontStyle15"/>
        </w:rPr>
        <w:t>Как во поле на кургане, Стоит курица с серьгами.</w:t>
      </w:r>
    </w:p>
    <w:p w:rsidR="00C64887" w:rsidRDefault="00C64887" w:rsidP="00C64887">
      <w:pPr>
        <w:pStyle w:val="Style7"/>
        <w:widowControl/>
        <w:spacing w:line="317" w:lineRule="exact"/>
        <w:jc w:val="center"/>
        <w:rPr>
          <w:rStyle w:val="FontStyle15"/>
        </w:rPr>
      </w:pPr>
      <w:r>
        <w:rPr>
          <w:rStyle w:val="FontStyle15"/>
        </w:rPr>
        <w:t>(Овес.)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1" w:line="240" w:lineRule="auto"/>
        <w:jc w:val="left"/>
        <w:rPr>
          <w:rStyle w:val="FontStyle15"/>
        </w:rPr>
      </w:pPr>
      <w:r>
        <w:rPr>
          <w:rStyle w:val="FontStyle15"/>
        </w:rPr>
        <w:t>Сам алый сахарный, кафтан зеленый, бархатный.</w:t>
      </w:r>
    </w:p>
    <w:p w:rsidR="00C64887" w:rsidRDefault="00C64887" w:rsidP="00C64887">
      <w:pPr>
        <w:pStyle w:val="Style7"/>
        <w:widowControl/>
        <w:spacing w:before="24" w:line="240" w:lineRule="auto"/>
        <w:ind w:left="5155"/>
        <w:rPr>
          <w:rStyle w:val="FontStyle15"/>
        </w:rPr>
      </w:pPr>
      <w:r>
        <w:rPr>
          <w:rStyle w:val="FontStyle15"/>
        </w:rPr>
        <w:t>(Арбуз.)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6" w:line="240" w:lineRule="auto"/>
        <w:jc w:val="left"/>
        <w:rPr>
          <w:rStyle w:val="FontStyle15"/>
        </w:rPr>
      </w:pPr>
      <w:r>
        <w:rPr>
          <w:rStyle w:val="FontStyle15"/>
        </w:rPr>
        <w:t>Без рук, без ног ползет на батог.</w:t>
      </w:r>
    </w:p>
    <w:p w:rsidR="00C64887" w:rsidRDefault="00C64887" w:rsidP="00C64887">
      <w:pPr>
        <w:pStyle w:val="Style7"/>
        <w:widowControl/>
        <w:spacing w:before="14" w:line="240" w:lineRule="auto"/>
        <w:ind w:left="3715"/>
        <w:rPr>
          <w:rStyle w:val="FontStyle15"/>
        </w:rPr>
      </w:pPr>
      <w:r>
        <w:rPr>
          <w:rStyle w:val="FontStyle15"/>
        </w:rPr>
        <w:t>(Горох.)</w:t>
      </w:r>
    </w:p>
    <w:p w:rsidR="00C64887" w:rsidRDefault="00C64887" w:rsidP="00C64887">
      <w:pPr>
        <w:pStyle w:val="Style3"/>
        <w:widowControl/>
        <w:spacing w:before="77"/>
        <w:ind w:right="1886"/>
        <w:rPr>
          <w:rStyle w:val="FontStyle15"/>
        </w:rPr>
      </w:pPr>
      <w:r>
        <w:rPr>
          <w:rStyle w:val="FontStyle15"/>
        </w:rPr>
        <w:t>В этот гладкий коробок бронзового цвета Спрятан маленький дубок будущего лета.</w:t>
      </w:r>
    </w:p>
    <w:p w:rsidR="00C64887" w:rsidRDefault="00C64887" w:rsidP="00C64887">
      <w:pPr>
        <w:pStyle w:val="Style7"/>
        <w:widowControl/>
        <w:ind w:left="4363"/>
        <w:rPr>
          <w:rStyle w:val="FontStyle15"/>
        </w:rPr>
      </w:pPr>
      <w:r>
        <w:rPr>
          <w:rStyle w:val="FontStyle15"/>
        </w:rPr>
        <w:t>(Желудь.)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106" w:line="240" w:lineRule="auto"/>
        <w:jc w:val="left"/>
        <w:rPr>
          <w:rStyle w:val="FontStyle15"/>
        </w:rPr>
      </w:pPr>
      <w:r>
        <w:rPr>
          <w:rStyle w:val="FontStyle15"/>
        </w:rPr>
        <w:t>Разбежались по опушке, в белых платьицах подружки.</w:t>
      </w:r>
    </w:p>
    <w:p w:rsidR="00C64887" w:rsidRDefault="00C64887" w:rsidP="00C64887">
      <w:pPr>
        <w:pStyle w:val="Style7"/>
        <w:widowControl/>
        <w:spacing w:before="19" w:line="240" w:lineRule="auto"/>
        <w:jc w:val="center"/>
        <w:rPr>
          <w:rStyle w:val="FontStyle15"/>
        </w:rPr>
      </w:pPr>
      <w:r>
        <w:rPr>
          <w:rStyle w:val="FontStyle15"/>
        </w:rPr>
        <w:t>(Березы.)</w:t>
      </w:r>
    </w:p>
    <w:p w:rsidR="00C64887" w:rsidRDefault="00C64887" w:rsidP="00C64887">
      <w:pPr>
        <w:pStyle w:val="Style3"/>
        <w:widowControl/>
        <w:spacing w:line="240" w:lineRule="exact"/>
        <w:ind w:right="1613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82"/>
        <w:ind w:right="1613"/>
        <w:jc w:val="left"/>
        <w:rPr>
          <w:rStyle w:val="FontStyle15"/>
        </w:rPr>
      </w:pPr>
      <w:r>
        <w:rPr>
          <w:rStyle w:val="FontStyle15"/>
        </w:rPr>
        <w:t xml:space="preserve">В сенокос - </w:t>
      </w:r>
      <w:proofErr w:type="gramStart"/>
      <w:r>
        <w:rPr>
          <w:rStyle w:val="FontStyle15"/>
        </w:rPr>
        <w:t>горька</w:t>
      </w:r>
      <w:proofErr w:type="gramEnd"/>
      <w:r>
        <w:rPr>
          <w:rStyle w:val="FontStyle15"/>
        </w:rPr>
        <w:t>, а в мороз сладка. Что за ягодка?</w:t>
      </w:r>
    </w:p>
    <w:p w:rsidR="00C64887" w:rsidRDefault="00C64887" w:rsidP="00C64887">
      <w:pPr>
        <w:pStyle w:val="Style7"/>
        <w:widowControl/>
        <w:ind w:left="4358"/>
        <w:rPr>
          <w:rStyle w:val="FontStyle15"/>
        </w:rPr>
      </w:pPr>
      <w:r>
        <w:rPr>
          <w:rStyle w:val="FontStyle15"/>
        </w:rPr>
        <w:t>(Рябина.)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91" w:line="240" w:lineRule="auto"/>
        <w:jc w:val="left"/>
        <w:rPr>
          <w:rStyle w:val="FontStyle15"/>
        </w:rPr>
      </w:pPr>
      <w:r>
        <w:rPr>
          <w:rStyle w:val="FontStyle15"/>
        </w:rPr>
        <w:t>У закутанных девиц волос ветер шевелит.</w:t>
      </w:r>
    </w:p>
    <w:p w:rsidR="00C64887" w:rsidRDefault="00C64887" w:rsidP="00C64887">
      <w:pPr>
        <w:pStyle w:val="Style7"/>
        <w:widowControl/>
        <w:spacing w:before="24" w:line="240" w:lineRule="auto"/>
        <w:ind w:left="4358"/>
        <w:rPr>
          <w:rStyle w:val="FontStyle15"/>
        </w:rPr>
      </w:pPr>
      <w:r>
        <w:rPr>
          <w:rStyle w:val="FontStyle15"/>
        </w:rPr>
        <w:t>(Кукуруза.)</w:t>
      </w:r>
    </w:p>
    <w:p w:rsidR="00C64887" w:rsidRDefault="00C64887" w:rsidP="00C64887">
      <w:pPr>
        <w:pStyle w:val="Style7"/>
        <w:widowControl/>
        <w:spacing w:line="240" w:lineRule="exact"/>
        <w:ind w:right="1613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82"/>
        <w:ind w:right="1613"/>
        <w:rPr>
          <w:rStyle w:val="FontStyle15"/>
        </w:rPr>
      </w:pPr>
      <w:r>
        <w:rPr>
          <w:rStyle w:val="FontStyle15"/>
        </w:rPr>
        <w:t xml:space="preserve">Я раскрываю почки в зеленые листочки, Деревья одеваю, посевы поливаю. Движения </w:t>
      </w:r>
      <w:proofErr w:type="gramStart"/>
      <w:r>
        <w:rPr>
          <w:rStyle w:val="FontStyle15"/>
        </w:rPr>
        <w:t>полна</w:t>
      </w:r>
      <w:proofErr w:type="gramEnd"/>
      <w:r>
        <w:rPr>
          <w:rStyle w:val="FontStyle15"/>
        </w:rPr>
        <w:t>. Зовут меня...</w:t>
      </w:r>
    </w:p>
    <w:p w:rsidR="00C64887" w:rsidRDefault="00C64887" w:rsidP="00C64887">
      <w:pPr>
        <w:pStyle w:val="Style7"/>
        <w:widowControl/>
        <w:ind w:left="4358"/>
        <w:rPr>
          <w:rStyle w:val="FontStyle15"/>
        </w:rPr>
      </w:pPr>
      <w:r>
        <w:rPr>
          <w:rStyle w:val="FontStyle15"/>
        </w:rPr>
        <w:t>(Весна.)</w:t>
      </w:r>
    </w:p>
    <w:p w:rsidR="00C64887" w:rsidRDefault="00C64887" w:rsidP="00C64887">
      <w:pPr>
        <w:pStyle w:val="Style7"/>
        <w:widowControl/>
        <w:spacing w:before="67" w:line="317" w:lineRule="exact"/>
        <w:rPr>
          <w:rStyle w:val="FontStyle15"/>
        </w:rPr>
      </w:pPr>
      <w:r>
        <w:rPr>
          <w:rStyle w:val="FontStyle15"/>
        </w:rPr>
        <w:t xml:space="preserve">Среди поля голубого - яркий блеск огня большого. </w:t>
      </w:r>
      <w:proofErr w:type="spellStart"/>
      <w:proofErr w:type="gramStart"/>
      <w:r>
        <w:rPr>
          <w:rStyle w:val="FontStyle15"/>
        </w:rPr>
        <w:t>Неспеша</w:t>
      </w:r>
      <w:proofErr w:type="spellEnd"/>
      <w:r>
        <w:rPr>
          <w:rStyle w:val="FontStyle15"/>
        </w:rPr>
        <w:t xml:space="preserve"> огонь так ходит</w:t>
      </w:r>
      <w:proofErr w:type="gramEnd"/>
      <w:r>
        <w:rPr>
          <w:rStyle w:val="FontStyle15"/>
        </w:rPr>
        <w:t>. Землю - матушку обходит. Светит весело в оконце. Ну конечно, это...</w:t>
      </w:r>
    </w:p>
    <w:p w:rsidR="00C64887" w:rsidRDefault="00C64887" w:rsidP="00C64887">
      <w:pPr>
        <w:pStyle w:val="Style7"/>
        <w:widowControl/>
        <w:spacing w:line="317" w:lineRule="exact"/>
        <w:jc w:val="center"/>
        <w:rPr>
          <w:rStyle w:val="FontStyle15"/>
        </w:rPr>
      </w:pPr>
      <w:r>
        <w:rPr>
          <w:rStyle w:val="FontStyle15"/>
        </w:rPr>
        <w:t>(Солнце.)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91" w:line="317" w:lineRule="exact"/>
        <w:rPr>
          <w:rStyle w:val="FontStyle15"/>
        </w:rPr>
      </w:pPr>
      <w:r>
        <w:rPr>
          <w:rStyle w:val="FontStyle15"/>
        </w:rPr>
        <w:t>Я соткано из зноя, несу тепло с собою.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Я реки согреваю. Купайтесь! - приглашаю.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И любите за это вы меня. Кто я</w:t>
      </w:r>
      <w:proofErr w:type="gramStart"/>
      <w:r>
        <w:rPr>
          <w:rStyle w:val="FontStyle15"/>
        </w:rPr>
        <w:t>?...</w:t>
      </w:r>
      <w:proofErr w:type="gramEnd"/>
    </w:p>
    <w:p w:rsidR="00C64887" w:rsidRDefault="00C64887" w:rsidP="00C64887">
      <w:pPr>
        <w:pStyle w:val="Style7"/>
        <w:widowControl/>
        <w:spacing w:line="317" w:lineRule="exact"/>
        <w:ind w:left="5088"/>
        <w:rPr>
          <w:rStyle w:val="FontStyle15"/>
        </w:rPr>
      </w:pPr>
      <w:r>
        <w:rPr>
          <w:rStyle w:val="FontStyle15"/>
        </w:rPr>
        <w:t>(Лето.)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86" w:line="317" w:lineRule="exact"/>
        <w:rPr>
          <w:rStyle w:val="FontStyle15"/>
        </w:rPr>
      </w:pPr>
      <w:r>
        <w:rPr>
          <w:rStyle w:val="FontStyle15"/>
        </w:rPr>
        <w:t>Его весной и летом мы видели одетым,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А осенью с бедняжки сорвали все рубашки.</w:t>
      </w:r>
    </w:p>
    <w:p w:rsidR="00C64887" w:rsidRDefault="00C64887" w:rsidP="00C64887">
      <w:pPr>
        <w:pStyle w:val="Style7"/>
        <w:widowControl/>
        <w:spacing w:line="317" w:lineRule="exact"/>
        <w:ind w:left="5088"/>
        <w:rPr>
          <w:rStyle w:val="FontStyle15"/>
        </w:rPr>
      </w:pPr>
      <w:r>
        <w:rPr>
          <w:rStyle w:val="FontStyle15"/>
        </w:rPr>
        <w:t>(Лес.)</w:t>
      </w:r>
    </w:p>
    <w:p w:rsidR="00C64887" w:rsidRDefault="00C64887" w:rsidP="00C64887">
      <w:pPr>
        <w:pStyle w:val="Style3"/>
        <w:widowControl/>
        <w:spacing w:line="240" w:lineRule="exact"/>
        <w:ind w:right="2842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86"/>
        <w:ind w:right="2842"/>
        <w:rPr>
          <w:rStyle w:val="FontStyle15"/>
        </w:rPr>
      </w:pPr>
      <w:r>
        <w:rPr>
          <w:rStyle w:val="FontStyle15"/>
        </w:rPr>
        <w:t>Клейкие почки, зеленые листочки</w:t>
      </w:r>
      <w:proofErr w:type="gramStart"/>
      <w:r>
        <w:rPr>
          <w:rStyle w:val="FontStyle15"/>
        </w:rPr>
        <w:t xml:space="preserve"> С</w:t>
      </w:r>
      <w:proofErr w:type="gramEnd"/>
      <w:r>
        <w:rPr>
          <w:rStyle w:val="FontStyle15"/>
        </w:rPr>
        <w:t xml:space="preserve"> белой корой стоит над головой.</w:t>
      </w:r>
    </w:p>
    <w:p w:rsidR="00C64887" w:rsidRDefault="00C64887" w:rsidP="00C64887">
      <w:pPr>
        <w:pStyle w:val="Style7"/>
        <w:widowControl/>
        <w:ind w:left="3648"/>
        <w:rPr>
          <w:rStyle w:val="FontStyle15"/>
        </w:rPr>
      </w:pPr>
      <w:r>
        <w:rPr>
          <w:rStyle w:val="FontStyle15"/>
        </w:rPr>
        <w:t>(Береза.)</w:t>
      </w:r>
    </w:p>
    <w:p w:rsidR="00C64887" w:rsidRDefault="00C64887" w:rsidP="00C6488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72" w:line="326" w:lineRule="exact"/>
        <w:jc w:val="left"/>
        <w:rPr>
          <w:rStyle w:val="FontStyle15"/>
        </w:rPr>
      </w:pPr>
      <w:r>
        <w:rPr>
          <w:rStyle w:val="FontStyle15"/>
        </w:rPr>
        <w:t>Я из крошки - бочки вылез, корешки пустил и вырос</w:t>
      </w:r>
      <w:proofErr w:type="gramStart"/>
      <w:r>
        <w:rPr>
          <w:rStyle w:val="FontStyle15"/>
        </w:rPr>
        <w:t xml:space="preserve"> С</w:t>
      </w:r>
      <w:proofErr w:type="gramEnd"/>
      <w:r>
        <w:rPr>
          <w:rStyle w:val="FontStyle15"/>
        </w:rPr>
        <w:t>тал высок я и могуч, не боюсь ни гроз, ни туч.</w:t>
      </w:r>
    </w:p>
    <w:p w:rsidR="00C64887" w:rsidRDefault="00C64887" w:rsidP="00C64887">
      <w:pPr>
        <w:pStyle w:val="Style7"/>
        <w:widowControl/>
        <w:spacing w:line="326" w:lineRule="exact"/>
        <w:ind w:left="5813"/>
        <w:rPr>
          <w:rStyle w:val="FontStyle15"/>
        </w:rPr>
      </w:pPr>
      <w:r>
        <w:rPr>
          <w:rStyle w:val="FontStyle15"/>
        </w:rPr>
        <w:t>(Дуб.)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91" w:line="240" w:lineRule="auto"/>
        <w:rPr>
          <w:rStyle w:val="FontStyle15"/>
        </w:rPr>
      </w:pPr>
      <w:r>
        <w:rPr>
          <w:rStyle w:val="FontStyle15"/>
        </w:rPr>
        <w:t>В золотой клубочек спрятался дубочек.</w:t>
      </w:r>
    </w:p>
    <w:p w:rsidR="00C64887" w:rsidRDefault="00C64887" w:rsidP="00C64887">
      <w:pPr>
        <w:pStyle w:val="Style7"/>
        <w:widowControl/>
        <w:spacing w:before="14" w:line="240" w:lineRule="auto"/>
        <w:ind w:left="4368"/>
        <w:rPr>
          <w:rStyle w:val="FontStyle15"/>
        </w:rPr>
      </w:pPr>
      <w:r>
        <w:rPr>
          <w:rStyle w:val="FontStyle15"/>
        </w:rPr>
        <w:t>(Желудь.)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82"/>
        <w:rPr>
          <w:rStyle w:val="FontStyle15"/>
        </w:rPr>
      </w:pPr>
      <w:r>
        <w:rPr>
          <w:rStyle w:val="FontStyle15"/>
        </w:rPr>
        <w:t>Круглый, зрелый, загорелый. Раз попался на зубок, Расколоться все не мог, а попал под молоток, Хрустнул раз - и треснул бок.</w:t>
      </w:r>
    </w:p>
    <w:p w:rsidR="00C64887" w:rsidRDefault="00C64887" w:rsidP="00C64887">
      <w:pPr>
        <w:pStyle w:val="Style7"/>
        <w:widowControl/>
        <w:ind w:left="5818"/>
        <w:rPr>
          <w:rStyle w:val="FontStyle15"/>
        </w:rPr>
      </w:pPr>
      <w:r>
        <w:rPr>
          <w:rStyle w:val="FontStyle15"/>
        </w:rPr>
        <w:t>(Орех.)</w:t>
      </w:r>
    </w:p>
    <w:p w:rsidR="00C64887" w:rsidRDefault="00C64887" w:rsidP="00C64887">
      <w:pPr>
        <w:pStyle w:val="Style3"/>
        <w:widowControl/>
        <w:spacing w:line="240" w:lineRule="exact"/>
        <w:ind w:right="1613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82"/>
        <w:ind w:right="1613"/>
        <w:jc w:val="left"/>
        <w:rPr>
          <w:rStyle w:val="FontStyle15"/>
        </w:rPr>
      </w:pPr>
      <w:r>
        <w:rPr>
          <w:rStyle w:val="FontStyle15"/>
        </w:rPr>
        <w:t>Вот ящик почтовый в нем писем не счесть</w:t>
      </w:r>
      <w:proofErr w:type="gramStart"/>
      <w:r>
        <w:rPr>
          <w:rStyle w:val="FontStyle15"/>
        </w:rPr>
        <w:t xml:space="preserve"> И</w:t>
      </w:r>
      <w:proofErr w:type="gramEnd"/>
      <w:r>
        <w:rPr>
          <w:rStyle w:val="FontStyle15"/>
        </w:rPr>
        <w:t xml:space="preserve"> в каждом пушистая елочка есть.</w:t>
      </w:r>
    </w:p>
    <w:p w:rsidR="00C64887" w:rsidRDefault="00C64887" w:rsidP="00C64887">
      <w:pPr>
        <w:pStyle w:val="Style7"/>
        <w:widowControl/>
        <w:ind w:left="4368"/>
        <w:rPr>
          <w:rStyle w:val="FontStyle15"/>
        </w:rPr>
      </w:pPr>
      <w:r>
        <w:rPr>
          <w:rStyle w:val="FontStyle15"/>
        </w:rPr>
        <w:t>(Шишка.)</w:t>
      </w:r>
    </w:p>
    <w:p w:rsidR="00C64887" w:rsidRDefault="00C64887" w:rsidP="00C64887">
      <w:pPr>
        <w:pStyle w:val="Style3"/>
        <w:widowControl/>
        <w:spacing w:line="240" w:lineRule="exact"/>
        <w:ind w:right="1613"/>
        <w:jc w:val="left"/>
        <w:rPr>
          <w:sz w:val="20"/>
          <w:szCs w:val="20"/>
        </w:rPr>
      </w:pPr>
    </w:p>
    <w:p w:rsidR="00C64887" w:rsidRDefault="00C64887" w:rsidP="00C64887">
      <w:pPr>
        <w:pStyle w:val="Style3"/>
        <w:widowControl/>
        <w:spacing w:before="77"/>
        <w:ind w:right="1613"/>
        <w:jc w:val="left"/>
        <w:rPr>
          <w:rStyle w:val="FontStyle15"/>
        </w:rPr>
      </w:pPr>
      <w:r>
        <w:rPr>
          <w:rStyle w:val="FontStyle15"/>
        </w:rPr>
        <w:t>Зеленые сестрички, девчонки - невелички. На ветке елочки сидят, уколоть меня хотят.</w:t>
      </w:r>
    </w:p>
    <w:p w:rsidR="00C64887" w:rsidRDefault="00C64887" w:rsidP="00C64887">
      <w:pPr>
        <w:pStyle w:val="Style7"/>
        <w:widowControl/>
        <w:ind w:left="4368"/>
        <w:rPr>
          <w:rStyle w:val="FontStyle15"/>
        </w:rPr>
      </w:pPr>
      <w:r>
        <w:rPr>
          <w:rStyle w:val="FontStyle15"/>
        </w:rPr>
        <w:t>(Хвойные иголки.)</w:t>
      </w:r>
    </w:p>
    <w:p w:rsidR="00C64887" w:rsidRDefault="00C64887" w:rsidP="00C64887">
      <w:pPr>
        <w:pStyle w:val="Style7"/>
        <w:widowControl/>
        <w:spacing w:line="240" w:lineRule="exact"/>
        <w:ind w:right="2688"/>
        <w:rPr>
          <w:sz w:val="20"/>
          <w:szCs w:val="20"/>
        </w:rPr>
      </w:pPr>
    </w:p>
    <w:p w:rsidR="00C64887" w:rsidRDefault="00C64887" w:rsidP="00C64887">
      <w:pPr>
        <w:rPr>
          <w:rStyle w:val="FontStyle15"/>
        </w:rPr>
      </w:pPr>
      <w:r>
        <w:rPr>
          <w:rStyle w:val="FontStyle15"/>
        </w:rPr>
        <w:t>Летом листочками мы зеленеем, Осенью листья слетят, опустеем.</w:t>
      </w:r>
    </w:p>
    <w:p w:rsidR="00C64887" w:rsidRDefault="00C64887" w:rsidP="00C64887">
      <w:pPr>
        <w:pStyle w:val="Style7"/>
        <w:widowControl/>
        <w:spacing w:before="77"/>
        <w:ind w:right="2688"/>
        <w:rPr>
          <w:rStyle w:val="FontStyle15"/>
          <w:spacing w:val="30"/>
        </w:rPr>
      </w:pPr>
      <w:r>
        <w:rPr>
          <w:rStyle w:val="FontStyle15"/>
        </w:rPr>
        <w:t xml:space="preserve">Знают ответ на вопрос этот детки, Что под листочками прячутся </w:t>
      </w:r>
      <w:r>
        <w:rPr>
          <w:rStyle w:val="FontStyle15"/>
          <w:spacing w:val="30"/>
        </w:rPr>
        <w:t>...</w:t>
      </w:r>
    </w:p>
    <w:p w:rsidR="00C64887" w:rsidRDefault="00C64887" w:rsidP="00C64887">
      <w:pPr>
        <w:pStyle w:val="Style7"/>
        <w:widowControl/>
        <w:ind w:left="3648"/>
        <w:rPr>
          <w:rStyle w:val="FontStyle15"/>
        </w:rPr>
      </w:pPr>
      <w:r>
        <w:rPr>
          <w:rStyle w:val="FontStyle15"/>
        </w:rPr>
        <w:t>(Ветки.)</w:t>
      </w:r>
    </w:p>
    <w:p w:rsidR="00C64887" w:rsidRDefault="00C64887" w:rsidP="00C64887">
      <w:pPr>
        <w:pStyle w:val="Style7"/>
        <w:widowControl/>
        <w:spacing w:before="67" w:line="240" w:lineRule="auto"/>
        <w:rPr>
          <w:rStyle w:val="FontStyle15"/>
        </w:rPr>
      </w:pPr>
      <w:r>
        <w:rPr>
          <w:rStyle w:val="FontStyle15"/>
        </w:rPr>
        <w:t>Под землею мы живем, влагу дереву несем.</w:t>
      </w:r>
    </w:p>
    <w:p w:rsidR="00C64887" w:rsidRDefault="00C64887" w:rsidP="00C64887">
      <w:pPr>
        <w:pStyle w:val="Style7"/>
        <w:widowControl/>
        <w:spacing w:before="10" w:line="240" w:lineRule="auto"/>
        <w:ind w:left="5074"/>
        <w:rPr>
          <w:rStyle w:val="FontStyle15"/>
        </w:rPr>
      </w:pPr>
      <w:r>
        <w:rPr>
          <w:rStyle w:val="FontStyle15"/>
        </w:rPr>
        <w:t>(Корни.)</w:t>
      </w:r>
    </w:p>
    <w:p w:rsidR="00C64887" w:rsidRDefault="00C64887" w:rsidP="00C64887">
      <w:pPr>
        <w:pStyle w:val="Style7"/>
        <w:widowControl/>
        <w:spacing w:line="240" w:lineRule="exact"/>
        <w:ind w:right="3629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91" w:line="317" w:lineRule="exact"/>
        <w:ind w:right="3629"/>
        <w:rPr>
          <w:rStyle w:val="FontStyle15"/>
        </w:rPr>
      </w:pPr>
      <w:r>
        <w:rPr>
          <w:rStyle w:val="FontStyle15"/>
        </w:rPr>
        <w:t>Раскололся тесный домик на две половинки</w:t>
      </w:r>
      <w:proofErr w:type="gramStart"/>
      <w:r>
        <w:rPr>
          <w:rStyle w:val="FontStyle15"/>
        </w:rPr>
        <w:t xml:space="preserve"> И</w:t>
      </w:r>
      <w:proofErr w:type="gramEnd"/>
      <w:r>
        <w:rPr>
          <w:rStyle w:val="FontStyle15"/>
        </w:rPr>
        <w:t xml:space="preserve"> посыпались в ладони бусинки - дробинки.</w:t>
      </w:r>
    </w:p>
    <w:p w:rsidR="00C64887" w:rsidRDefault="00C64887" w:rsidP="00C64887">
      <w:pPr>
        <w:pStyle w:val="Style7"/>
        <w:widowControl/>
        <w:spacing w:line="317" w:lineRule="exact"/>
        <w:ind w:left="5078"/>
        <w:rPr>
          <w:rStyle w:val="FontStyle15"/>
        </w:rPr>
      </w:pPr>
      <w:r>
        <w:rPr>
          <w:rStyle w:val="FontStyle15"/>
        </w:rPr>
        <w:t>(Горох.)</w:t>
      </w:r>
    </w:p>
    <w:p w:rsidR="00C64887" w:rsidRDefault="00C64887" w:rsidP="00C64887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C64887" w:rsidRDefault="00C64887" w:rsidP="00C64887">
      <w:pPr>
        <w:pStyle w:val="Style8"/>
        <w:widowControl/>
        <w:spacing w:before="101"/>
        <w:jc w:val="center"/>
        <w:rPr>
          <w:rStyle w:val="FontStyle16"/>
        </w:rPr>
      </w:pPr>
      <w:r>
        <w:rPr>
          <w:rStyle w:val="FontStyle16"/>
        </w:rPr>
        <w:t>Стихи о картинах.</w:t>
      </w:r>
    </w:p>
    <w:p w:rsidR="00C64887" w:rsidRDefault="00C64887" w:rsidP="00C64887">
      <w:pPr>
        <w:pStyle w:val="Style7"/>
        <w:widowControl/>
        <w:spacing w:line="240" w:lineRule="exact"/>
        <w:ind w:right="3629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130"/>
        <w:ind w:right="3629"/>
        <w:rPr>
          <w:rStyle w:val="FontStyle15"/>
        </w:rPr>
      </w:pPr>
      <w:r>
        <w:rPr>
          <w:rStyle w:val="FontStyle15"/>
        </w:rPr>
        <w:t xml:space="preserve">Если </w:t>
      </w:r>
      <w:proofErr w:type="gramStart"/>
      <w:r>
        <w:rPr>
          <w:rStyle w:val="FontStyle15"/>
        </w:rPr>
        <w:t>видишь на картине нарисована</w:t>
      </w:r>
      <w:proofErr w:type="gramEnd"/>
      <w:r>
        <w:rPr>
          <w:rStyle w:val="FontStyle15"/>
        </w:rPr>
        <w:t xml:space="preserve"> река, Или ель, иль белый иней, или сад и облака, Или снежная равнина, или поле и шалаш, Обязательно картина называется </w:t>
      </w:r>
      <w:r>
        <w:rPr>
          <w:rStyle w:val="FontStyle15"/>
          <w:spacing w:val="30"/>
        </w:rPr>
        <w:t>...</w:t>
      </w:r>
      <w:r>
        <w:rPr>
          <w:rStyle w:val="FontStyle15"/>
        </w:rPr>
        <w:t xml:space="preserve"> (Пейзаж.)</w:t>
      </w:r>
    </w:p>
    <w:p w:rsidR="00C64887" w:rsidRDefault="00C64887" w:rsidP="00C64887">
      <w:pPr>
        <w:pStyle w:val="Style7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77" w:line="317" w:lineRule="exact"/>
        <w:rPr>
          <w:rStyle w:val="FontStyle15"/>
        </w:rPr>
      </w:pPr>
      <w:r>
        <w:rPr>
          <w:rStyle w:val="FontStyle15"/>
        </w:rPr>
        <w:t>Если видишь на картине чашку кофе на столе,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Или морс в большом графине, или розу в хрустале,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Или бронзовую вазу, или грушу, или торт,</w:t>
      </w:r>
    </w:p>
    <w:p w:rsidR="00C64887" w:rsidRDefault="00C64887" w:rsidP="00C64887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 xml:space="preserve">Или все предметы сразу. Знай, что это </w:t>
      </w:r>
      <w:r>
        <w:rPr>
          <w:rStyle w:val="FontStyle15"/>
          <w:spacing w:val="30"/>
        </w:rPr>
        <w:t>...</w:t>
      </w:r>
      <w:r>
        <w:rPr>
          <w:rStyle w:val="FontStyle15"/>
        </w:rPr>
        <w:t xml:space="preserve"> (Натюрморт.)</w:t>
      </w:r>
    </w:p>
    <w:p w:rsidR="00C64887" w:rsidRDefault="00C64887" w:rsidP="00C64887">
      <w:pPr>
        <w:pStyle w:val="Style7"/>
        <w:widowControl/>
        <w:spacing w:line="240" w:lineRule="exact"/>
        <w:ind w:right="2074"/>
        <w:rPr>
          <w:sz w:val="20"/>
          <w:szCs w:val="20"/>
        </w:rPr>
      </w:pPr>
    </w:p>
    <w:p w:rsidR="00C64887" w:rsidRDefault="00C64887" w:rsidP="00C64887">
      <w:pPr>
        <w:pStyle w:val="Style7"/>
        <w:widowControl/>
        <w:spacing w:before="86" w:line="317" w:lineRule="exact"/>
        <w:ind w:right="2074"/>
        <w:rPr>
          <w:rStyle w:val="FontStyle15"/>
        </w:rPr>
      </w:pPr>
      <w:r>
        <w:rPr>
          <w:rStyle w:val="FontStyle15"/>
        </w:rPr>
        <w:t xml:space="preserve">Если видишь, что с картины смотрит кто-нибудь на нас, Или принц в плаще старинном, или вроде верхолаз, Летчик или </w:t>
      </w:r>
      <w:r>
        <w:rPr>
          <w:rStyle w:val="FontStyle15"/>
        </w:rPr>
        <w:lastRenderedPageBreak/>
        <w:t xml:space="preserve">балерина, или Колька - твой сосед, Обязательно картина называется </w:t>
      </w:r>
      <w:r>
        <w:rPr>
          <w:rStyle w:val="FontStyle15"/>
          <w:spacing w:val="30"/>
        </w:rPr>
        <w:t>...</w:t>
      </w:r>
      <w:r>
        <w:rPr>
          <w:rStyle w:val="FontStyle15"/>
        </w:rPr>
        <w:t xml:space="preserve"> (Портрет.)</w:t>
      </w:r>
    </w:p>
    <w:p w:rsidR="00C64887" w:rsidRDefault="00C64887" w:rsidP="00C64887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C64887" w:rsidRDefault="00C64887" w:rsidP="00C64887">
      <w:pPr>
        <w:pStyle w:val="Style8"/>
        <w:widowControl/>
        <w:spacing w:before="110"/>
        <w:jc w:val="center"/>
        <w:rPr>
          <w:rStyle w:val="FontStyle16"/>
        </w:rPr>
      </w:pPr>
      <w:r>
        <w:rPr>
          <w:rStyle w:val="FontStyle16"/>
        </w:rPr>
        <w:t>Пословицы и поговорки о труде.</w:t>
      </w:r>
    </w:p>
    <w:p w:rsidR="00C64887" w:rsidRDefault="00C64887" w:rsidP="00C64887">
      <w:pPr>
        <w:pStyle w:val="Style5"/>
        <w:widowControl/>
        <w:spacing w:line="240" w:lineRule="exact"/>
        <w:rPr>
          <w:sz w:val="20"/>
          <w:szCs w:val="20"/>
        </w:rPr>
      </w:pPr>
    </w:p>
    <w:p w:rsidR="00C64887" w:rsidRDefault="00C64887" w:rsidP="00C64887">
      <w:pPr>
        <w:pStyle w:val="Style5"/>
        <w:widowControl/>
        <w:spacing w:before="125" w:line="322" w:lineRule="exact"/>
        <w:rPr>
          <w:rStyle w:val="FontStyle15"/>
        </w:rPr>
      </w:pPr>
      <w:r>
        <w:rPr>
          <w:rStyle w:val="FontStyle15"/>
        </w:rPr>
        <w:t>В пословицах мудрость и красота, без них не обойдется ни ребенок, ни взрослый.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Пословица учит думать и вдумываться, слушать и вслушиваться.</w:t>
      </w:r>
    </w:p>
    <w:p w:rsidR="00C64887" w:rsidRDefault="00C64887" w:rsidP="00C64887">
      <w:pPr>
        <w:pStyle w:val="Style7"/>
        <w:widowControl/>
        <w:rPr>
          <w:rStyle w:val="FontStyle15"/>
        </w:rPr>
      </w:pP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Терпение и труд все перетрут.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Дело вести - не лапти плести.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В больших делах пустяков не бывает.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Одно дело делай, другого не порть.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За все браться - ничего не сделать.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Кто в деле, тот и в ответе.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Языком не спеши, а делом не смеши.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Языком не торопись, а делом не ленись.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Меньше бы говорил, да больше слушал.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Учись </w:t>
      </w:r>
      <w:proofErr w:type="gramStart"/>
      <w:r>
        <w:rPr>
          <w:rStyle w:val="FontStyle15"/>
        </w:rPr>
        <w:t>доброму</w:t>
      </w:r>
      <w:proofErr w:type="gramEnd"/>
      <w:r>
        <w:rPr>
          <w:rStyle w:val="FontStyle15"/>
        </w:rPr>
        <w:t>, так и худое на ум не пойдет.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Не топор тешет, а плотник.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Дело мастера боится.</w:t>
      </w:r>
    </w:p>
    <w:p w:rsidR="00C64887" w:rsidRDefault="00C64887" w:rsidP="00C64887">
      <w:pPr>
        <w:rPr>
          <w:rStyle w:val="FontStyle15"/>
        </w:rPr>
      </w:pPr>
      <w:r>
        <w:rPr>
          <w:rStyle w:val="FontStyle15"/>
        </w:rPr>
        <w:t>Скучен день до вечера, коли делать нечего.</w:t>
      </w:r>
    </w:p>
    <w:p w:rsidR="00C64887" w:rsidRDefault="00C64887" w:rsidP="00C64887">
      <w:pPr>
        <w:rPr>
          <w:rStyle w:val="FontStyle15"/>
        </w:rPr>
      </w:pPr>
      <w:r>
        <w:rPr>
          <w:rStyle w:val="FontStyle15"/>
        </w:rPr>
        <w:t xml:space="preserve"> Работай до поту, так и поешь в охоту.</w:t>
      </w:r>
    </w:p>
    <w:p w:rsidR="00C64887" w:rsidRDefault="00C64887" w:rsidP="00C64887">
      <w:pPr>
        <w:pStyle w:val="Style7"/>
        <w:widowControl/>
        <w:spacing w:before="67"/>
        <w:ind w:right="3629"/>
        <w:rPr>
          <w:rStyle w:val="FontStyle15"/>
        </w:rPr>
      </w:pPr>
      <w:r>
        <w:rPr>
          <w:rStyle w:val="FontStyle15"/>
        </w:rPr>
        <w:t xml:space="preserve">Кто рано встает, тому бог подает. </w:t>
      </w:r>
    </w:p>
    <w:p w:rsidR="00C64887" w:rsidRDefault="00C64887" w:rsidP="00C64887">
      <w:pPr>
        <w:pStyle w:val="Style7"/>
        <w:widowControl/>
        <w:spacing w:before="67"/>
        <w:ind w:right="3629"/>
        <w:rPr>
          <w:rStyle w:val="FontStyle15"/>
        </w:rPr>
      </w:pPr>
      <w:r>
        <w:rPr>
          <w:rStyle w:val="FontStyle15"/>
        </w:rPr>
        <w:t xml:space="preserve">Без дела жить - только небо коптить. </w:t>
      </w:r>
    </w:p>
    <w:p w:rsidR="00C64887" w:rsidRDefault="00C64887" w:rsidP="00C64887">
      <w:pPr>
        <w:pStyle w:val="Style7"/>
        <w:widowControl/>
        <w:spacing w:before="67"/>
        <w:ind w:right="3629"/>
        <w:rPr>
          <w:rStyle w:val="FontStyle15"/>
        </w:rPr>
      </w:pPr>
      <w:r>
        <w:rPr>
          <w:rStyle w:val="FontStyle15"/>
        </w:rPr>
        <w:t>Добрый портной, с запасом шьет.</w:t>
      </w:r>
    </w:p>
    <w:p w:rsidR="00C64887" w:rsidRDefault="00C64887" w:rsidP="00C64887">
      <w:pPr>
        <w:pStyle w:val="Style7"/>
        <w:widowControl/>
        <w:spacing w:before="67"/>
        <w:ind w:right="3629"/>
        <w:rPr>
          <w:rStyle w:val="FontStyle15"/>
        </w:rPr>
      </w:pPr>
      <w:r>
        <w:rPr>
          <w:rStyle w:val="FontStyle15"/>
        </w:rPr>
        <w:t xml:space="preserve"> Глаза глядят, а руки делают.</w:t>
      </w:r>
    </w:p>
    <w:p w:rsidR="00C64887" w:rsidRDefault="00C64887" w:rsidP="00C64887">
      <w:pPr>
        <w:pStyle w:val="Style7"/>
        <w:widowControl/>
        <w:spacing w:before="67"/>
        <w:ind w:right="3629"/>
        <w:rPr>
          <w:rStyle w:val="FontStyle15"/>
        </w:rPr>
      </w:pPr>
      <w:r>
        <w:rPr>
          <w:rStyle w:val="FontStyle15"/>
        </w:rPr>
        <w:t xml:space="preserve"> На все руки мастер.</w:t>
      </w:r>
    </w:p>
    <w:p w:rsidR="00C64887" w:rsidRDefault="00C64887" w:rsidP="00C64887">
      <w:pPr>
        <w:pStyle w:val="Style7"/>
        <w:widowControl/>
        <w:ind w:right="3110"/>
        <w:rPr>
          <w:rStyle w:val="FontStyle15"/>
        </w:rPr>
      </w:pPr>
      <w:r>
        <w:rPr>
          <w:rStyle w:val="FontStyle15"/>
        </w:rPr>
        <w:t xml:space="preserve">У </w:t>
      </w:r>
      <w:proofErr w:type="gramStart"/>
      <w:r>
        <w:rPr>
          <w:rStyle w:val="FontStyle15"/>
        </w:rPr>
        <w:t>работающего</w:t>
      </w:r>
      <w:proofErr w:type="gramEnd"/>
      <w:r>
        <w:rPr>
          <w:rStyle w:val="FontStyle15"/>
        </w:rPr>
        <w:t xml:space="preserve"> в руках, дело огнем горит.</w:t>
      </w:r>
    </w:p>
    <w:p w:rsidR="00C64887" w:rsidRDefault="00C64887" w:rsidP="00C64887">
      <w:pPr>
        <w:pStyle w:val="Style7"/>
        <w:widowControl/>
        <w:ind w:right="3110"/>
        <w:rPr>
          <w:rStyle w:val="FontStyle15"/>
        </w:rPr>
      </w:pPr>
      <w:r>
        <w:rPr>
          <w:rStyle w:val="FontStyle15"/>
        </w:rPr>
        <w:t xml:space="preserve"> Семь дел в одни руки не берут.</w:t>
      </w:r>
    </w:p>
    <w:p w:rsidR="00C64887" w:rsidRDefault="00C64887" w:rsidP="00C64887">
      <w:pPr>
        <w:pStyle w:val="Style7"/>
        <w:widowControl/>
        <w:ind w:right="3110"/>
        <w:rPr>
          <w:rStyle w:val="FontStyle15"/>
        </w:rPr>
      </w:pPr>
      <w:r>
        <w:rPr>
          <w:rStyle w:val="FontStyle15"/>
        </w:rPr>
        <w:t xml:space="preserve"> У </w:t>
      </w:r>
      <w:proofErr w:type="spellStart"/>
      <w:r>
        <w:rPr>
          <w:rStyle w:val="FontStyle15"/>
        </w:rPr>
        <w:t>Левки</w:t>
      </w:r>
      <w:proofErr w:type="spellEnd"/>
      <w:r>
        <w:rPr>
          <w:rStyle w:val="FontStyle15"/>
        </w:rPr>
        <w:t xml:space="preserve"> все ловко.</w:t>
      </w:r>
    </w:p>
    <w:p w:rsidR="00C64887" w:rsidRDefault="00C64887" w:rsidP="00C64887">
      <w:pPr>
        <w:pStyle w:val="Style7"/>
        <w:widowControl/>
        <w:ind w:right="3110"/>
        <w:rPr>
          <w:rStyle w:val="FontStyle15"/>
        </w:rPr>
      </w:pPr>
      <w:r>
        <w:rPr>
          <w:rStyle w:val="FontStyle15"/>
        </w:rPr>
        <w:t xml:space="preserve">Не трудно сделать, а трудно задумать. </w:t>
      </w:r>
    </w:p>
    <w:p w:rsidR="00C64887" w:rsidRDefault="00C64887" w:rsidP="00C64887">
      <w:pPr>
        <w:pStyle w:val="Style7"/>
        <w:widowControl/>
        <w:ind w:right="3110"/>
        <w:rPr>
          <w:rStyle w:val="FontStyle15"/>
        </w:rPr>
      </w:pPr>
      <w:r>
        <w:rPr>
          <w:rStyle w:val="FontStyle15"/>
        </w:rPr>
        <w:t>В добрую голову и сто рук.</w:t>
      </w:r>
    </w:p>
    <w:p w:rsidR="00C64887" w:rsidRDefault="00C64887" w:rsidP="00C64887">
      <w:pPr>
        <w:pStyle w:val="Style7"/>
        <w:widowControl/>
        <w:jc w:val="both"/>
        <w:rPr>
          <w:rStyle w:val="FontStyle15"/>
        </w:rPr>
      </w:pPr>
      <w:r>
        <w:rPr>
          <w:rStyle w:val="FontStyle15"/>
        </w:rPr>
        <w:t>Не то дорого, что красного золота, а то дорого, что доброго мастера.</w:t>
      </w:r>
    </w:p>
    <w:p w:rsidR="00C64887" w:rsidRDefault="00C64887" w:rsidP="00C64887">
      <w:pPr>
        <w:pStyle w:val="Style7"/>
        <w:widowControl/>
        <w:rPr>
          <w:rStyle w:val="FontStyle15"/>
        </w:rPr>
      </w:pPr>
      <w:r>
        <w:rPr>
          <w:rStyle w:val="FontStyle15"/>
        </w:rPr>
        <w:t>Не всякому все делается.</w:t>
      </w:r>
    </w:p>
    <w:p w:rsidR="00C64887" w:rsidRDefault="00C64887" w:rsidP="00C64887">
      <w:pPr>
        <w:rPr>
          <w:rStyle w:val="FontStyle15"/>
        </w:rPr>
      </w:pPr>
      <w:r>
        <w:rPr>
          <w:rStyle w:val="FontStyle15"/>
        </w:rPr>
        <w:t>Чему учился, тому и пригодился.</w:t>
      </w:r>
    </w:p>
    <w:p w:rsidR="00C64887" w:rsidRDefault="00C64887" w:rsidP="00C64887"/>
    <w:sectPr w:rsidR="00C64887" w:rsidSect="009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87"/>
    <w:rsid w:val="009D2BB2"/>
    <w:rsid w:val="00C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4887"/>
  </w:style>
  <w:style w:type="paragraph" w:customStyle="1" w:styleId="Style2">
    <w:name w:val="Style2"/>
    <w:basedOn w:val="a"/>
    <w:uiPriority w:val="99"/>
    <w:rsid w:val="00C64887"/>
    <w:pPr>
      <w:spacing w:line="821" w:lineRule="exact"/>
      <w:jc w:val="center"/>
    </w:pPr>
  </w:style>
  <w:style w:type="paragraph" w:customStyle="1" w:styleId="Style3">
    <w:name w:val="Style3"/>
    <w:basedOn w:val="a"/>
    <w:uiPriority w:val="99"/>
    <w:rsid w:val="00C64887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64887"/>
  </w:style>
  <w:style w:type="paragraph" w:customStyle="1" w:styleId="Style5">
    <w:name w:val="Style5"/>
    <w:basedOn w:val="a"/>
    <w:uiPriority w:val="99"/>
    <w:rsid w:val="00C64887"/>
    <w:pPr>
      <w:jc w:val="both"/>
    </w:pPr>
  </w:style>
  <w:style w:type="paragraph" w:customStyle="1" w:styleId="Style6">
    <w:name w:val="Style6"/>
    <w:basedOn w:val="a"/>
    <w:uiPriority w:val="99"/>
    <w:rsid w:val="00C64887"/>
  </w:style>
  <w:style w:type="paragraph" w:customStyle="1" w:styleId="Style7">
    <w:name w:val="Style7"/>
    <w:basedOn w:val="a"/>
    <w:uiPriority w:val="99"/>
    <w:rsid w:val="00C64887"/>
    <w:pPr>
      <w:spacing w:line="322" w:lineRule="exact"/>
    </w:pPr>
  </w:style>
  <w:style w:type="paragraph" w:customStyle="1" w:styleId="Style8">
    <w:name w:val="Style8"/>
    <w:basedOn w:val="a"/>
    <w:uiPriority w:val="99"/>
    <w:rsid w:val="00C64887"/>
  </w:style>
  <w:style w:type="character" w:customStyle="1" w:styleId="FontStyle11">
    <w:name w:val="Font Style11"/>
    <w:basedOn w:val="a0"/>
    <w:uiPriority w:val="99"/>
    <w:rsid w:val="00C64887"/>
    <w:rPr>
      <w:rFonts w:ascii="Times New Roman" w:hAnsi="Times New Roman" w:cs="Times New Roman"/>
      <w:b/>
      <w:bCs/>
      <w:i/>
      <w:iCs/>
      <w:sz w:val="70"/>
      <w:szCs w:val="70"/>
    </w:rPr>
  </w:style>
  <w:style w:type="character" w:customStyle="1" w:styleId="FontStyle12">
    <w:name w:val="Font Style12"/>
    <w:basedOn w:val="a0"/>
    <w:uiPriority w:val="99"/>
    <w:rsid w:val="00C64887"/>
    <w:rPr>
      <w:rFonts w:ascii="Times New Roman" w:hAnsi="Times New Roman" w:cs="Times New Roman"/>
      <w:b/>
      <w:bCs/>
      <w:i/>
      <w:iCs/>
      <w:spacing w:val="-30"/>
      <w:sz w:val="74"/>
      <w:szCs w:val="74"/>
    </w:rPr>
  </w:style>
  <w:style w:type="character" w:customStyle="1" w:styleId="FontStyle13">
    <w:name w:val="Font Style13"/>
    <w:basedOn w:val="a0"/>
    <w:uiPriority w:val="99"/>
    <w:rsid w:val="00C64887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4">
    <w:name w:val="Font Style14"/>
    <w:basedOn w:val="a0"/>
    <w:uiPriority w:val="99"/>
    <w:rsid w:val="00C6488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648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64887"/>
    <w:rPr>
      <w:rFonts w:ascii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8A0A-DF71-432D-B062-1BAF40A1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1</cp:revision>
  <dcterms:created xsi:type="dcterms:W3CDTF">2014-11-03T15:59:00Z</dcterms:created>
  <dcterms:modified xsi:type="dcterms:W3CDTF">2014-11-03T16:03:00Z</dcterms:modified>
</cp:coreProperties>
</file>