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78" w:rsidRPr="00B83378" w:rsidRDefault="00B83378" w:rsidP="00B83378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ИНТЕЛЛЕКТУАЛЬНАЯ ИГРА  «В МИРЕ ЖИВОТНЫХ»</w:t>
      </w:r>
    </w:p>
    <w:p w:rsidR="00B83378" w:rsidRPr="00B83378" w:rsidRDefault="00B83378" w:rsidP="00B83378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Предмет: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окружающий мир</w:t>
      </w:r>
    </w:p>
    <w:p w:rsidR="00B83378" w:rsidRPr="00B83378" w:rsidRDefault="00B83378" w:rsidP="00B83378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4"/>
          <w:lang w:eastAsia="ru-RU"/>
        </w:rPr>
        <w:t> </w:t>
      </w:r>
    </w:p>
    <w:p w:rsidR="00B83378" w:rsidRPr="00B83378" w:rsidRDefault="00B83378" w:rsidP="00B83378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Возраст: 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для учащихся 2-4 классов</w:t>
      </w:r>
    </w:p>
    <w:p w:rsidR="00B83378" w:rsidRPr="00B83378" w:rsidRDefault="00B83378" w:rsidP="00B83378">
      <w:p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УМК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: любой</w:t>
      </w:r>
    </w:p>
    <w:p w:rsidR="00B83378" w:rsidRPr="00B83378" w:rsidRDefault="00B83378" w:rsidP="00B83378">
      <w:p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Цель:</w:t>
      </w:r>
    </w:p>
    <w:p w:rsidR="00B83378" w:rsidRPr="00B83378" w:rsidRDefault="00B83378" w:rsidP="00B83378">
      <w:pPr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углубление и обобщение знаний детей о многообразии животного мира;</w:t>
      </w:r>
    </w:p>
    <w:p w:rsidR="00B83378" w:rsidRPr="00B83378" w:rsidRDefault="00B83378" w:rsidP="00B83378">
      <w:pPr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развитие познавательной активности учащихся начальной школы через интеллектуальную игру.</w:t>
      </w:r>
    </w:p>
    <w:p w:rsidR="00B83378" w:rsidRPr="00B83378" w:rsidRDefault="00B83378" w:rsidP="00B83378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Аннотация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: данную игру можно использовать как на уроке окружающего мира, так и во внеклассной работе.</w:t>
      </w:r>
      <w:r w:rsidRPr="00B83378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Игра состоит из пяти категорий:</w:t>
      </w:r>
    </w:p>
    <w:p w:rsidR="00B83378" w:rsidRPr="00B83378" w:rsidRDefault="00B83378" w:rsidP="00B83378">
      <w:pPr>
        <w:numPr>
          <w:ilvl w:val="0"/>
          <w:numId w:val="2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дикие животные;</w:t>
      </w:r>
    </w:p>
    <w:p w:rsidR="00B83378" w:rsidRPr="00B83378" w:rsidRDefault="00B83378" w:rsidP="00B83378">
      <w:pPr>
        <w:numPr>
          <w:ilvl w:val="0"/>
          <w:numId w:val="2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домашние животные;</w:t>
      </w:r>
    </w:p>
    <w:p w:rsidR="00B83378" w:rsidRPr="00B83378" w:rsidRDefault="00B83378" w:rsidP="00B83378">
      <w:pPr>
        <w:numPr>
          <w:ilvl w:val="0"/>
          <w:numId w:val="2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птицы;</w:t>
      </w:r>
    </w:p>
    <w:p w:rsidR="00B83378" w:rsidRPr="00B83378" w:rsidRDefault="00B83378" w:rsidP="00B83378">
      <w:pPr>
        <w:numPr>
          <w:ilvl w:val="0"/>
          <w:numId w:val="2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насекомые;</w:t>
      </w:r>
    </w:p>
    <w:p w:rsidR="00B83378" w:rsidRPr="00B83378" w:rsidRDefault="00B83378" w:rsidP="00B83378">
      <w:pPr>
        <w:numPr>
          <w:ilvl w:val="0"/>
          <w:numId w:val="2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рыбы.</w:t>
      </w:r>
    </w:p>
    <w:p w:rsidR="00B83378" w:rsidRPr="00B83378" w:rsidRDefault="00B83378" w:rsidP="00B83378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каждой категории 10 вопросов (загадки о животных, описание животных). При желании вопросы можно заменить (применительно к своему классу).</w:t>
      </w:r>
    </w:p>
    <w:p w:rsidR="00B83378" w:rsidRPr="00B83378" w:rsidRDefault="00B83378" w:rsidP="00B83378">
      <w:p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Оборудование:</w:t>
      </w:r>
    </w:p>
    <w:p w:rsidR="00B83378" w:rsidRPr="00B83378" w:rsidRDefault="00B83378" w:rsidP="00B83378">
      <w:pPr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proofErr w:type="spellStart"/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мультимедийный</w:t>
      </w:r>
      <w:proofErr w:type="spellEnd"/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проектор;</w:t>
      </w:r>
    </w:p>
    <w:p w:rsidR="00B83378" w:rsidRPr="00B83378" w:rsidRDefault="00B83378" w:rsidP="00B83378">
      <w:pPr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компьютер;</w:t>
      </w:r>
    </w:p>
    <w:p w:rsidR="00B83378" w:rsidRPr="00B83378" w:rsidRDefault="00B83378" w:rsidP="00B83378">
      <w:pPr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колонки для компьютера.</w:t>
      </w:r>
    </w:p>
    <w:p w:rsidR="00B83378" w:rsidRPr="00B83378" w:rsidRDefault="00B83378" w:rsidP="00B83378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C00000"/>
          <w:sz w:val="32"/>
          <w:lang w:eastAsia="ru-RU"/>
        </w:rPr>
        <w:t>Инструкция по применению</w:t>
      </w:r>
    </w:p>
    <w:p w:rsidR="00B83378" w:rsidRPr="00B83378" w:rsidRDefault="00B83378" w:rsidP="00B83378">
      <w:pPr>
        <w:numPr>
          <w:ilvl w:val="0"/>
          <w:numId w:val="4"/>
        </w:numPr>
        <w:spacing w:after="0" w:line="225" w:lineRule="atLeast"/>
        <w:ind w:left="71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Переход с первого слайда на второй осуществляется по кнопке 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3pt;height:29.45pt"/>
        </w:pict>
      </w: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 </w:t>
      </w:r>
      <w:r w:rsidRPr="00B8337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в правом верхнем углу.</w:t>
      </w:r>
    </w:p>
    <w:p w:rsidR="00B83378" w:rsidRPr="00B83378" w:rsidRDefault="00B83378" w:rsidP="00B83378">
      <w:pPr>
        <w:numPr>
          <w:ilvl w:val="0"/>
          <w:numId w:val="5"/>
        </w:numPr>
        <w:spacing w:after="0" w:line="225" w:lineRule="atLeast"/>
        <w:ind w:left="716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На втором слайде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 автоматически включается мелодия из телепередачи</w:t>
      </w:r>
    </w:p>
    <w:p w:rsidR="00B83378" w:rsidRPr="00B83378" w:rsidRDefault="00B83378" w:rsidP="00B83378">
      <w:pPr>
        <w:spacing w:after="0" w:line="225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Calibri" w:eastAsia="Times New Roman" w:hAnsi="Calibri" w:cs="Arial"/>
          <w:color w:val="444444"/>
          <w:sz w:val="28"/>
          <w:lang w:eastAsia="ru-RU"/>
        </w:rPr>
        <w:t>            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«В мире животных» и идёт слайд-шоу фотографий животных.</w:t>
      </w:r>
    </w:p>
    <w:p w:rsidR="00B83378" w:rsidRPr="00B83378" w:rsidRDefault="00B83378" w:rsidP="00B83378">
      <w:pPr>
        <w:numPr>
          <w:ilvl w:val="0"/>
          <w:numId w:val="6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Переход на слайд</w:t>
      </w:r>
      <w:r w:rsidRPr="00B83378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3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осуществляется по кнопке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26" type="#_x0000_t75" alt="" style="width:88.9pt;height:13.75pt"/>
        </w:pic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B83378" w:rsidRPr="00B83378" w:rsidRDefault="00B83378" w:rsidP="00B83378">
      <w:pPr>
        <w:numPr>
          <w:ilvl w:val="0"/>
          <w:numId w:val="7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Слайд 3: игровое поле.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Играющий выбирает категорию и номер вопроса. Переход на слайд с вопросом происходит по кнопке с номером.</w:t>
      </w:r>
    </w:p>
    <w:p w:rsidR="00B83378" w:rsidRPr="00B83378" w:rsidRDefault="00B83378" w:rsidP="00B83378">
      <w:pPr>
        <w:numPr>
          <w:ilvl w:val="0"/>
          <w:numId w:val="8"/>
        </w:numPr>
        <w:spacing w:after="0" w:line="225" w:lineRule="atLeast"/>
        <w:ind w:left="716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С помощью кнопки 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27" type="#_x0000_t75" alt="" style="width:47.6pt;height:13.75pt"/>
        </w:pic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проверяем, правильно ли ответил игрок.</w:t>
      </w:r>
    </w:p>
    <w:p w:rsidR="00B83378" w:rsidRPr="00B83378" w:rsidRDefault="00B83378" w:rsidP="00B83378">
      <w:pPr>
        <w:numPr>
          <w:ilvl w:val="0"/>
          <w:numId w:val="8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Возврат на игровое поле осуществляется по кнопке 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28" type="#_x0000_t75" alt="" style="width:26.3pt;height:22.55pt"/>
        </w:pic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29" type="#_x0000_t75" alt="" style="width:25.65pt;height:22.55pt"/>
        </w:pic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0" type="#_x0000_t75" alt="" style="width:25.65pt;height:22.55pt"/>
        </w:pic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1" type="#_x0000_t75" alt="" style="width:25.65pt;height:22.55pt"/>
        </w:pic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2" type="#_x0000_t75" alt="" style="width:25.65pt;height:22.55pt"/>
        </w:pic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83378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 правом верхнем углу</w: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(в каждой категории своего цвета).</w:t>
      </w:r>
    </w:p>
    <w:p w:rsidR="00B83378" w:rsidRPr="00B83378" w:rsidRDefault="00B83378" w:rsidP="00B83378">
      <w:pPr>
        <w:numPr>
          <w:ilvl w:val="0"/>
          <w:numId w:val="9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Сыгравший номер при возврате на игровое поле окрашивается в белый цвет.</w:t>
      </w:r>
    </w:p>
    <w:p w:rsidR="00B83378" w:rsidRPr="00B83378" w:rsidRDefault="00B83378" w:rsidP="00B83378">
      <w:pPr>
        <w:numPr>
          <w:ilvl w:val="0"/>
          <w:numId w:val="10"/>
        </w:numPr>
        <w:spacing w:after="0" w:line="225" w:lineRule="atLeast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В категории «Птицы» после нажатия кнопки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3" type="#_x0000_t75" alt="" style="width:47.6pt;height:13.75pt"/>
        </w:pict>
      </w: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 автоматически звучит пение птицы, о которой идёт речь.</w:t>
      </w:r>
    </w:p>
    <w:p w:rsidR="00B83378" w:rsidRPr="00B83378" w:rsidRDefault="00B83378" w:rsidP="00B83378">
      <w:pPr>
        <w:numPr>
          <w:ilvl w:val="0"/>
          <w:numId w:val="11"/>
        </w:numPr>
        <w:spacing w:after="0" w:line="225" w:lineRule="atLeast"/>
        <w:ind w:firstLine="698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В категории «Дикие животные» звучит голос белочки.</w:t>
      </w:r>
    </w:p>
    <w:p w:rsidR="00B83378" w:rsidRPr="00B83378" w:rsidRDefault="00B83378" w:rsidP="00B83378">
      <w:pPr>
        <w:numPr>
          <w:ilvl w:val="0"/>
          <w:numId w:val="11"/>
        </w:numPr>
        <w:spacing w:after="0" w:line="225" w:lineRule="atLeast"/>
        <w:ind w:firstLine="698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В категории «Домашние животные» мяуканье кошки.</w:t>
      </w:r>
    </w:p>
    <w:p w:rsidR="00B83378" w:rsidRPr="00B83378" w:rsidRDefault="00B83378" w:rsidP="00B83378">
      <w:pPr>
        <w:numPr>
          <w:ilvl w:val="0"/>
          <w:numId w:val="11"/>
        </w:numPr>
        <w:spacing w:after="0" w:line="225" w:lineRule="atLeast"/>
        <w:ind w:firstLine="698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В категории «Насекомые» жужжание пчелы.</w:t>
      </w:r>
    </w:p>
    <w:p w:rsidR="00B83378" w:rsidRPr="00B83378" w:rsidRDefault="00B83378" w:rsidP="00B83378">
      <w:pPr>
        <w:numPr>
          <w:ilvl w:val="0"/>
          <w:numId w:val="11"/>
        </w:numPr>
        <w:spacing w:after="0" w:line="225" w:lineRule="atLeast"/>
        <w:ind w:firstLine="698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Arial" w:eastAsia="Times New Roman" w:hAnsi="Arial" w:cs="Arial"/>
          <w:color w:val="444444"/>
          <w:sz w:val="28"/>
          <w:lang w:eastAsia="ru-RU"/>
        </w:rPr>
        <w:t>В категории «Рыбы»  всплеск.</w:t>
      </w:r>
    </w:p>
    <w:p w:rsidR="00B83378" w:rsidRPr="00B83378" w:rsidRDefault="00B83378" w:rsidP="00B83378">
      <w:pPr>
        <w:numPr>
          <w:ilvl w:val="0"/>
          <w:numId w:val="12"/>
        </w:numPr>
        <w:spacing w:after="0" w:line="225" w:lineRule="atLeast"/>
        <w:ind w:left="716"/>
        <w:jc w:val="both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Список использованных ресурсов находится на слайдах 54-55. Перейти к нему в режиме показа можно по кнопке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4" type="#_x0000_t75" alt="" style="width:63.85pt;height:14.4pt"/>
        </w:pict>
      </w: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на 1-ом слайде. Со слайда 54 можно перейти на слайд 55 по щелчку или вернуться на первый слайд по кнопке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5" type="#_x0000_t75" alt="" style="width:25.65pt;height:22.55pt"/>
        </w:pict>
      </w:r>
      <w:r w:rsidRPr="00B83378">
        <w:rPr>
          <w:rFonts w:ascii="Calibri" w:eastAsia="Times New Roman" w:hAnsi="Calibri" w:cs="Arial"/>
          <w:color w:val="444444"/>
          <w:sz w:val="28"/>
          <w:lang w:eastAsia="ru-RU"/>
        </w:rPr>
        <w:t>. </w:t>
      </w:r>
      <w:r w:rsidRPr="00B8337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 слайда 55 возврат на первый слайд тоже по кнопке</w:t>
      </w:r>
      <w:r w:rsidRPr="00B83378">
        <w:rPr>
          <w:rFonts w:ascii="Calibri" w:eastAsia="Times New Roman" w:hAnsi="Calibri" w:cs="Arial"/>
          <w:color w:val="444444"/>
          <w:sz w:val="28"/>
          <w:lang w:eastAsia="ru-RU"/>
        </w:rPr>
        <w:t> </w:t>
      </w:r>
      <w:r w:rsidRPr="00B83378">
        <w:rPr>
          <w:rFonts w:ascii="Arial" w:eastAsia="Times New Roman" w:hAnsi="Arial" w:cs="Arial"/>
          <w:color w:val="444444"/>
          <w:sz w:val="15"/>
          <w:szCs w:val="15"/>
          <w:lang w:eastAsia="ru-RU"/>
        </w:rPr>
        <w:pict>
          <v:shape id="_x0000_i1036" type="#_x0000_t75" alt="" style="width:25.65pt;height:22.55pt"/>
        </w:pict>
      </w:r>
      <w:r w:rsidRPr="00B83378">
        <w:rPr>
          <w:rFonts w:ascii="Calibri" w:eastAsia="Times New Roman" w:hAnsi="Calibri" w:cs="Arial"/>
          <w:color w:val="444444"/>
          <w:sz w:val="28"/>
          <w:lang w:eastAsia="ru-RU"/>
        </w:rPr>
        <w:t>.</w:t>
      </w:r>
    </w:p>
    <w:tbl>
      <w:tblPr>
        <w:tblW w:w="8703" w:type="dxa"/>
        <w:tblCellMar>
          <w:left w:w="0" w:type="dxa"/>
          <w:right w:w="0" w:type="dxa"/>
        </w:tblCellMar>
        <w:tblLook w:val="04A0"/>
      </w:tblPr>
      <w:tblGrid>
        <w:gridCol w:w="2022"/>
        <w:gridCol w:w="3046"/>
        <w:gridCol w:w="1637"/>
        <w:gridCol w:w="1998"/>
      </w:tblGrid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слайда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ДИКИЕ ЖИВОТНЫЕ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проводится по командам. Каждая команда придумывает название, связанное с темой игры.</w:t>
            </w:r>
          </w:p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доске надо начертить таблицу для отображения результатов каждой команды.</w:t>
            </w:r>
          </w:p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 каждый правильный ответ команде присуждается</w:t>
            </w:r>
          </w:p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балл.</w:t>
            </w:r>
          </w:p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После того, как каждая команда озвучила своё название, учитель объявляет о начале игры.</w:t>
            </w:r>
          </w:p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Названия команд заносятся в таблицу.</w:t>
            </w:r>
          </w:p>
          <w:p w:rsidR="00B83378" w:rsidRPr="00B83378" w:rsidRDefault="00B83378" w:rsidP="00B83378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Каждая команда по очереди выбирает категорию и номер вопроса.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 </w:t>
            </w: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18.8pt;height:18.8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Звучит заставка из телепередачи «В мире животных».</w:t>
            </w:r>
          </w:p>
          <w:p w:rsidR="00B83378" w:rsidRPr="00B83378" w:rsidRDefault="00B83378" w:rsidP="00B83378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Слайд-шоу  (фотографии меняются автоматически).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Основное игровое поле с вопросами.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Крупное парнокопытное животное наших лесов с широкими </w:t>
            </w:r>
            <w:proofErr w:type="spell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лопатистыми</w:t>
            </w:r>
            <w:proofErr w:type="spell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рогами. Легко бегает по лесу, хорошо ходит по болотам и по глубокому снегу, почти не проваливаясь в него.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Лось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Сильный и ловкий хищник знойной Африки и Азии из семейства кошек, именуемый царём зверей. Нападает на антилоп и других диких копытных.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Лев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Дикая лошадь, обитающая в Африке. Защитная окраска из чередующихся тёмных и светлых полос делает её менее заметной в саваннах Африки.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Зебра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Сумчатое травоядное животное Австралии. У него мощные задние лапы и хвост, с помощью которого он удерживает равновесие. Передвигается прыжками.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Кенгуру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Хищный всеядный зверёк с густым, коричневато-серым мехом. Следы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напоминают отпечаток человеческой ладони. Пищу перед едой любит «полоскать» в воде.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lastRenderedPageBreak/>
              <w:t>Енот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бокам головы этой дикой кошки лесов Евразии и Северной Америки развиты широкие баки, а на концах ушей – кисточки. Хвост короткий, на конце как бы обрубленный.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Рысь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Очень крупный хищник. Хорошо плавает и лазает, быстро бегает, может стоять и проходить короткие расстояния на задних лапах. Любит рыбу и мёд. 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Невосприимчив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 пчелиным укусам.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Медведь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Ловкий хищный зверь с рыжеватым пушистым мехом, герой многих народных сказок. Питается мелкими птицами и зверьками. Иногда совершает набеги на птичники.        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Лиса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Этот зверёк строит хатки и плотины по берегам рек. Имеет очень острые зубы, которые растут каждый день.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Бобёр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Лесной зверёк с длинными ушами и коротким хвостом. Задние ноги у него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существенно длиннее передних, благодаря чему он движется прыжками. 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lastRenderedPageBreak/>
              <w:t>Заяц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lastRenderedPageBreak/>
              <w:t>ДОМАШНИЕ ЖИВОТНЫЕ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Кто имеет пятачок,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зажатый в кулачок?</w:t>
            </w:r>
            <w:proofErr w:type="gramEnd"/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ногах его копытца,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Ест и пьёт он из корытца.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Поросёнок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Сер, да не волк.                                                    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Длинноух, да не заяц.                                        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копытами, да не лошадь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.                       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Осёл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лужку он важно бродит,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воды сухим выходит,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Носит красные ботинки,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Дарит мягкие перинки.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Гусь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Шубу дважды в год снимает.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Кто под шубою гуляет?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Овца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бородой, а не старик,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рогами, а не бык,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Лыко дерёт, а лапти не плетёт.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                     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Козёл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мой бы труд, не мой бы бег,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Ты плохо жил бы, человек.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 в век машины и мотора,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Боюсь, в отставке буду скоро.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Лошадь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Съем червя, попью водицы,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Хлебных крошек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поищу,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потом снесу яичко,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Ребятишек угощу.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lastRenderedPageBreak/>
              <w:t>Курица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21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Острые ушки, на лапках подушки,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Усы – как щетинка, дугою спинка.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Днем спит, на солнышке лежит,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Ночью бродит, на охоту ходит.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Кошка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Пёстрый молокозавод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и ночь траву жуёт: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Ведь её не так легко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Переделать в молоко!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                     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Корова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Ходит по двору будильник,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Разгребает лапкой сор,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Расправляет с шумом крылья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садится на забор.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Петух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ПТИЦЫ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24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 птица питается семенами хвойных растений. Вьёт гнёзда зимой. В урожайные годы может гнездиться с февраля.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Клёст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25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прилетает каждый год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уда, где домик его ждет.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Чужие песни петь умеет,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все же голос свой имеет.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Скворец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26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Серенькая птичка,                                    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Птичка-невеличка,                                        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Шеей вертишь ты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всегда.                        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Разве в этом есть нужда?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lastRenderedPageBreak/>
              <w:t>Вертишейка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27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 какой  птицы нет гнезда, а птенцы лежат прямо на голой земле?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Козодой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28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 птица никогда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строит для себя гнезда.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Соседкам яйца оставляет,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о птенцах не вспоминает.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Кукушка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29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Какая птица ни одного шага не сделала?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Воробей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30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Хочет - прямо полетит,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Хочет - в воздухе висит,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Камнем падает с высот,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весной в полях поет.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Жаворонок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31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Прилетает к нам с теплом,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Путь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проделав длинный.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Лепит домик под окном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 травы и глины.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Ласточка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32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 неё глаза большие,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Хищный клюв – всегда крючком.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ночам она летает,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Спит на дереве лишь днём.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Сова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33</w:t>
            </w:r>
          </w:p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75" alt="" style="width:18.15pt;height:18.15pt"/>
              </w:pic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 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спесив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он, и хвастлив,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Потому что хвост красив.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Им любуется он сам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показывает нам.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Павлин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НАСЕКОМЫЕ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Самого не видно, а песню слышно;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Летит, пищит, случай не упустит: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Сядет и укусит.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Комар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35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Целый день он спать не прочь,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 когда наступит ночь,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Сверестит</w:t>
            </w:r>
            <w:proofErr w:type="spell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он и поёт,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Людям спать не даёт.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Сверчок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Кто над нами вверх ногами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Ходит – не страшится,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Упасть не боится,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Целый день летает,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Всем надоедает?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Муха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 работаю в артели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корней лохматой ели.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буграм тащу бревно –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Больше плотника оно.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Муравей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воде родится,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воды боится.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Стрекоза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Домовитая хозяйка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ролетает над лужайкой,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Похлопочет над цветком -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поделится медком.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Пчела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Жук – вредитель хлебных злаков в Евразии. Тёмно-каштановый, длиной 13 – 15 мм. Питается недозрелым зерном, личинки – корнями.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Жук-кузька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Этот жук обитает в пресных, реже солоноватых водоёмах. Хищник, истребляет личинки комаров. Крупные виды вредят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рыбоводству, так как поедают мальков рыб.</w:t>
            </w: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Жук-плавунец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42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 этого насекомого на голове есть загнутый назад рог, за что он и получил своё название.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Жук-носорог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Жук  – вредитель картофеля. Жёлтый, полосатый. Питается листьями.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Колорадский картофельный жук</w:t>
            </w: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lang w:eastAsia="ru-RU"/>
              </w:rPr>
              <w:t>РЫБЫ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Речная хищница.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Щука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Эту рыбу называют грозой </w:t>
            </w:r>
            <w:proofErr w:type="spell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морей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.О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proofErr w:type="spell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большая и быстро плавает. Зубы у неё в шесть рядов и острые, как бритва.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Акула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в самом омуте живет,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Хозяин глубины.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Имеет он огромный рот,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глазки чуть видны.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Сом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Зубы наши точно пилы,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Мы ныряем там и тут.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заметив, крокодилы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страхе на берег бегут.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Пираньи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дворе зима ли, осень,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глубине родной реки</w:t>
            </w:r>
          </w:p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Мы тельняшки гордо носим,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лихие моряки.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Окунь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Перед иглами спинного плавника этой рыбы отступает даже щука. Эта рыба – проблема каждого водоёма, так как в огромных количествах пожирает </w:t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икру и личинки других рыб.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lastRenderedPageBreak/>
              <w:t>Ёрш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Слайд 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Вот так рыба – просто чудо!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Очень 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плоская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как блюдо.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Оба глаза на спине, </w:t>
            </w:r>
            <w:r w:rsidRPr="00B8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живет на самом дне.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Камбала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51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 рыба любит участки с илистым дном, где добывает себе корм. Уткнётся носом и роет, выставив хвост. На зиму из тины устраивает себе постель, куда зарывается</w:t>
            </w:r>
          </w:p>
          <w:p w:rsidR="00B83378" w:rsidRPr="00B83378" w:rsidRDefault="00B83378" w:rsidP="00B83378">
            <w:pPr>
              <w:spacing w:after="0" w:line="0" w:lineRule="atLeas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головой и спит до весны.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Карась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52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Единственная рыба, плавающая в вертикальном положении. Необычная форма напоминает одну из шахматных фигурок. Имеет очень яркую расцветку.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Морской конёк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53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Эта речная рыба похожа на змею. Обладает длинным извивающимся телом с буро-зеленоватой спиной. Кожа очень скользкая, а чешуя — мелкая. </w:t>
            </w:r>
            <w:proofErr w:type="gramStart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Способна</w:t>
            </w:r>
            <w:proofErr w:type="gramEnd"/>
            <w:r w:rsidRPr="00B833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ночью по росистой траве переходить из одного водоёма в другой.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Угорь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83378" w:rsidRPr="00B83378" w:rsidTr="00B8337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78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lang w:eastAsia="ru-RU"/>
              </w:rPr>
              <w:t>Подведение итогов игры. Награждение победителей.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3378" w:rsidRPr="00B83378" w:rsidRDefault="00B83378" w:rsidP="00B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D0980" w:rsidRDefault="00CD0980"/>
    <w:sectPr w:rsidR="00CD0980" w:rsidSect="00CD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F4"/>
    <w:multiLevelType w:val="multilevel"/>
    <w:tmpl w:val="9056A17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D1A72"/>
    <w:multiLevelType w:val="multilevel"/>
    <w:tmpl w:val="7CD6869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D1E96"/>
    <w:multiLevelType w:val="multilevel"/>
    <w:tmpl w:val="3E4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173E9"/>
    <w:multiLevelType w:val="multilevel"/>
    <w:tmpl w:val="00E258F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24F9D"/>
    <w:multiLevelType w:val="multilevel"/>
    <w:tmpl w:val="A3FA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DB0D57"/>
    <w:multiLevelType w:val="multilevel"/>
    <w:tmpl w:val="041E358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422AE0"/>
    <w:multiLevelType w:val="multilevel"/>
    <w:tmpl w:val="35F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5B2738"/>
    <w:multiLevelType w:val="multilevel"/>
    <w:tmpl w:val="75769CF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EF4CF0"/>
    <w:multiLevelType w:val="multilevel"/>
    <w:tmpl w:val="B07E5CA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6D2DA6"/>
    <w:multiLevelType w:val="multilevel"/>
    <w:tmpl w:val="0B3EC2A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E83268"/>
    <w:multiLevelType w:val="multilevel"/>
    <w:tmpl w:val="F9249EE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3109AE"/>
    <w:multiLevelType w:val="multilevel"/>
    <w:tmpl w:val="08D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3378"/>
    <w:rsid w:val="00252805"/>
    <w:rsid w:val="00483062"/>
    <w:rsid w:val="00B83378"/>
    <w:rsid w:val="00CD0980"/>
    <w:rsid w:val="00D2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3378"/>
  </w:style>
  <w:style w:type="paragraph" w:customStyle="1" w:styleId="c16">
    <w:name w:val="c16"/>
    <w:basedOn w:val="a"/>
    <w:rsid w:val="00B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378"/>
  </w:style>
  <w:style w:type="character" w:customStyle="1" w:styleId="c12">
    <w:name w:val="c12"/>
    <w:basedOn w:val="a0"/>
    <w:rsid w:val="00B83378"/>
  </w:style>
  <w:style w:type="character" w:customStyle="1" w:styleId="apple-converted-space">
    <w:name w:val="apple-converted-space"/>
    <w:basedOn w:val="a0"/>
    <w:rsid w:val="00B83378"/>
  </w:style>
  <w:style w:type="character" w:customStyle="1" w:styleId="c7">
    <w:name w:val="c7"/>
    <w:basedOn w:val="a0"/>
    <w:rsid w:val="00B83378"/>
  </w:style>
  <w:style w:type="character" w:customStyle="1" w:styleId="c15">
    <w:name w:val="c15"/>
    <w:basedOn w:val="a0"/>
    <w:rsid w:val="00B83378"/>
  </w:style>
  <w:style w:type="character" w:customStyle="1" w:styleId="c22">
    <w:name w:val="c22"/>
    <w:basedOn w:val="a0"/>
    <w:rsid w:val="00B83378"/>
  </w:style>
  <w:style w:type="paragraph" w:customStyle="1" w:styleId="c2">
    <w:name w:val="c2"/>
    <w:basedOn w:val="a"/>
    <w:rsid w:val="00B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2011-12-09T07:52:00Z</dcterms:created>
  <dcterms:modified xsi:type="dcterms:W3CDTF">2011-12-09T07:53:00Z</dcterms:modified>
</cp:coreProperties>
</file>